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Nội dung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Cây đỏ đen R-B tree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Cây hỗ trợ tìm kiếm với bộ nhớ ngoài B-tree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Cây đỏ-đen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Màu sắc của nút: đỏ và đen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tồn tại 2 nút đỏ liên tiếp (con của nút đỏ phải là nút đen)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Cân bằng đen: Đường đi từ gốc tới tất cả các nút lá đều có số lượng nút đen bằng nhau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với AVL ràng buộc cân bằng của RB tree lỏng hơn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Thêm/xóa nút dễ dàng hơn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Chiều cao cây RB lớn hơn AVL, nên tìm kiếm sẽ chậm hơn so với AVL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: https://www.cs.usfca.edu/~galles/visualization/RedBlack.html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1.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Biểu diễn danh bạ điện thoại dùng cây đỏ đen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(void) jrb_insert_str(b, strdup("Nguyen Van A"), new_jval_v("123456"));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(void) jrb_insert_str(b, strdup("Le Thi B"), new_jval_v("223456"));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(void) jrb_insert_str(b, strdup("Tran Van C"), new_jval_v("323456"));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(void) jrb_insert_str(b, strdup("AAAA"), new_jval_v("423456"));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/* Traverse the tree and print out the keys. */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printf("\nCay ket qua:\n");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jrb_traverse(bn, b) {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printf("%s %s \n", bn-&gt;key.s, bn-&gt;val.s) ;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Yêu cầu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chương trình quản lý danh bạ điện thoại với danh bạ được nạp từ file text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menu giao diện lựa chọn dạng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Nạp danh bạ từ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liên lạc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liên lạc theo tên (dùng strstr) - </w:t>
      </w:r>
      <w:r w:rsidDel="00000000" w:rsidR="00000000" w:rsidRPr="00000000">
        <w:rPr>
          <w:b w:val="1"/>
          <w:rtl w:val="0"/>
        </w:rPr>
        <w:t xml:space="preserve">jrb_find_str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Xóa khỏi danh bạ tên (nếu tìm thấy thì xóa tên đó khỏi danh bạ) - </w:t>
      </w:r>
      <w:r w:rsidDel="00000000" w:rsidR="00000000" w:rsidRPr="00000000">
        <w:rPr>
          <w:b w:val="1"/>
          <w:rtl w:val="0"/>
        </w:rPr>
        <w:t xml:space="preserve">jrb_delete_node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Ghi cập nhật mới nhất của danh bạ vào file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Thoát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B-Tree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https://www.cs.usfca.edu/~galles/visualization/BTree.html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2.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Dùng R-B tree cài đặt cho bài toán thống kê tần số xuất hiện của các từ trong văn bản tiếng Anh.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Đầu vào là 1 văn bản tiếng Anh nhập từ file text.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Đầu ra tần số xuất hiện các từ theo thứ tự giảm dần.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Các từ ngăn cách bởi dấu cách trống và dấu câu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Không phân biệt chữ Hoa và thường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Dùng jrb với key là char* và value là int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Với mỗi từ tách được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Chuyển về chữ thường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xem từ đó đã có trên cây hay chưa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chưa có --&gt; thêm vào cây với value tương ứng của từ là 1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Ngược lại --&gt; tăng value tương ứng thêm 1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Duyệt cây và đưa ra mảng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Sắp xếp mảng theo tần số xuất hiện của từ giảm dần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In ra màn hình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usfca.edu/~galles/visualization/B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