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Vuejs官方文档学习笔记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一：介绍：</w:t>
      </w:r>
    </w:p>
    <w:p>
      <w:pPr>
        <w:ind w:left="420" w:leftChars="0" w:firstLine="420" w:firstLineChars="0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Vue 的核心库只关注视图层，另一方面，Vue 完全有能力驱动采用</w:t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instrText xml:space="preserve"> HYPERLINK "http://cn.vuejs.org/v2/guide/single-file-components.html" </w:instrText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7"/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t>单文件组件</w:t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和</w:t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instrText xml:space="preserve"> HYPERLINK "http://github.com/vuejs/awesome-vue" \l "libraries--plugins" </w:instrText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7"/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t>Vue生态系统支持的库</w:t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开发的复杂单页应用。</w:t>
      </w:r>
    </w:p>
    <w:p>
      <w:pPr>
        <w:ind w:left="420" w:leftChars="0" w:firstLine="420" w:firstLineChars="0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Vue.js 的目标是通过尽可能简单的 API 实现</w:t>
      </w:r>
      <w:r>
        <w:rPr>
          <w:rStyle w:val="6"/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22"/>
          <w:szCs w:val="22"/>
          <w:shd w:val="clear" w:fill="FFFFFF"/>
        </w:rPr>
        <w:t>响应的数据绑定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和</w:t>
      </w:r>
      <w:r>
        <w:rPr>
          <w:rStyle w:val="6"/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22"/>
          <w:szCs w:val="22"/>
          <w:shd w:val="clear" w:fill="FFFFFF"/>
        </w:rPr>
        <w:t>组合的视图组件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。</w:t>
      </w:r>
      <w:r>
        <w:commentReference w:id="0"/>
      </w:r>
    </w:p>
    <w:p>
      <w:pPr>
        <w:ind w:left="420" w:leftChars="0" w:firstLine="420" w:firstLineChars="0"/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</w:pPr>
    </w:p>
    <w:p>
      <w:pPr>
        <w:ind w:left="420" w:leftChars="0" w:firstLine="420" w:firstLineChars="0"/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知道 Vue.js 与其它库/框架的区别，查看</w:t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instrText xml:space="preserve"> HYPERLINK "http://cn.vuejs.org/v2/guide/comparison.html" </w:instrText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7"/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t>对比其它框架</w:t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。</w:t>
      </w:r>
      <w:r>
        <w:commentReference w:id="1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二：实例化：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  new Vue()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属性代理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三：模板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四：计算属性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Computed:{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Todo:function(){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Return </w:t>
      </w:r>
      <w:r>
        <w:rPr>
          <w:rFonts w:hint="default"/>
          <w:lang w:val="en-US" w:eastAsia="zh-CN"/>
        </w:rPr>
        <w:t>“”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{{todo}}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2. Methods:{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Todo:function(){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Return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{{todo()}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注意：差别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left="0" w:right="0" w:firstLine="0"/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</w:rPr>
      </w:pP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你可能已经注意到我们可以通过调用表达式中的method来达到同样的效果：</w:t>
      </w:r>
    </w:p>
    <w:tbl>
      <w:tblPr>
        <w:tblStyle w:val="9"/>
        <w:tblW w:w="11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c>
          <w:tcPr>
            <w:tcW w:w="116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2973B7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&lt;p&gt;</w:t>
            </w: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Reversed message: "{{ reverseMessage() }}"</w:t>
            </w:r>
            <w:r>
              <w:rPr>
                <w:rFonts w:hint="default" w:ascii="Roboto Mono" w:hAnsi="Roboto Mono" w:eastAsia="Roboto Mono" w:cs="Roboto Mono"/>
                <w:color w:val="2973B7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&lt;/p&gt;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9"/>
        <w:tblW w:w="86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B3B3B3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// in component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methods: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shd w:val="clear" w:fill="F8F8F8"/>
                <w:lang w:val="en-US" w:eastAsia="zh-CN" w:bidi="ar"/>
              </w:rPr>
              <w:t xml:space="preserve">  reverseMessage: </w:t>
            </w:r>
            <w:r>
              <w:rPr>
                <w:rFonts w:hint="default" w:ascii="Roboto Mono" w:hAnsi="Roboto Mono" w:eastAsia="Roboto Mono" w:cs="Roboto Mono"/>
                <w:color w:val="0092DB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function</w:t>
            </w: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shd w:val="clear" w:fill="F8F8F8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shd w:val="clear" w:fill="F8F8F8"/>
                <w:lang w:val="en-US" w:eastAsia="zh-CN" w:bidi="ar"/>
              </w:rPr>
              <w:t xml:space="preserve">    </w:t>
            </w:r>
            <w:r>
              <w:rPr>
                <w:rFonts w:hint="default" w:ascii="Roboto Mono" w:hAnsi="Roboto Mono" w:eastAsia="Roboto Mono" w:cs="Roboto Mono"/>
                <w:color w:val="E96900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return</w:t>
            </w: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shd w:val="clear" w:fill="F8F8F8"/>
                <w:lang w:val="en-US" w:eastAsia="zh-CN" w:bidi="ar"/>
              </w:rPr>
              <w:t xml:space="preserve"> </w:t>
            </w:r>
            <w:r>
              <w:rPr>
                <w:rFonts w:hint="default" w:ascii="Roboto Mono" w:hAnsi="Roboto Mono" w:eastAsia="Roboto Mono" w:cs="Roboto Mono"/>
                <w:color w:val="E96900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this</w:t>
            </w: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.message.split(</w:t>
            </w:r>
            <w:r>
              <w:rPr>
                <w:rFonts w:hint="default" w:ascii="Roboto Mono" w:hAnsi="Roboto Mono" w:eastAsia="Roboto Mono" w:cs="Roboto Mono"/>
                <w:color w:val="42B983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''</w:t>
            </w: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).reverse().join(</w:t>
            </w:r>
            <w:r>
              <w:rPr>
                <w:rFonts w:hint="default" w:ascii="Roboto Mono" w:hAnsi="Roboto Mono" w:eastAsia="Roboto Mono" w:cs="Roboto Mono"/>
                <w:color w:val="42B983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''</w:t>
            </w: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shd w:val="clear" w:fill="F8F8F8"/>
                <w:lang w:val="en-US" w:eastAsia="zh-CN" w:bidi="ar"/>
              </w:rPr>
              <w:t xml:space="preserve">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left="0" w:right="0" w:firstLine="0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</w:rPr>
      </w:pP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不经过计算属性，我们可以在 method 中定义一个相同的函数来替代它。对于最终的结果，两种方式确实是相同的。然而，不同的是</w:t>
      </w:r>
      <w:r>
        <w:rPr>
          <w:rStyle w:val="6"/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22"/>
          <w:szCs w:val="22"/>
          <w:shd w:val="clear" w:fill="FFFFFF"/>
        </w:rPr>
        <w:t>计算属性是基于它的依赖缓存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。计算属性只有在它的相关依赖发生改变时才会重新取值。这就意味着只要 </w:t>
      </w:r>
      <w:r>
        <w:rPr>
          <w:rStyle w:val="8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message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没有发生改变，多次访问 </w:t>
      </w:r>
      <w:r>
        <w:rPr>
          <w:rStyle w:val="8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reversedMessage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计算属性会立即返回之前的计算结果，而不必再次执行函数。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left="0" w:right="0" w:firstLine="0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</w:rPr>
      </w:pP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这也同样意味着如下计算属性将不会更新，因为 </w:t>
      </w:r>
      <w:r>
        <w:rPr>
          <w:rStyle w:val="8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Date.now()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不是响应式依赖：</w:t>
      </w:r>
    </w:p>
    <w:tbl>
      <w:tblPr>
        <w:tblStyle w:val="9"/>
        <w:tblW w:w="85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9" w:hRule="atLeast"/>
        </w:trPr>
        <w:tc>
          <w:tcPr>
            <w:tcW w:w="85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computed: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shd w:val="clear" w:fill="F8F8F8"/>
                <w:lang w:val="en-US" w:eastAsia="zh-CN" w:bidi="ar"/>
              </w:rPr>
              <w:t xml:space="preserve">  now: </w:t>
            </w:r>
            <w:r>
              <w:rPr>
                <w:rFonts w:hint="default" w:ascii="Roboto Mono" w:hAnsi="Roboto Mono" w:eastAsia="Roboto Mono" w:cs="Roboto Mono"/>
                <w:color w:val="0092DB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function</w:t>
            </w: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shd w:val="clear" w:fill="F8F8F8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shd w:val="clear" w:fill="F8F8F8"/>
                <w:lang w:val="en-US" w:eastAsia="zh-CN" w:bidi="ar"/>
              </w:rPr>
              <w:t xml:space="preserve">    </w:t>
            </w:r>
            <w:r>
              <w:rPr>
                <w:rFonts w:hint="default" w:ascii="Roboto Mono" w:hAnsi="Roboto Mono" w:eastAsia="Roboto Mono" w:cs="Roboto Mono"/>
                <w:color w:val="E96900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return</w:t>
            </w: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shd w:val="clear" w:fill="F8F8F8"/>
                <w:lang w:val="en-US" w:eastAsia="zh-CN" w:bidi="ar"/>
              </w:rPr>
              <w:t xml:space="preserve"> </w:t>
            </w:r>
            <w:r>
              <w:rPr>
                <w:rFonts w:hint="default" w:ascii="Roboto Mono" w:hAnsi="Roboto Mono" w:eastAsia="Roboto Mono" w:cs="Roboto Mono"/>
                <w:color w:val="42B983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Date</w:t>
            </w: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.now()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shd w:val="clear" w:fill="F8F8F8"/>
                <w:lang w:val="en-US" w:eastAsia="zh-CN" w:bidi="ar"/>
              </w:rPr>
              <w:t xml:space="preserve">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left="0" w:right="0" w:firstLine="0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</w:rPr>
      </w:pP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相比而言，每当重新渲染的时候，method 调用</w:t>
      </w:r>
      <w:r>
        <w:rPr>
          <w:rStyle w:val="6"/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22"/>
          <w:szCs w:val="22"/>
          <w:shd w:val="clear" w:fill="FFFFFF"/>
        </w:rPr>
        <w:t>总会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执行函数。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left="0" w:right="0" w:firstLine="0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</w:pP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我们为什么需要缓存？假设我们有一个重要的计算属性 </w:t>
      </w:r>
      <w:r>
        <w:rPr>
          <w:rStyle w:val="6"/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22"/>
          <w:szCs w:val="22"/>
          <w:shd w:val="clear" w:fill="FFFFFF"/>
        </w:rPr>
        <w:t>A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，这个计算属性需要一个巨大的数组遍历和做大量的计算。然后我们可能有其他的计算属性依赖于 </w:t>
      </w:r>
      <w:r>
        <w:rPr>
          <w:rStyle w:val="6"/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22"/>
          <w:szCs w:val="22"/>
          <w:shd w:val="clear" w:fill="FFFFFF"/>
        </w:rPr>
        <w:t>A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。如果没有缓存，我们将不可避免的多次执行 </w:t>
      </w:r>
      <w:r>
        <w:rPr>
          <w:rStyle w:val="6"/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22"/>
          <w:szCs w:val="22"/>
          <w:shd w:val="clear" w:fill="FFFFFF"/>
        </w:rPr>
        <w:t>A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的 getter ！如果你不希望有缓存，请用 method 替代。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left="0" w:right="0" w:firstLine="0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left="0" w:right="0" w:firstLine="0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left="0" w:right="0" w:firstLine="0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left="0" w:right="0" w:firstLine="0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left="0" w:right="0" w:firstLine="0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当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</w:t>
      </w:r>
      <w:r>
        <w:rPr>
          <w:rStyle w:val="8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bdr w:val="none" w:color="auto" w:sz="0" w:space="0"/>
          <w:shd w:val="clear" w:fill="F8F8F8"/>
        </w:rPr>
        <w:t>v-bind:style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使用需要特定前缀的 CSS 属性时，如 </w:t>
      </w:r>
      <w:r>
        <w:rPr>
          <w:rStyle w:val="8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bdr w:val="none" w:color="auto" w:sz="0" w:space="0"/>
          <w:shd w:val="clear" w:fill="F8F8F8"/>
        </w:rPr>
        <w:t>transform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，Vue.js 会自动侦测并添加相应的前缀。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left="0" w:right="0" w:firstLine="0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left="0" w:right="0" w:firstLine="0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CC" w:date="2016-12-16T12:28:21Z" w:initials="C"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概念不理解，学习完成后。再理解其核心概念。</w:t>
      </w:r>
    </w:p>
  </w:comment>
  <w:comment w:id="1" w:author="CC" w:date="2016-12-16T12:29:30Z" w:initials="C"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先学完vue，再对比！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77D7D"/>
    <w:multiLevelType w:val="singleLevel"/>
    <w:tmpl w:val="58577D7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59F327"/>
    <w:multiLevelType w:val="multilevel"/>
    <w:tmpl w:val="5859F32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92BFF"/>
    <w:rsid w:val="18CA1968"/>
    <w:rsid w:val="1945521B"/>
    <w:rsid w:val="19EB5FB8"/>
    <w:rsid w:val="1AD17064"/>
    <w:rsid w:val="1CF742CC"/>
    <w:rsid w:val="1F6876C9"/>
    <w:rsid w:val="2C4173CF"/>
    <w:rsid w:val="3A78658E"/>
    <w:rsid w:val="55590DAB"/>
    <w:rsid w:val="5E680C4F"/>
    <w:rsid w:val="61B3320F"/>
    <w:rsid w:val="702C5173"/>
    <w:rsid w:val="705674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CC</dc:creator>
  <cp:lastModifiedBy>CC</cp:lastModifiedBy>
  <dcterms:modified xsi:type="dcterms:W3CDTF">2016-12-27T09:27:53Z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