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B48" w:rsidRPr="00EC0FF5" w:rsidRDefault="00460B48" w:rsidP="00460B48">
      <w:pPr>
        <w:outlineLvl w:val="0"/>
        <w:rPr>
          <w:rFonts w:eastAsia="Batang"/>
          <w:sz w:val="32"/>
          <w:szCs w:val="32"/>
        </w:rPr>
      </w:pPr>
      <w:r w:rsidRPr="00EC0FF5">
        <w:rPr>
          <w:rFonts w:eastAsia="Batang"/>
          <w:sz w:val="32"/>
          <w:szCs w:val="32"/>
        </w:rPr>
        <w:t>Residence Hall Community Advisor Information and Application Packet</w:t>
      </w:r>
    </w:p>
    <w:p w:rsidR="00460B48" w:rsidRPr="00EC0FF5" w:rsidRDefault="00460B48" w:rsidP="00460B48"/>
    <w:p w:rsidR="00460B48" w:rsidRPr="007B0436" w:rsidRDefault="00460B48" w:rsidP="00460B48">
      <w:pPr>
        <w:rPr>
          <w:b/>
        </w:rPr>
      </w:pPr>
      <w:r w:rsidRPr="007B0436">
        <w:rPr>
          <w:b/>
        </w:rPr>
        <w:t xml:space="preserve">By completing this application, you grant the </w:t>
      </w:r>
      <w:r>
        <w:rPr>
          <w:b/>
        </w:rPr>
        <w:t>Department of Residence</w:t>
      </w:r>
      <w:r w:rsidRPr="007B0436">
        <w:rPr>
          <w:b/>
        </w:rPr>
        <w:t xml:space="preserve"> permission to review your student records to verify eligibility and conduct background checks.  </w:t>
      </w:r>
    </w:p>
    <w:p w:rsidR="00460B48" w:rsidRPr="00EC0FF5" w:rsidRDefault="00460B48" w:rsidP="00460B48"/>
    <w:p w:rsidR="00460B48" w:rsidRPr="00EC0FF5" w:rsidRDefault="00460B48" w:rsidP="00460B48">
      <w:pPr>
        <w:outlineLvl w:val="0"/>
        <w:rPr>
          <w:b/>
        </w:rPr>
      </w:pPr>
      <w:r w:rsidRPr="00EC0FF5">
        <w:rPr>
          <w:b/>
        </w:rPr>
        <w:t>Personal Information</w:t>
      </w:r>
    </w:p>
    <w:p w:rsidR="00460B48" w:rsidRPr="00EC0FF5" w:rsidRDefault="00460B48" w:rsidP="00460B48">
      <w:pPr>
        <w:rPr>
          <w:b/>
        </w:rPr>
      </w:pPr>
    </w:p>
    <w:p w:rsidR="00460B48" w:rsidRDefault="00460B48" w:rsidP="001A1B40">
      <w:pPr>
        <w:tabs>
          <w:tab w:val="left" w:pos="3600"/>
        </w:tabs>
        <w:spacing w:line="360" w:lineRule="auto"/>
      </w:pPr>
      <w:r w:rsidRPr="00EC0FF5">
        <w:t>Name</w:t>
      </w:r>
      <w:r>
        <w:t xml:space="preserve">: </w:t>
      </w:r>
      <w:r w:rsidR="001A1B40">
        <w:tab/>
      </w:r>
      <w:r>
        <w:t>Trevor Lund</w:t>
      </w:r>
    </w:p>
    <w:p w:rsidR="00460B48" w:rsidRPr="00EC0FF5" w:rsidRDefault="00460B48" w:rsidP="001A1B40">
      <w:pPr>
        <w:tabs>
          <w:tab w:val="left" w:pos="3600"/>
        </w:tabs>
        <w:spacing w:line="360" w:lineRule="auto"/>
      </w:pPr>
      <w:r>
        <w:t xml:space="preserve">Gender: </w:t>
      </w:r>
      <w:r w:rsidR="001A1B40">
        <w:tab/>
      </w:r>
      <w:r>
        <w:t>Male</w:t>
      </w:r>
    </w:p>
    <w:p w:rsidR="00460B48" w:rsidRPr="00EC0FF5" w:rsidRDefault="00460B48" w:rsidP="001A1B40">
      <w:pPr>
        <w:tabs>
          <w:tab w:val="left" w:pos="3600"/>
        </w:tabs>
        <w:spacing w:line="360" w:lineRule="auto"/>
      </w:pPr>
      <w:r w:rsidRPr="00EC0FF5">
        <w:t>In-School Address:</w:t>
      </w:r>
      <w:r>
        <w:t xml:space="preserve"> </w:t>
      </w:r>
      <w:r w:rsidR="001A1B40">
        <w:tab/>
      </w:r>
      <w:r>
        <w:t xml:space="preserve">5643 Friley </w:t>
      </w:r>
      <w:proofErr w:type="spellStart"/>
      <w:r>
        <w:t>Lrussell</w:t>
      </w:r>
      <w:proofErr w:type="spellEnd"/>
      <w:r>
        <w:t xml:space="preserve"> Ames, IA 50012</w:t>
      </w:r>
    </w:p>
    <w:p w:rsidR="00460B48" w:rsidRPr="00EC0FF5" w:rsidRDefault="00460B48" w:rsidP="001A1B40">
      <w:pPr>
        <w:tabs>
          <w:tab w:val="left" w:pos="3600"/>
        </w:tabs>
        <w:spacing w:line="360" w:lineRule="auto"/>
      </w:pPr>
      <w:r w:rsidRPr="00EC0FF5">
        <w:t>Cell Phone:</w:t>
      </w:r>
      <w:r>
        <w:t xml:space="preserve"> </w:t>
      </w:r>
      <w:r w:rsidR="001A1B40">
        <w:tab/>
      </w:r>
      <w:r>
        <w:t>515-401-2623</w:t>
      </w:r>
    </w:p>
    <w:p w:rsidR="00460B48" w:rsidRPr="00EC0FF5" w:rsidRDefault="00460B48" w:rsidP="001A1B40">
      <w:pPr>
        <w:tabs>
          <w:tab w:val="left" w:pos="3600"/>
        </w:tabs>
        <w:spacing w:line="360" w:lineRule="auto"/>
      </w:pPr>
      <w:r w:rsidRPr="00EC0FF5">
        <w:t>Student ID#:</w:t>
      </w:r>
      <w:r>
        <w:t xml:space="preserve"> </w:t>
      </w:r>
      <w:r w:rsidR="001A1B40">
        <w:tab/>
      </w:r>
      <w:r>
        <w:t>212265053</w:t>
      </w:r>
    </w:p>
    <w:p w:rsidR="00460B48" w:rsidRPr="00EC0FF5" w:rsidRDefault="00460B48" w:rsidP="001A1B40">
      <w:pPr>
        <w:tabs>
          <w:tab w:val="left" w:pos="3600"/>
        </w:tabs>
        <w:spacing w:line="360" w:lineRule="auto"/>
      </w:pPr>
      <w:r w:rsidRPr="00EC0FF5">
        <w:t>Email:</w:t>
      </w:r>
      <w:r>
        <w:t xml:space="preserve"> </w:t>
      </w:r>
      <w:r w:rsidR="001A1B40">
        <w:tab/>
      </w:r>
      <w:r>
        <w:t>tlund@iastate.edu</w:t>
      </w:r>
    </w:p>
    <w:p w:rsidR="00460B48" w:rsidRPr="00EC0FF5" w:rsidRDefault="00460B48" w:rsidP="001A1B40">
      <w:pPr>
        <w:tabs>
          <w:tab w:val="left" w:pos="3600"/>
        </w:tabs>
        <w:spacing w:line="360" w:lineRule="auto"/>
      </w:pPr>
      <w:r>
        <w:t>Major:</w:t>
      </w:r>
      <w:r>
        <w:tab/>
        <w:t>Software Engineering</w:t>
      </w:r>
      <w:r w:rsidRPr="00EC0FF5">
        <w:tab/>
      </w:r>
      <w:r w:rsidRPr="00EC0FF5">
        <w:tab/>
      </w:r>
      <w:r w:rsidRPr="00EC0FF5">
        <w:tab/>
      </w:r>
      <w:r w:rsidRPr="00EC0FF5">
        <w:tab/>
      </w:r>
      <w:r w:rsidRPr="00EC0FF5">
        <w:tab/>
      </w:r>
      <w:r w:rsidRPr="00EC0FF5">
        <w:tab/>
      </w:r>
    </w:p>
    <w:p w:rsidR="00460B48" w:rsidRDefault="00460B48" w:rsidP="001A1B40">
      <w:pPr>
        <w:tabs>
          <w:tab w:val="left" w:pos="3600"/>
        </w:tabs>
        <w:spacing w:line="360" w:lineRule="auto"/>
      </w:pPr>
      <w:r w:rsidRPr="00EC0FF5">
        <w:t>Graduation Date:</w:t>
      </w:r>
      <w:r>
        <w:t xml:space="preserve"> </w:t>
      </w:r>
      <w:r w:rsidR="001A1B40">
        <w:tab/>
      </w:r>
      <w:r>
        <w:t>Spring 2014</w:t>
      </w:r>
    </w:p>
    <w:p w:rsidR="00460B48" w:rsidRDefault="00460B48" w:rsidP="001A1B40">
      <w:pPr>
        <w:tabs>
          <w:tab w:val="left" w:pos="3600"/>
        </w:tabs>
        <w:spacing w:line="360" w:lineRule="auto"/>
      </w:pPr>
      <w:r>
        <w:t>How many times have you previously applied to be an ISU Community Advisor? 0</w:t>
      </w:r>
    </w:p>
    <w:p w:rsidR="00460B48" w:rsidRDefault="00460B48" w:rsidP="001A1B40">
      <w:pPr>
        <w:tabs>
          <w:tab w:val="left" w:pos="3600"/>
        </w:tabs>
        <w:spacing w:line="360" w:lineRule="auto"/>
      </w:pPr>
      <w:r>
        <w:t>Will you be transferring to ISU in the coming semester? I already attend ISU</w:t>
      </w:r>
    </w:p>
    <w:p w:rsidR="00460B48" w:rsidRDefault="00460B48" w:rsidP="00460B48">
      <w:pPr>
        <w:spacing w:line="360" w:lineRule="auto"/>
        <w:ind w:left="-360"/>
      </w:pPr>
      <w:r w:rsidRPr="00497D1C">
        <w:t xml:space="preserve"> </w:t>
      </w:r>
    </w:p>
    <w:p w:rsidR="00460B48" w:rsidRPr="00374CAF" w:rsidRDefault="00460B48" w:rsidP="00460B48">
      <w:pPr>
        <w:rPr>
          <w:b/>
        </w:rPr>
      </w:pPr>
      <w:r w:rsidRPr="00374CAF">
        <w:rPr>
          <w:b/>
        </w:rPr>
        <w:t>Community Advisors are expec</w:t>
      </w:r>
      <w:r>
        <w:rPr>
          <w:b/>
        </w:rPr>
        <w:t xml:space="preserve">ted to maintain a cumulative </w:t>
      </w:r>
      <w:r w:rsidRPr="00374CAF">
        <w:rPr>
          <w:b/>
        </w:rPr>
        <w:t>GPA of 2.5. If your GPA does not meet this requirement you are ineligible to apply this semester.</w:t>
      </w:r>
    </w:p>
    <w:p w:rsidR="00460B48" w:rsidRDefault="00460B48" w:rsidP="00460B48"/>
    <w:p w:rsidR="00460B48" w:rsidRPr="00EC0FF5" w:rsidRDefault="00460B48" w:rsidP="001A1B40">
      <w:pPr>
        <w:tabs>
          <w:tab w:val="left" w:pos="3600"/>
        </w:tabs>
      </w:pPr>
      <w:r w:rsidRPr="00EC0FF5">
        <w:t>Cumulative GPA:</w:t>
      </w:r>
      <w:r>
        <w:t xml:space="preserve"> </w:t>
      </w:r>
      <w:r w:rsidR="001A1B40">
        <w:tab/>
      </w:r>
      <w:r>
        <w:t>3.5</w:t>
      </w:r>
      <w:r w:rsidR="00DD5AB0">
        <w:t>6</w:t>
      </w:r>
    </w:p>
    <w:p w:rsidR="00460B48" w:rsidRPr="00EC0FF5" w:rsidRDefault="00460B48" w:rsidP="00460B48"/>
    <w:p w:rsidR="00460B48" w:rsidRPr="00EC0FF5" w:rsidRDefault="00460B48" w:rsidP="00460B48">
      <w:r w:rsidRPr="00EC0FF5">
        <w:t>Semesters of community living experience:</w:t>
      </w:r>
      <w:r>
        <w:t xml:space="preserve"> 3</w:t>
      </w:r>
    </w:p>
    <w:p w:rsidR="00460B48" w:rsidRPr="00EC0FF5" w:rsidRDefault="00460B48" w:rsidP="00460B48"/>
    <w:p w:rsidR="00460B48" w:rsidRPr="00EC0FF5" w:rsidRDefault="00460B48" w:rsidP="00460B48">
      <w:r w:rsidRPr="00EC0FF5">
        <w:t xml:space="preserve">Do you have any Iowa State University or Department of Residence judicial violations? </w:t>
      </w:r>
      <w:r>
        <w:t xml:space="preserve"> No</w:t>
      </w:r>
    </w:p>
    <w:p w:rsidR="00460B48" w:rsidRPr="00EC0FF5" w:rsidRDefault="00460B48" w:rsidP="00460B48">
      <w:r w:rsidRPr="00EC0FF5">
        <w:t>Have you ever been convicted of a felony or misdemeanor?</w:t>
      </w:r>
      <w:r>
        <w:t xml:space="preserve"> No</w:t>
      </w:r>
    </w:p>
    <w:p w:rsidR="00460B48" w:rsidRPr="00EC0FF5" w:rsidRDefault="00460B48" w:rsidP="00460B48">
      <w:r w:rsidRPr="00EC0FF5">
        <w:t>(</w:t>
      </w:r>
      <w:r w:rsidRPr="00EC0FF5">
        <w:rPr>
          <w:i/>
        </w:rPr>
        <w:t>If you answered yes to either question</w:t>
      </w:r>
      <w:r>
        <w:rPr>
          <w:i/>
        </w:rPr>
        <w:t>, please describe</w:t>
      </w:r>
      <w:r w:rsidRPr="00EC0FF5">
        <w:rPr>
          <w:i/>
        </w:rPr>
        <w:t xml:space="preserve"> the violation and what you learned from the experience</w:t>
      </w:r>
      <w:r w:rsidRPr="00EC0FF5">
        <w:t>):</w:t>
      </w:r>
    </w:p>
    <w:p w:rsidR="00460B48" w:rsidRPr="00EC0FF5" w:rsidRDefault="00460B48" w:rsidP="00460B48"/>
    <w:p w:rsidR="00460B48" w:rsidRDefault="00460B48" w:rsidP="00460B48">
      <w:pPr>
        <w:outlineLvl w:val="0"/>
        <w:rPr>
          <w:b/>
        </w:rPr>
      </w:pPr>
      <w:r>
        <w:rPr>
          <w:b/>
        </w:rPr>
        <w:t>References:</w:t>
      </w:r>
    </w:p>
    <w:p w:rsidR="00460B48" w:rsidRDefault="00460B48" w:rsidP="00460B48">
      <w:r>
        <w:t xml:space="preserve">Community Advisor: </w:t>
      </w:r>
    </w:p>
    <w:p w:rsidR="00460B48" w:rsidRDefault="00460B48" w:rsidP="00460B48"/>
    <w:p w:rsidR="00460B48" w:rsidRPr="0059182D" w:rsidRDefault="00460B48" w:rsidP="00460B48">
      <w:r>
        <w:t>___Devin Sloan___________________________</w:t>
      </w:r>
      <w:r>
        <w:tab/>
        <w:t xml:space="preserve">  _____</w:t>
      </w:r>
      <w:r w:rsidR="00DD5AB0">
        <w:t xml:space="preserve">Welch </w:t>
      </w:r>
      <w:proofErr w:type="spellStart"/>
      <w:r w:rsidR="00DD5AB0">
        <w:t>Cassell</w:t>
      </w:r>
      <w:proofErr w:type="spellEnd"/>
      <w:r>
        <w:t>________________</w:t>
      </w:r>
    </w:p>
    <w:p w:rsidR="00460B48" w:rsidRPr="00EC0FF5" w:rsidRDefault="00460B48" w:rsidP="00460B48">
      <w:r>
        <w:t>Name</w:t>
      </w:r>
      <w:r>
        <w:tab/>
      </w:r>
      <w:r>
        <w:tab/>
      </w:r>
      <w:r>
        <w:tab/>
      </w:r>
      <w:r>
        <w:tab/>
      </w:r>
      <w:r>
        <w:tab/>
      </w:r>
      <w:r>
        <w:tab/>
      </w:r>
      <w:r>
        <w:tab/>
        <w:t xml:space="preserve">  Hall and House</w:t>
      </w:r>
    </w:p>
    <w:p w:rsidR="00DD5AB0" w:rsidRDefault="00DD5AB0" w:rsidP="00460B48">
      <w:pPr>
        <w:rPr>
          <w:i/>
        </w:rPr>
      </w:pPr>
    </w:p>
    <w:p w:rsidR="00460B48" w:rsidRPr="00DD5AB0" w:rsidRDefault="00DD5AB0" w:rsidP="00460B48">
      <w:r>
        <w:t>Devin Sloan is not my current CA, but I chose him because he was my first neighbor in the dorms; he was the first one to welcome me to the floor.  I have known him since I moved into Friley, and I believe that he knows me better than my current CA, who has only known me since the beginning of this semester.  He is also a very honest person who will tell people how it is, whether that helps his friendship with them or not.</w:t>
      </w:r>
    </w:p>
    <w:p w:rsidR="00460B48" w:rsidRPr="00EC0FF5" w:rsidRDefault="00460B48" w:rsidP="00460B48"/>
    <w:p w:rsidR="00460B48" w:rsidRDefault="00460B48" w:rsidP="00460B48">
      <w:r>
        <w:t>Other Recommender:</w:t>
      </w:r>
    </w:p>
    <w:p w:rsidR="00460B48" w:rsidRDefault="00460B48" w:rsidP="00460B48"/>
    <w:p w:rsidR="00460B48" w:rsidRDefault="00460B48" w:rsidP="00460B48">
      <w:r>
        <w:t xml:space="preserve">__Laurie </w:t>
      </w:r>
      <w:proofErr w:type="spellStart"/>
      <w:r>
        <w:t>Fiegel</w:t>
      </w:r>
      <w:proofErr w:type="spellEnd"/>
      <w:r>
        <w:t xml:space="preserve">_____________________________   _Freshman Honors Program Director_  </w:t>
      </w:r>
    </w:p>
    <w:p w:rsidR="00460B48" w:rsidRDefault="00460B48">
      <w:r>
        <w:t>Name</w:t>
      </w:r>
      <w:r>
        <w:tab/>
      </w:r>
      <w:r>
        <w:tab/>
      </w:r>
      <w:r>
        <w:tab/>
      </w:r>
      <w:r>
        <w:tab/>
      </w:r>
      <w:r>
        <w:tab/>
      </w:r>
      <w:r>
        <w:tab/>
      </w:r>
      <w:r>
        <w:tab/>
        <w:t xml:space="preserve">  Position</w:t>
      </w:r>
    </w:p>
    <w:p w:rsidR="00460B48" w:rsidRDefault="00121996" w:rsidP="00460B48">
      <w:pPr>
        <w:pStyle w:val="Title"/>
      </w:pPr>
      <w:r>
        <w:fldChar w:fldCharType="begin"/>
      </w:r>
      <w:r w:rsidR="00460B48">
        <w:instrText xml:space="preserve"> PLACEHOLDER </w:instrText>
      </w:r>
      <w:r>
        <w:fldChar w:fldCharType="begin"/>
      </w:r>
      <w:r w:rsidR="00460B48">
        <w:instrText xml:space="preserve"> IF </w:instrText>
      </w:r>
      <w:fldSimple w:instr=" USERNAME ">
        <w:r w:rsidR="00460B48">
          <w:rPr>
            <w:noProof/>
          </w:rPr>
          <w:instrText>Trevor Lund</w:instrText>
        </w:r>
      </w:fldSimple>
      <w:r w:rsidR="00460B48">
        <w:instrText xml:space="preserve">="" "[Your Name]" </w:instrText>
      </w:r>
      <w:fldSimple w:instr=" USERNAME ">
        <w:r w:rsidR="00460B48">
          <w:rPr>
            <w:noProof/>
          </w:rPr>
          <w:instrText>Trevor Lund</w:instrText>
        </w:r>
      </w:fldSimple>
      <w:r>
        <w:fldChar w:fldCharType="separate"/>
      </w:r>
      <w:r w:rsidR="00460B48">
        <w:rPr>
          <w:noProof/>
        </w:rPr>
        <w:instrText>Trevor Lund</w:instrText>
      </w:r>
      <w:r>
        <w:fldChar w:fldCharType="end"/>
      </w:r>
      <w:r w:rsidR="00460B48">
        <w:instrText xml:space="preserve"> \* MERGEFORMAT</w:instrText>
      </w:r>
      <w:r>
        <w:fldChar w:fldCharType="separate"/>
      </w:r>
      <w:r w:rsidR="00460B48">
        <w:t>Trevor</w:t>
      </w:r>
      <w:r w:rsidR="00460B48">
        <w:rPr>
          <w:noProof/>
        </w:rPr>
        <w:t xml:space="preserve"> Lund</w:t>
      </w:r>
      <w:r>
        <w:fldChar w:fldCharType="end"/>
      </w:r>
    </w:p>
    <w:p w:rsidR="00460B48" w:rsidRDefault="00460B48" w:rsidP="00460B48">
      <w:pPr>
        <w:pStyle w:val="ContactDetails"/>
      </w:pPr>
      <w:r>
        <w:t xml:space="preserve">5643 Friley </w:t>
      </w:r>
      <w:proofErr w:type="spellStart"/>
      <w:r>
        <w:t>Lrussell</w:t>
      </w:r>
      <w:proofErr w:type="spellEnd"/>
      <w:r>
        <w:t xml:space="preserve"> Ames, </w:t>
      </w:r>
      <w:r w:rsidR="00121996">
        <w:fldChar w:fldCharType="begin"/>
      </w:r>
      <w:r>
        <w:instrText xml:space="preserve"> PLACEHOLDER </w:instrText>
      </w:r>
      <w:r w:rsidR="00121996">
        <w:fldChar w:fldCharType="begin"/>
      </w:r>
      <w:r>
        <w:instrText xml:space="preserve"> IF </w:instrText>
      </w:r>
      <w:fldSimple w:instr=" USERPROPERTY WorkState ">
        <w:r>
          <w:rPr>
            <w:noProof/>
          </w:rPr>
          <w:instrText>IA</w:instrText>
        </w:r>
      </w:fldSimple>
      <w:r>
        <w:instrText xml:space="preserve">="" "[State]"  </w:instrText>
      </w:r>
      <w:fldSimple w:instr=" USERPROPERTY WorkState ">
        <w:r>
          <w:rPr>
            <w:noProof/>
          </w:rPr>
          <w:instrText>IA</w:instrText>
        </w:r>
      </w:fldSimple>
      <w:r w:rsidR="00121996">
        <w:fldChar w:fldCharType="separate"/>
      </w:r>
      <w:r>
        <w:rPr>
          <w:noProof/>
        </w:rPr>
        <w:instrText>IA</w:instrText>
      </w:r>
      <w:r w:rsidR="00121996">
        <w:fldChar w:fldCharType="end"/>
      </w:r>
      <w:r>
        <w:instrText xml:space="preserve"> \* MERGEFORMAT</w:instrText>
      </w:r>
      <w:r w:rsidR="00121996">
        <w:fldChar w:fldCharType="separate"/>
      </w:r>
      <w:r>
        <w:t>IA</w:t>
      </w:r>
      <w:r w:rsidR="00121996">
        <w:fldChar w:fldCharType="end"/>
      </w:r>
      <w:r>
        <w:t xml:space="preserve"> </w:t>
      </w:r>
      <w:r w:rsidR="00121996">
        <w:fldChar w:fldCharType="begin"/>
      </w:r>
      <w:r>
        <w:instrText xml:space="preserve"> PLACEHOLDER </w:instrText>
      </w:r>
      <w:r w:rsidR="00121996">
        <w:fldChar w:fldCharType="begin"/>
      </w:r>
      <w:r>
        <w:instrText xml:space="preserve"> IF </w:instrText>
      </w:r>
      <w:fldSimple w:instr=" USERPROPERTY WorkZip ">
        <w:r>
          <w:rPr>
            <w:noProof/>
          </w:rPr>
          <w:instrText>50012</w:instrText>
        </w:r>
      </w:fldSimple>
      <w:r>
        <w:instrText xml:space="preserve">="" "[Postal Code]" </w:instrText>
      </w:r>
      <w:fldSimple w:instr=" USERPROPERTY WorkZip ">
        <w:r>
          <w:rPr>
            <w:noProof/>
          </w:rPr>
          <w:instrText>50012</w:instrText>
        </w:r>
      </w:fldSimple>
      <w:r w:rsidR="00121996">
        <w:fldChar w:fldCharType="separate"/>
      </w:r>
      <w:r>
        <w:rPr>
          <w:noProof/>
        </w:rPr>
        <w:instrText>50012</w:instrText>
      </w:r>
      <w:r w:rsidR="00121996">
        <w:fldChar w:fldCharType="end"/>
      </w:r>
      <w:r>
        <w:instrText xml:space="preserve"> \* MERGEFORMAT</w:instrText>
      </w:r>
      <w:r w:rsidR="00121996">
        <w:fldChar w:fldCharType="separate"/>
      </w:r>
      <w:r>
        <w:t>50012</w:t>
      </w:r>
      <w:r w:rsidR="00121996">
        <w:fldChar w:fldCharType="end"/>
      </w:r>
      <w:r>
        <w:br/>
        <w:t>Phone: 515-401-2623 E-Mail: tlund@iastate.edu</w:t>
      </w:r>
      <w:r w:rsidR="0012199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35pt;height:1.6pt" o:hrpct="0" o:hralign="center" o:hr="t">
            <v:imagedata r:id="rId5" o:title="Default Line"/>
          </v:shape>
        </w:pict>
      </w:r>
    </w:p>
    <w:p w:rsidR="00460B48" w:rsidRDefault="00460B48" w:rsidP="00460B48">
      <w:pPr>
        <w:pStyle w:val="Heading1"/>
        <w:spacing w:before="240"/>
      </w:pPr>
      <w:r>
        <w:t>Objective</w:t>
      </w:r>
    </w:p>
    <w:p w:rsidR="00460B48" w:rsidRDefault="00460B48" w:rsidP="00460B48">
      <w:pPr>
        <w:pStyle w:val="BodyText"/>
      </w:pPr>
      <w:r>
        <w:t>Obtain a summer internship in software development and design to gain real world experience and improve my skills as a programmer.</w:t>
      </w:r>
    </w:p>
    <w:p w:rsidR="00460B48" w:rsidRDefault="00460B48" w:rsidP="00460B48">
      <w:pPr>
        <w:pStyle w:val="Heading1"/>
        <w:spacing w:before="240"/>
      </w:pPr>
      <w:r>
        <w:t>Education</w:t>
      </w:r>
    </w:p>
    <w:p w:rsidR="00460B48" w:rsidRDefault="00460B48" w:rsidP="00460B48">
      <w:pPr>
        <w:pStyle w:val="Heading2"/>
      </w:pPr>
      <w:r>
        <w:t>Iowa State University</w:t>
      </w:r>
      <w:r>
        <w:tab/>
        <w:t>August 2010 - Present</w:t>
      </w:r>
    </w:p>
    <w:p w:rsidR="00460B48" w:rsidRDefault="00460B48" w:rsidP="00460B48">
      <w:pPr>
        <w:pStyle w:val="BodyText"/>
      </w:pPr>
      <w:r>
        <w:t>Bachelor of Science,</w:t>
      </w:r>
      <w:r w:rsidR="00DD5AB0">
        <w:t xml:space="preserve"> Software Engineering; GPA: 3.56</w:t>
      </w:r>
    </w:p>
    <w:p w:rsidR="00460B48" w:rsidRPr="00FF4F91" w:rsidRDefault="00460B48" w:rsidP="00460B48">
      <w:pPr>
        <w:pStyle w:val="BodyText"/>
        <w:tabs>
          <w:tab w:val="right" w:pos="10080"/>
        </w:tabs>
        <w:rPr>
          <w:b/>
        </w:rPr>
      </w:pPr>
      <w:r>
        <w:t>Expected Graduation Date:</w:t>
      </w:r>
      <w:r>
        <w:tab/>
      </w:r>
      <w:r>
        <w:rPr>
          <w:b/>
        </w:rPr>
        <w:t>May 2014</w:t>
      </w:r>
    </w:p>
    <w:p w:rsidR="00460B48" w:rsidRDefault="00460B48" w:rsidP="00460B48">
      <w:pPr>
        <w:pStyle w:val="Heading1"/>
        <w:spacing w:before="240"/>
      </w:pPr>
      <w:r>
        <w:t>Skills</w:t>
      </w:r>
    </w:p>
    <w:p w:rsidR="00460B48" w:rsidRDefault="00460B48" w:rsidP="00460B48">
      <w:pPr>
        <w:pStyle w:val="ListBullet"/>
      </w:pPr>
      <w:r>
        <w:t>Languages: Java, C, C++, Visual Basic for Applications</w:t>
      </w:r>
    </w:p>
    <w:p w:rsidR="00460B48" w:rsidRDefault="00460B48" w:rsidP="00460B48">
      <w:pPr>
        <w:pStyle w:val="ListBullet"/>
      </w:pPr>
      <w:r>
        <w:t xml:space="preserve">Tools: Eclipse, Dev-C++, </w:t>
      </w:r>
      <w:proofErr w:type="spellStart"/>
      <w:r>
        <w:t>Quartus</w:t>
      </w:r>
      <w:proofErr w:type="spellEnd"/>
      <w:r>
        <w:t xml:space="preserve"> II, Advanced Excel</w:t>
      </w:r>
    </w:p>
    <w:p w:rsidR="00460B48" w:rsidRPr="00191E0B" w:rsidRDefault="00460B48" w:rsidP="00460B48">
      <w:pPr>
        <w:pStyle w:val="Heading1"/>
        <w:spacing w:before="240"/>
      </w:pPr>
      <w:r>
        <w:t>Honors and Awards</w:t>
      </w:r>
    </w:p>
    <w:p w:rsidR="00460B48" w:rsidRDefault="00460B48" w:rsidP="00460B48">
      <w:pPr>
        <w:pStyle w:val="ListBullet"/>
      </w:pPr>
      <w:r>
        <w:t>Presidential Scholarship to Iowa State University</w:t>
      </w:r>
    </w:p>
    <w:p w:rsidR="00460B48" w:rsidRDefault="00460B48" w:rsidP="00460B48">
      <w:pPr>
        <w:pStyle w:val="ListBullet"/>
      </w:pPr>
      <w:r>
        <w:t>Over 250 hours of service</w:t>
      </w:r>
    </w:p>
    <w:p w:rsidR="00460B48" w:rsidRDefault="00460B48" w:rsidP="00460B48">
      <w:pPr>
        <w:pStyle w:val="ListBullet"/>
      </w:pPr>
      <w:r>
        <w:t>Eagle Scout in the Boy Scouts of America</w:t>
      </w:r>
    </w:p>
    <w:p w:rsidR="00460B48" w:rsidRDefault="00460B48" w:rsidP="00460B48">
      <w:pPr>
        <w:pStyle w:val="ListBullet"/>
      </w:pPr>
      <w:r>
        <w:t>Leadership ISU</w:t>
      </w:r>
    </w:p>
    <w:p w:rsidR="00460B48" w:rsidRDefault="00460B48" w:rsidP="00460B48">
      <w:pPr>
        <w:pStyle w:val="Heading1"/>
        <w:spacing w:before="240"/>
      </w:pPr>
      <w:r>
        <w:t>Activities</w:t>
      </w:r>
    </w:p>
    <w:p w:rsidR="00460B48" w:rsidRPr="00CB4E05" w:rsidRDefault="00460B48" w:rsidP="00460B48">
      <w:pPr>
        <w:pStyle w:val="ListBullet"/>
        <w:tabs>
          <w:tab w:val="left" w:pos="8010"/>
        </w:tabs>
      </w:pPr>
      <w:proofErr w:type="spellStart"/>
      <w:r>
        <w:t>Lorch</w:t>
      </w:r>
      <w:proofErr w:type="spellEnd"/>
      <w:r>
        <w:t xml:space="preserve">-Russell House President </w:t>
      </w:r>
      <w:r>
        <w:tab/>
      </w:r>
      <w:r w:rsidRPr="00A82D85">
        <w:rPr>
          <w:b/>
        </w:rPr>
        <w:t>2011 – current</w:t>
      </w:r>
    </w:p>
    <w:p w:rsidR="00460B48" w:rsidRDefault="00460B48" w:rsidP="00460B48">
      <w:pPr>
        <w:pStyle w:val="ListBullet"/>
        <w:tabs>
          <w:tab w:val="left" w:pos="8010"/>
        </w:tabs>
      </w:pPr>
      <w:r>
        <w:t>Freshman Honors Program Leader</w:t>
      </w:r>
      <w:r>
        <w:tab/>
      </w:r>
      <w:r w:rsidRPr="00A82D85">
        <w:rPr>
          <w:b/>
        </w:rPr>
        <w:t>Fall 2011</w:t>
      </w:r>
    </w:p>
    <w:p w:rsidR="00460B48" w:rsidRDefault="00460B48" w:rsidP="00460B48">
      <w:pPr>
        <w:pStyle w:val="ListBullet"/>
        <w:tabs>
          <w:tab w:val="left" w:pos="8010"/>
        </w:tabs>
      </w:pPr>
      <w:r>
        <w:t xml:space="preserve">Upper Friley Representative to the Inter-Residence Hall Association </w:t>
      </w:r>
      <w:r>
        <w:tab/>
      </w:r>
      <w:r w:rsidRPr="00A82D85">
        <w:rPr>
          <w:b/>
        </w:rPr>
        <w:t>2010 – 2011</w:t>
      </w:r>
    </w:p>
    <w:p w:rsidR="00460B48" w:rsidRDefault="00460B48" w:rsidP="00460B48">
      <w:pPr>
        <w:pStyle w:val="ListBullet"/>
        <w:tabs>
          <w:tab w:val="left" w:pos="8010"/>
        </w:tabs>
      </w:pPr>
      <w:r>
        <w:t>Member of Habitat for Humanity</w:t>
      </w:r>
      <w:r>
        <w:tab/>
      </w:r>
      <w:r w:rsidRPr="00A82D85">
        <w:rPr>
          <w:b/>
        </w:rPr>
        <w:t>2010 – current</w:t>
      </w:r>
    </w:p>
    <w:p w:rsidR="00460B48" w:rsidRDefault="00460B48" w:rsidP="00460B48">
      <w:pPr>
        <w:pStyle w:val="ListBullet"/>
        <w:tabs>
          <w:tab w:val="left" w:pos="8010"/>
        </w:tabs>
      </w:pPr>
      <w:r>
        <w:t xml:space="preserve">Volunteer coordinator for 40 Days for Life </w:t>
      </w:r>
      <w:r>
        <w:tab/>
      </w:r>
      <w:r w:rsidRPr="00A82D85">
        <w:rPr>
          <w:b/>
        </w:rPr>
        <w:t>Spring 2011</w:t>
      </w:r>
    </w:p>
    <w:p w:rsidR="00460B48" w:rsidRDefault="00460B48" w:rsidP="00460B48">
      <w:pPr>
        <w:pStyle w:val="Heading1"/>
        <w:spacing w:before="240"/>
      </w:pPr>
      <w:r>
        <w:t>Experience</w:t>
      </w:r>
    </w:p>
    <w:p w:rsidR="00460B48" w:rsidRDefault="00460B48" w:rsidP="00460B48">
      <w:pPr>
        <w:pStyle w:val="Heading2"/>
      </w:pPr>
      <w:r>
        <w:t xml:space="preserve">Tropical </w:t>
      </w:r>
      <w:proofErr w:type="spellStart"/>
      <w:r>
        <w:t>Sno</w:t>
      </w:r>
      <w:proofErr w:type="spellEnd"/>
      <w:r>
        <w:tab/>
        <w:t>August 2010</w:t>
      </w:r>
    </w:p>
    <w:p w:rsidR="00460B48" w:rsidRDefault="00460B48" w:rsidP="00460B48">
      <w:pPr>
        <w:pStyle w:val="ListBullet"/>
      </w:pPr>
      <w:r>
        <w:t>Responsible for overseeing the shop, which included refilling flavor bottles, making and selling snow cones, and closing up.</w:t>
      </w:r>
    </w:p>
    <w:p w:rsidR="00DD5AB0" w:rsidRDefault="00460B48" w:rsidP="00460B48">
      <w:pPr>
        <w:pStyle w:val="ListBullet"/>
      </w:pPr>
      <w:r>
        <w:t>Received special commendation about the quality of my snow cones and keeping the shop in good repair.</w:t>
      </w:r>
    </w:p>
    <w:p w:rsidR="00DD5AB0" w:rsidRDefault="00DD5AB0" w:rsidP="00DD5AB0">
      <w:pPr>
        <w:pStyle w:val="ListBullet"/>
        <w:numPr>
          <w:ilvl w:val="0"/>
          <w:numId w:val="0"/>
        </w:numPr>
        <w:ind w:left="360" w:hanging="360"/>
      </w:pPr>
    </w:p>
    <w:p w:rsidR="00E41DF1" w:rsidRDefault="00E41DF1" w:rsidP="00DD5AB0">
      <w:pPr>
        <w:pStyle w:val="ListBullet"/>
        <w:numPr>
          <w:ilvl w:val="0"/>
          <w:numId w:val="0"/>
        </w:numPr>
        <w:ind w:left="360" w:hanging="360"/>
      </w:pPr>
    </w:p>
    <w:p w:rsidR="00E41DF1" w:rsidRDefault="00E41DF1" w:rsidP="00E41DF1">
      <w:pPr>
        <w:pStyle w:val="ListBullet"/>
        <w:numPr>
          <w:ilvl w:val="0"/>
          <w:numId w:val="0"/>
        </w:numPr>
        <w:ind w:left="360" w:hanging="360"/>
      </w:pPr>
    </w:p>
    <w:p w:rsidR="00E41DF1" w:rsidRDefault="00E41DF1" w:rsidP="00E41DF1">
      <w:pPr>
        <w:pStyle w:val="ListBullet"/>
        <w:numPr>
          <w:ilvl w:val="0"/>
          <w:numId w:val="0"/>
        </w:numPr>
        <w:ind w:left="360" w:hanging="360"/>
        <w:jc w:val="center"/>
      </w:pPr>
      <w:r>
        <w:rPr>
          <w:b/>
          <w:sz w:val="24"/>
        </w:rPr>
        <w:t>Short Answer Responses</w:t>
      </w:r>
    </w:p>
    <w:p w:rsidR="00E41DF1" w:rsidRDefault="00E41DF1" w:rsidP="00E41DF1">
      <w:pPr>
        <w:pStyle w:val="ListBullet"/>
        <w:numPr>
          <w:ilvl w:val="0"/>
          <w:numId w:val="0"/>
        </w:numPr>
        <w:ind w:left="360" w:hanging="360"/>
      </w:pPr>
    </w:p>
    <w:p w:rsidR="00FD78F2" w:rsidRDefault="00E41DF1" w:rsidP="001D5FAD">
      <w:pPr>
        <w:pStyle w:val="ListBullet"/>
        <w:numPr>
          <w:ilvl w:val="0"/>
          <w:numId w:val="2"/>
        </w:numPr>
        <w:spacing w:line="480" w:lineRule="auto"/>
      </w:pPr>
      <w:r>
        <w:t xml:space="preserve">When I first came to Iowa State University, everyone told me the best thing to do for myself was to get involved.  I was told to choose a club I liked and stick with it.  Everyone said to meet new people.  At </w:t>
      </w:r>
      <w:proofErr w:type="spellStart"/>
      <w:r>
        <w:t>ClubFest</w:t>
      </w:r>
      <w:proofErr w:type="spellEnd"/>
      <w:r>
        <w:t xml:space="preserve"> in the fall of my first semester I was really excited to see all the fun clubs that were there.  I ended up sticking with Habitat for Humanity, which is a great group, but something was lacking.  </w:t>
      </w:r>
      <w:r w:rsidR="00F56711">
        <w:t xml:space="preserve">I then applied for </w:t>
      </w:r>
      <w:r w:rsidR="008755C9">
        <w:t xml:space="preserve">and was accepted as the Upper Friley Representative to the Inter-Residence Hall Association.  I really enjoyed this group because I felt like I was really making a difference in the residence halls.  With that in mind I started toying with the idea of being </w:t>
      </w:r>
      <w:r w:rsidR="00A66D63">
        <w:t>a Community Advisor.  This especially kicked in once I realized I could probably do a better job of being friendly and more interactive than our current CA</w:t>
      </w:r>
      <w:r w:rsidR="00C60B04">
        <w:t>.</w:t>
      </w:r>
      <w:r w:rsidR="001D5FAD">
        <w:t xml:space="preserve">  Another reason I’m interested in applying is because a complaint</w:t>
      </w:r>
      <w:r w:rsidR="00A66D63">
        <w:t xml:space="preserve"> I notice or hear about fairly often is that there are quite a few </w:t>
      </w:r>
      <w:proofErr w:type="spellStart"/>
      <w:r w:rsidR="00A66D63">
        <w:t>CAs</w:t>
      </w:r>
      <w:proofErr w:type="spellEnd"/>
      <w:r w:rsidR="00A66D63">
        <w:t xml:space="preserve"> who are “too lax” or “too strict”.  It seems that a lot of </w:t>
      </w:r>
      <w:proofErr w:type="spellStart"/>
      <w:r w:rsidR="00A66D63">
        <w:t>CAs</w:t>
      </w:r>
      <w:proofErr w:type="spellEnd"/>
      <w:r w:rsidR="00A66D63">
        <w:t xml:space="preserve"> have trouble finding the balance between being </w:t>
      </w:r>
      <w:r w:rsidR="00C60B04">
        <w:t xml:space="preserve">friendly and approachable versus being strict on the rules.  </w:t>
      </w:r>
      <w:r w:rsidR="00A66D63">
        <w:t xml:space="preserve">As a CA that is too relaxed on the rules, residents can lose respect for the CA, and simply laugh when the CA tries to enforce rules.  However, if a CA does nothing </w:t>
      </w:r>
      <w:r w:rsidR="00A66D63" w:rsidRPr="001D5FAD">
        <w:rPr>
          <w:i/>
        </w:rPr>
        <w:t xml:space="preserve">but </w:t>
      </w:r>
      <w:r w:rsidR="00A66D63">
        <w:t xml:space="preserve">enforce the rules, the residents will again lose respect for them because they believe the CA </w:t>
      </w:r>
      <w:r w:rsidR="001D5FAD">
        <w:t>does not</w:t>
      </w:r>
      <w:r w:rsidR="00A66D63">
        <w:t xml:space="preserve"> care about them.  I </w:t>
      </w:r>
      <w:r w:rsidR="00C60B04">
        <w:t>feel that I can find that balance and ensure that my residents have a fun, safe experience in the dorms.</w:t>
      </w:r>
    </w:p>
    <w:p w:rsidR="00FD78F2" w:rsidRDefault="00FD78F2" w:rsidP="00A66D63">
      <w:pPr>
        <w:pStyle w:val="ListBullet"/>
        <w:numPr>
          <w:ilvl w:val="0"/>
          <w:numId w:val="0"/>
        </w:numPr>
        <w:spacing w:line="480" w:lineRule="auto"/>
        <w:ind w:left="1440"/>
      </w:pPr>
    </w:p>
    <w:p w:rsidR="00FD78F2" w:rsidRDefault="00FD78F2" w:rsidP="00A66D63">
      <w:pPr>
        <w:pStyle w:val="ListBullet"/>
        <w:numPr>
          <w:ilvl w:val="0"/>
          <w:numId w:val="0"/>
        </w:numPr>
        <w:spacing w:line="480" w:lineRule="auto"/>
        <w:ind w:left="1440"/>
      </w:pPr>
    </w:p>
    <w:p w:rsidR="00FD78F2" w:rsidRDefault="00FD78F2" w:rsidP="00A66D63">
      <w:pPr>
        <w:pStyle w:val="ListBullet"/>
        <w:numPr>
          <w:ilvl w:val="0"/>
          <w:numId w:val="0"/>
        </w:numPr>
        <w:spacing w:line="480" w:lineRule="auto"/>
        <w:ind w:left="1440"/>
      </w:pPr>
    </w:p>
    <w:p w:rsidR="00FD78F2" w:rsidRDefault="00FD78F2" w:rsidP="00A66D63">
      <w:pPr>
        <w:pStyle w:val="ListBullet"/>
        <w:numPr>
          <w:ilvl w:val="0"/>
          <w:numId w:val="0"/>
        </w:numPr>
        <w:spacing w:line="480" w:lineRule="auto"/>
        <w:ind w:left="1440"/>
      </w:pPr>
    </w:p>
    <w:p w:rsidR="001D5FAD" w:rsidRDefault="001D5FAD" w:rsidP="00A66D63">
      <w:pPr>
        <w:pStyle w:val="ListBullet"/>
        <w:numPr>
          <w:ilvl w:val="0"/>
          <w:numId w:val="0"/>
        </w:numPr>
        <w:spacing w:line="480" w:lineRule="auto"/>
        <w:ind w:left="1440"/>
      </w:pPr>
    </w:p>
    <w:p w:rsidR="001D5FAD" w:rsidRDefault="001D5FAD" w:rsidP="00A66D63">
      <w:pPr>
        <w:pStyle w:val="ListBullet"/>
        <w:numPr>
          <w:ilvl w:val="0"/>
          <w:numId w:val="0"/>
        </w:numPr>
        <w:spacing w:line="480" w:lineRule="auto"/>
        <w:ind w:left="1440"/>
      </w:pPr>
    </w:p>
    <w:p w:rsidR="001D5FAD" w:rsidRDefault="001D5FAD" w:rsidP="00A66D63">
      <w:pPr>
        <w:pStyle w:val="ListBullet"/>
        <w:numPr>
          <w:ilvl w:val="0"/>
          <w:numId w:val="0"/>
        </w:numPr>
        <w:spacing w:line="480" w:lineRule="auto"/>
        <w:ind w:left="1440"/>
      </w:pPr>
    </w:p>
    <w:p w:rsidR="00FD78F2" w:rsidRDefault="00FD78F2" w:rsidP="00A66D63">
      <w:pPr>
        <w:pStyle w:val="ListBullet"/>
        <w:numPr>
          <w:ilvl w:val="0"/>
          <w:numId w:val="0"/>
        </w:numPr>
        <w:spacing w:line="480" w:lineRule="auto"/>
        <w:ind w:left="1440"/>
      </w:pPr>
    </w:p>
    <w:p w:rsidR="00FD78F2" w:rsidRDefault="00FD78F2" w:rsidP="00A66D63">
      <w:pPr>
        <w:pStyle w:val="ListBullet"/>
        <w:numPr>
          <w:ilvl w:val="0"/>
          <w:numId w:val="0"/>
        </w:numPr>
        <w:spacing w:line="480" w:lineRule="auto"/>
        <w:ind w:left="1440"/>
      </w:pPr>
    </w:p>
    <w:p w:rsidR="006C6435" w:rsidRDefault="0077141D" w:rsidP="00FD78F2">
      <w:pPr>
        <w:pStyle w:val="ListBullet"/>
        <w:numPr>
          <w:ilvl w:val="0"/>
          <w:numId w:val="2"/>
        </w:numPr>
        <w:spacing w:line="480" w:lineRule="auto"/>
      </w:pPr>
      <w:r>
        <w:t>For the three semesters I have been at Iowa State, I have lived in an Honors Cluster</w:t>
      </w:r>
      <w:r w:rsidR="00CD4A49">
        <w:t xml:space="preserve"> (</w:t>
      </w:r>
      <w:proofErr w:type="spellStart"/>
      <w:r w:rsidR="00CD4A49">
        <w:t>Lorch</w:t>
      </w:r>
      <w:proofErr w:type="spellEnd"/>
      <w:r w:rsidR="00CD4A49">
        <w:t>-Russell in Friley)</w:t>
      </w:r>
      <w:r w:rsidR="00C60B04">
        <w:t xml:space="preserve">.  </w:t>
      </w:r>
      <w:r>
        <w:t xml:space="preserve">I </w:t>
      </w:r>
      <w:r w:rsidR="00CD4A49">
        <w:t>really enjoy my time there and I have met so many new people because of our floor.</w:t>
      </w:r>
      <w:r>
        <w:t xml:space="preserve">  </w:t>
      </w:r>
      <w:r w:rsidR="00CD4A49">
        <w:t>I always have</w:t>
      </w:r>
      <w:r w:rsidR="001375FE">
        <w:t xml:space="preserve"> my door </w:t>
      </w:r>
      <w:r w:rsidR="00CD4A49">
        <w:t>open and</w:t>
      </w:r>
      <w:r w:rsidR="001375FE">
        <w:t xml:space="preserve"> welcome people in.  </w:t>
      </w:r>
      <w:proofErr w:type="spellStart"/>
      <w:r w:rsidR="001375FE">
        <w:t>Lorch</w:t>
      </w:r>
      <w:proofErr w:type="spellEnd"/>
      <w:r w:rsidR="001375FE">
        <w:t xml:space="preserve">-Russell is unique </w:t>
      </w:r>
      <w:r w:rsidR="00CD4A49">
        <w:t xml:space="preserve">to Friley </w:t>
      </w:r>
      <w:r w:rsidR="001375FE">
        <w:t xml:space="preserve">because it sits on its own floor, meaning that </w:t>
      </w:r>
      <w:r w:rsidR="00CD4A49">
        <w:t>the only people that walk by my door are people who live on the floor</w:t>
      </w:r>
      <w:r w:rsidR="001375FE">
        <w:t>.  Everyone is much more</w:t>
      </w:r>
      <w:r w:rsidR="00CD4A49">
        <w:t xml:space="preserve"> comfortable leaving their door</w:t>
      </w:r>
      <w:r w:rsidR="001375FE">
        <w:t xml:space="preserve"> open for this reason.  Having nearly everyone’s door open leads to a rich social life between residents.  We often go around to the open doors to see if people want to play a pickup game of Ultimate Frisbee or football.  We eat dinner as a floor in the dining hall every night, usually having around 30 people show up.  I am a loud person,</w:t>
      </w:r>
      <w:r w:rsidR="00CD4A49">
        <w:t xml:space="preserve"> so last year it became my job</w:t>
      </w:r>
      <w:r w:rsidR="001375FE">
        <w:t xml:space="preserve"> to yell “food” down the hallway, bringing everyone out who wanted to eat with the floor.  This also led me to become the floor’s “Anti-Social Chair” which would call for the house meetings and </w:t>
      </w:r>
      <w:r w:rsidR="00CD4A49">
        <w:t>get everyone to show up.  Later on that year I became an IRHA representative, and this year I was elected as the house president.  During both of those positions, I have</w:t>
      </w:r>
      <w:r w:rsidR="001375FE">
        <w:t xml:space="preserve"> been a resource to my peers</w:t>
      </w:r>
      <w:r w:rsidR="006C6435">
        <w:t xml:space="preserve"> </w:t>
      </w:r>
      <w:r w:rsidR="001375FE">
        <w:t xml:space="preserve">on the floor.  They frequently come to me </w:t>
      </w:r>
      <w:r w:rsidR="00CD4A49">
        <w:t xml:space="preserve">with questions about the </w:t>
      </w:r>
      <w:r w:rsidR="001375FE">
        <w:t>residence</w:t>
      </w:r>
      <w:r w:rsidR="006C6435">
        <w:t xml:space="preserve"> halls</w:t>
      </w:r>
      <w:r w:rsidR="00CD4A49">
        <w:t xml:space="preserve"> or about Iowa State in general, even when our CA is</w:t>
      </w:r>
      <w:r w:rsidR="006C6435">
        <w:t xml:space="preserve"> here</w:t>
      </w:r>
      <w:r w:rsidR="00CD4A49">
        <w:t xml:space="preserve"> to answer them</w:t>
      </w:r>
      <w:r w:rsidR="006C6435">
        <w:t>.</w:t>
      </w:r>
    </w:p>
    <w:p w:rsidR="006C6435" w:rsidRDefault="006C6435" w:rsidP="006C6435">
      <w:pPr>
        <w:pStyle w:val="ListBullet"/>
        <w:numPr>
          <w:ilvl w:val="0"/>
          <w:numId w:val="0"/>
        </w:numPr>
        <w:spacing w:line="480" w:lineRule="auto"/>
        <w:ind w:left="360" w:hanging="360"/>
      </w:pPr>
    </w:p>
    <w:p w:rsidR="006C6435" w:rsidRDefault="006C6435" w:rsidP="006C6435">
      <w:pPr>
        <w:pStyle w:val="ListBullet"/>
        <w:numPr>
          <w:ilvl w:val="0"/>
          <w:numId w:val="0"/>
        </w:numPr>
        <w:spacing w:line="480" w:lineRule="auto"/>
        <w:ind w:left="360" w:hanging="360"/>
      </w:pPr>
    </w:p>
    <w:p w:rsidR="006C6435" w:rsidRDefault="006C6435" w:rsidP="006C6435">
      <w:pPr>
        <w:pStyle w:val="ListBullet"/>
        <w:numPr>
          <w:ilvl w:val="0"/>
          <w:numId w:val="0"/>
        </w:numPr>
        <w:spacing w:line="480" w:lineRule="auto"/>
        <w:ind w:left="360" w:hanging="360"/>
      </w:pPr>
    </w:p>
    <w:p w:rsidR="006C6435" w:rsidRDefault="006C6435" w:rsidP="006C6435">
      <w:pPr>
        <w:pStyle w:val="ListBullet"/>
        <w:numPr>
          <w:ilvl w:val="0"/>
          <w:numId w:val="0"/>
        </w:numPr>
        <w:spacing w:line="480" w:lineRule="auto"/>
        <w:ind w:left="360" w:hanging="360"/>
      </w:pPr>
    </w:p>
    <w:p w:rsidR="006C6435" w:rsidRDefault="006C6435" w:rsidP="006C6435">
      <w:pPr>
        <w:pStyle w:val="ListBullet"/>
        <w:numPr>
          <w:ilvl w:val="0"/>
          <w:numId w:val="0"/>
        </w:numPr>
        <w:spacing w:line="480" w:lineRule="auto"/>
        <w:ind w:left="360" w:hanging="360"/>
      </w:pPr>
    </w:p>
    <w:p w:rsidR="006C6435" w:rsidRDefault="006C6435" w:rsidP="006C6435">
      <w:pPr>
        <w:pStyle w:val="ListBullet"/>
        <w:numPr>
          <w:ilvl w:val="0"/>
          <w:numId w:val="0"/>
        </w:numPr>
        <w:spacing w:line="480" w:lineRule="auto"/>
        <w:ind w:left="360" w:hanging="360"/>
      </w:pPr>
    </w:p>
    <w:p w:rsidR="00DD5AB0" w:rsidRDefault="00DD5AB0" w:rsidP="006C6435">
      <w:pPr>
        <w:pStyle w:val="ListBullet"/>
        <w:numPr>
          <w:ilvl w:val="0"/>
          <w:numId w:val="0"/>
        </w:numPr>
        <w:spacing w:line="480" w:lineRule="auto"/>
        <w:ind w:left="360" w:hanging="360"/>
      </w:pPr>
    </w:p>
    <w:p w:rsidR="00DD5AB0" w:rsidRDefault="00DD5AB0" w:rsidP="006C6435">
      <w:pPr>
        <w:pStyle w:val="ListBullet"/>
        <w:numPr>
          <w:ilvl w:val="0"/>
          <w:numId w:val="0"/>
        </w:numPr>
        <w:spacing w:line="480" w:lineRule="auto"/>
        <w:ind w:left="360" w:hanging="360"/>
      </w:pPr>
    </w:p>
    <w:p w:rsidR="006C6435" w:rsidRDefault="006C6435" w:rsidP="006C6435">
      <w:pPr>
        <w:pStyle w:val="ListBullet"/>
        <w:numPr>
          <w:ilvl w:val="0"/>
          <w:numId w:val="0"/>
        </w:numPr>
        <w:spacing w:line="480" w:lineRule="auto"/>
        <w:ind w:left="360" w:hanging="360"/>
      </w:pPr>
    </w:p>
    <w:p w:rsidR="006C6435" w:rsidRDefault="006C6435" w:rsidP="006C6435">
      <w:pPr>
        <w:pStyle w:val="ListBullet"/>
        <w:numPr>
          <w:ilvl w:val="0"/>
          <w:numId w:val="0"/>
        </w:numPr>
        <w:spacing w:line="480" w:lineRule="auto"/>
        <w:ind w:left="360" w:hanging="360"/>
      </w:pPr>
    </w:p>
    <w:p w:rsidR="006C6435" w:rsidRDefault="006C6435" w:rsidP="006C6435">
      <w:pPr>
        <w:pStyle w:val="ListBullet"/>
        <w:numPr>
          <w:ilvl w:val="0"/>
          <w:numId w:val="0"/>
        </w:numPr>
        <w:spacing w:line="480" w:lineRule="auto"/>
        <w:ind w:left="360" w:hanging="360"/>
      </w:pPr>
    </w:p>
    <w:p w:rsidR="006C6435" w:rsidRDefault="006C6435" w:rsidP="006C6435">
      <w:pPr>
        <w:pStyle w:val="ListBullet"/>
        <w:numPr>
          <w:ilvl w:val="0"/>
          <w:numId w:val="0"/>
        </w:numPr>
        <w:spacing w:line="480" w:lineRule="auto"/>
        <w:ind w:left="360" w:hanging="360"/>
      </w:pPr>
    </w:p>
    <w:p w:rsidR="00BD10F8" w:rsidRDefault="00BD10F8" w:rsidP="00357B78">
      <w:pPr>
        <w:pStyle w:val="ListBullet"/>
        <w:numPr>
          <w:ilvl w:val="0"/>
          <w:numId w:val="2"/>
        </w:numPr>
        <w:spacing w:line="480" w:lineRule="auto"/>
      </w:pPr>
      <w:r>
        <w:t>When I earned my Eagle Scout, my Scoutmaster came up and told me that the younger boys have always looked up to me, and would continue to do so.  I felt this myself to a certain extent, but I didn’t fully realize it until right then.  I knew I could lead people younger than I, for it’s easy for them to look to someone older to follow.  However, one weekend I went on a school retreat.  During that time, one of my peers sent me a letter that said he had always looked up to me.  Since that day I’ve really strived to do my part to set a good example for those around me.  If even my peers are following my lead, I must be doing something right.  I’m not always first to decide on an idea, but once one is decided, I jump in and work hard to do my part.  There’s a society in Boy Scouts called the Order of the Arrow that emphasizes brotherhood and cheerful service.  For one of our projects a team of OA members went out and cleared a trail for hiking.  Mid-afternoon, everyone started to get tired and frankly, lazy.  I could feel the burn too, but knowing that others weren’t doing their share, I picked up the pace on my end, striving for others to do the same.  Begrudgingly, those who had been sitting around a lot began to help clear the trail.  From these examples alone I would say I lead by example, wo</w:t>
      </w:r>
      <w:r w:rsidR="00CD4A49">
        <w:t>rking hard to complete my tasks,</w:t>
      </w:r>
      <w:r>
        <w:t xml:space="preserve"> which in turn inspires others to do the same.</w:t>
      </w:r>
    </w:p>
    <w:p w:rsidR="00BD10F8" w:rsidRDefault="00BD10F8" w:rsidP="00BD10F8">
      <w:pPr>
        <w:pStyle w:val="ListBullet"/>
        <w:numPr>
          <w:ilvl w:val="0"/>
          <w:numId w:val="0"/>
        </w:numPr>
        <w:spacing w:line="480" w:lineRule="auto"/>
        <w:ind w:left="360" w:hanging="360"/>
      </w:pPr>
    </w:p>
    <w:p w:rsidR="00BD10F8" w:rsidRDefault="00BD10F8" w:rsidP="00BD10F8">
      <w:pPr>
        <w:pStyle w:val="ListBullet"/>
        <w:numPr>
          <w:ilvl w:val="0"/>
          <w:numId w:val="0"/>
        </w:numPr>
        <w:spacing w:line="480" w:lineRule="auto"/>
        <w:ind w:left="360" w:hanging="360"/>
      </w:pPr>
    </w:p>
    <w:p w:rsidR="00BD10F8" w:rsidRDefault="00BD10F8" w:rsidP="00BD10F8">
      <w:pPr>
        <w:pStyle w:val="ListBullet"/>
        <w:numPr>
          <w:ilvl w:val="0"/>
          <w:numId w:val="0"/>
        </w:numPr>
        <w:spacing w:line="480" w:lineRule="auto"/>
        <w:ind w:left="360" w:hanging="360"/>
      </w:pPr>
    </w:p>
    <w:p w:rsidR="00BD10F8" w:rsidRDefault="00BD10F8" w:rsidP="00BD10F8">
      <w:pPr>
        <w:pStyle w:val="ListBullet"/>
        <w:numPr>
          <w:ilvl w:val="0"/>
          <w:numId w:val="0"/>
        </w:numPr>
        <w:spacing w:line="480" w:lineRule="auto"/>
        <w:ind w:left="360" w:hanging="360"/>
      </w:pPr>
    </w:p>
    <w:p w:rsidR="00BD10F8" w:rsidRDefault="00BD10F8" w:rsidP="00BD10F8">
      <w:pPr>
        <w:pStyle w:val="ListBullet"/>
        <w:numPr>
          <w:ilvl w:val="0"/>
          <w:numId w:val="0"/>
        </w:numPr>
        <w:spacing w:line="480" w:lineRule="auto"/>
        <w:ind w:left="360" w:hanging="360"/>
      </w:pPr>
    </w:p>
    <w:p w:rsidR="00BD10F8" w:rsidRDefault="00BD10F8" w:rsidP="00BD10F8">
      <w:pPr>
        <w:pStyle w:val="ListBullet"/>
        <w:numPr>
          <w:ilvl w:val="0"/>
          <w:numId w:val="0"/>
        </w:numPr>
        <w:spacing w:line="480" w:lineRule="auto"/>
        <w:ind w:left="360" w:hanging="360"/>
      </w:pPr>
    </w:p>
    <w:p w:rsidR="00BD10F8" w:rsidRDefault="00BD10F8" w:rsidP="00BD10F8">
      <w:pPr>
        <w:pStyle w:val="ListBullet"/>
        <w:numPr>
          <w:ilvl w:val="0"/>
          <w:numId w:val="0"/>
        </w:numPr>
        <w:spacing w:line="480" w:lineRule="auto"/>
        <w:ind w:left="360" w:hanging="360"/>
      </w:pPr>
    </w:p>
    <w:p w:rsidR="00BD10F8" w:rsidRDefault="00BD10F8" w:rsidP="00BD10F8">
      <w:pPr>
        <w:pStyle w:val="ListBullet"/>
        <w:numPr>
          <w:ilvl w:val="0"/>
          <w:numId w:val="0"/>
        </w:numPr>
        <w:spacing w:line="480" w:lineRule="auto"/>
        <w:ind w:left="360" w:hanging="360"/>
      </w:pPr>
    </w:p>
    <w:p w:rsidR="00BD10F8" w:rsidRDefault="00BD10F8" w:rsidP="00BD10F8">
      <w:pPr>
        <w:pStyle w:val="ListBullet"/>
        <w:numPr>
          <w:ilvl w:val="0"/>
          <w:numId w:val="0"/>
        </w:numPr>
        <w:spacing w:line="480" w:lineRule="auto"/>
        <w:ind w:left="360" w:hanging="360"/>
      </w:pPr>
    </w:p>
    <w:p w:rsidR="00BD10F8" w:rsidRDefault="00BD10F8" w:rsidP="00BD10F8">
      <w:pPr>
        <w:pStyle w:val="ListBullet"/>
        <w:numPr>
          <w:ilvl w:val="0"/>
          <w:numId w:val="0"/>
        </w:numPr>
        <w:spacing w:line="480" w:lineRule="auto"/>
        <w:ind w:left="360" w:hanging="360"/>
      </w:pPr>
    </w:p>
    <w:p w:rsidR="00BD10F8" w:rsidRDefault="00BD10F8" w:rsidP="00BD10F8">
      <w:pPr>
        <w:pStyle w:val="ListBullet"/>
        <w:numPr>
          <w:ilvl w:val="0"/>
          <w:numId w:val="0"/>
        </w:numPr>
        <w:spacing w:line="480" w:lineRule="auto"/>
        <w:ind w:left="360" w:hanging="360"/>
      </w:pPr>
    </w:p>
    <w:p w:rsidR="00E41DF1" w:rsidRDefault="007E6C37" w:rsidP="00BD10F8">
      <w:pPr>
        <w:pStyle w:val="ListBullet"/>
        <w:numPr>
          <w:ilvl w:val="0"/>
          <w:numId w:val="2"/>
        </w:numPr>
        <w:spacing w:line="480" w:lineRule="auto"/>
      </w:pPr>
      <w:r>
        <w:t>Primarily, I think a Community Advisor is a source of information and guidance for their residents.  They’re called an “advisor” for a reason, and it is to help their residents with information about coursework, logistics, and community events.  A student might need help with their homework, so a CA would tell</w:t>
      </w:r>
      <w:r w:rsidR="00CD4A49">
        <w:t xml:space="preserve"> them where they could find help.  This might include</w:t>
      </w:r>
      <w:r>
        <w:t xml:space="preserve"> the Student Success Center, their professor’s office hours, an SI session, or even another resident that the CA knows is taking the same classes.  Another student might have trouble getting along with the people on their floor and begin acting hostile towards them.  In this situation a CA would act as a mediator between the two parties and try to resolve the issue in a fair manner.  If this resident isn’t acting hostile, a CA can direct them towards other clubs or events where they might share interests with other students that are there.  </w:t>
      </w:r>
      <w:r w:rsidR="000E3F2C">
        <w:t xml:space="preserve">Finally, students might be breaking the rules of the residence hall.  It’s a </w:t>
      </w:r>
      <w:proofErr w:type="spellStart"/>
      <w:r w:rsidR="000E3F2C">
        <w:t>CAs</w:t>
      </w:r>
      <w:proofErr w:type="spellEnd"/>
      <w:r w:rsidR="000E3F2C">
        <w:t xml:space="preserve"> job to enforce these rules and stop the behavior from happening.  A CA would do this to preserve the safety of their residents, and to prevent damage to school property.</w:t>
      </w:r>
      <w:r w:rsidR="00CD4A49">
        <w:t xml:space="preserve">  A large part of a student’s success at Iowa State is having that feeling of belonging.  Since a lot of students start out in the residence halls, it’s important that a CA helps foster that fee</w:t>
      </w:r>
      <w:r w:rsidR="001D5FAD">
        <w:t>ling in their residents.  Much like the role I played as a Freshman Honors Program Leader, a CA helps students realize that Iowa State is a place where they can feel safe and welcome.</w:t>
      </w:r>
    </w:p>
    <w:sectPr w:rsidR="00E41DF1" w:rsidSect="00DD5AB0">
      <w:headerReference w:type="default" r:id="rId6"/>
      <w:pgSz w:w="12240" w:h="15840"/>
      <w:pgMar w:top="900" w:right="1440" w:bottom="450" w:left="1440" w:gutter="0"/>
      <w:printerSettings r:id="rId7"/>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A49" w:rsidRDefault="00CD4A49">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sz w:val="18"/>
      </w:rPr>
    </w:lvl>
    <w:lvl w:ilvl="1" w:tplc="04090003" w:tentative="1">
      <w:start w:val="1"/>
      <w:numFmt w:val="bullet"/>
      <w:lvlText w:val="o"/>
      <w:lvlJc w:val="left"/>
      <w:pPr>
        <w:ind w:left="1440" w:hanging="360"/>
      </w:pPr>
      <w:rPr>
        <w:rFonts w:ascii="Courier New" w:hAnsi="Courier New"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Book Antiqu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Book Antiqua"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F31E9B"/>
    <w:multiLevelType w:val="hybridMultilevel"/>
    <w:tmpl w:val="FDE4B4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6"/>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460B48"/>
    <w:rsid w:val="000E3F2C"/>
    <w:rsid w:val="00121996"/>
    <w:rsid w:val="001334AB"/>
    <w:rsid w:val="001375FE"/>
    <w:rsid w:val="001A1B40"/>
    <w:rsid w:val="001D5FAD"/>
    <w:rsid w:val="00357B78"/>
    <w:rsid w:val="00460B48"/>
    <w:rsid w:val="006C6435"/>
    <w:rsid w:val="0077141D"/>
    <w:rsid w:val="007E6C37"/>
    <w:rsid w:val="007F68B2"/>
    <w:rsid w:val="008755C9"/>
    <w:rsid w:val="00A66D63"/>
    <w:rsid w:val="00BD10F8"/>
    <w:rsid w:val="00C60B04"/>
    <w:rsid w:val="00CD4A49"/>
    <w:rsid w:val="00DD5AB0"/>
    <w:rsid w:val="00E41DF1"/>
    <w:rsid w:val="00F56711"/>
    <w:rsid w:val="00FD78F2"/>
  </w:rsids>
  <m:mathPr>
    <m:mathFont m:val="Book Antiqu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60B48"/>
    <w:rPr>
      <w:rFonts w:ascii="Times New Roman" w:eastAsia="Times New Roman" w:hAnsi="Times New Roman" w:cs="Times New Roman"/>
    </w:rPr>
  </w:style>
  <w:style w:type="paragraph" w:styleId="Heading1">
    <w:name w:val="heading 1"/>
    <w:basedOn w:val="Normal"/>
    <w:next w:val="BodyText"/>
    <w:link w:val="Heading1Char"/>
    <w:rsid w:val="00460B48"/>
    <w:pPr>
      <w:keepNext/>
      <w:keepLines/>
      <w:spacing w:before="400" w:after="200"/>
      <w:outlineLvl w:val="0"/>
    </w:pPr>
    <w:rPr>
      <w:rFonts w:ascii="Book Antiqua" w:hAnsi="Book Antiqua"/>
      <w:b/>
      <w:bCs/>
      <w:color w:val="000000"/>
      <w:sz w:val="28"/>
      <w:szCs w:val="28"/>
    </w:rPr>
  </w:style>
  <w:style w:type="paragraph" w:styleId="Heading2">
    <w:name w:val="heading 2"/>
    <w:basedOn w:val="Normal"/>
    <w:next w:val="BodyText"/>
    <w:link w:val="Heading2Char"/>
    <w:rsid w:val="00460B48"/>
    <w:pPr>
      <w:keepNext/>
      <w:keepLines/>
      <w:tabs>
        <w:tab w:val="right" w:pos="10080"/>
      </w:tabs>
      <w:spacing w:before="200" w:after="100"/>
      <w:outlineLvl w:val="1"/>
    </w:pPr>
    <w:rPr>
      <w:rFonts w:ascii="Book Antiqua" w:hAnsi="Book Antiqua"/>
      <w:b/>
      <w:bCs/>
      <w:color w:val="000000"/>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460B48"/>
    <w:rPr>
      <w:rFonts w:ascii="Book Antiqua" w:eastAsia="Times New Roman" w:hAnsi="Book Antiqua" w:cs="Times New Roman"/>
      <w:b/>
      <w:bCs/>
      <w:color w:val="000000"/>
      <w:sz w:val="28"/>
      <w:szCs w:val="28"/>
    </w:rPr>
  </w:style>
  <w:style w:type="character" w:customStyle="1" w:styleId="Heading2Char">
    <w:name w:val="Heading 2 Char"/>
    <w:basedOn w:val="DefaultParagraphFont"/>
    <w:link w:val="Heading2"/>
    <w:rsid w:val="00460B48"/>
    <w:rPr>
      <w:rFonts w:ascii="Book Antiqua" w:eastAsia="Times New Roman" w:hAnsi="Book Antiqua" w:cs="Times New Roman"/>
      <w:b/>
      <w:bCs/>
      <w:color w:val="000000"/>
      <w:sz w:val="20"/>
      <w:szCs w:val="20"/>
    </w:rPr>
  </w:style>
  <w:style w:type="paragraph" w:styleId="BodyText">
    <w:name w:val="Body Text"/>
    <w:basedOn w:val="Normal"/>
    <w:link w:val="BodyTextChar"/>
    <w:rsid w:val="00460B48"/>
    <w:pPr>
      <w:spacing w:after="200" w:line="276" w:lineRule="auto"/>
    </w:pPr>
    <w:rPr>
      <w:rFonts w:ascii="Book Antiqua" w:hAnsi="Book Antiqua"/>
      <w:sz w:val="20"/>
      <w:szCs w:val="22"/>
    </w:rPr>
  </w:style>
  <w:style w:type="character" w:customStyle="1" w:styleId="BodyTextChar">
    <w:name w:val="Body Text Char"/>
    <w:basedOn w:val="DefaultParagraphFont"/>
    <w:link w:val="BodyText"/>
    <w:rsid w:val="00460B48"/>
    <w:rPr>
      <w:rFonts w:ascii="Book Antiqua" w:eastAsia="Times New Roman" w:hAnsi="Book Antiqua" w:cs="Times New Roman"/>
      <w:sz w:val="20"/>
      <w:szCs w:val="22"/>
    </w:rPr>
  </w:style>
  <w:style w:type="paragraph" w:styleId="ListBullet">
    <w:name w:val="List Bullet"/>
    <w:basedOn w:val="Normal"/>
    <w:rsid w:val="00460B48"/>
    <w:pPr>
      <w:numPr>
        <w:numId w:val="1"/>
      </w:numPr>
      <w:spacing w:after="120" w:line="276" w:lineRule="auto"/>
    </w:pPr>
    <w:rPr>
      <w:rFonts w:ascii="Book Antiqua" w:hAnsi="Book Antiqua"/>
      <w:sz w:val="20"/>
      <w:szCs w:val="22"/>
    </w:rPr>
  </w:style>
  <w:style w:type="paragraph" w:styleId="Header">
    <w:name w:val="header"/>
    <w:basedOn w:val="Normal"/>
    <w:link w:val="HeaderChar"/>
    <w:rsid w:val="00460B48"/>
    <w:pPr>
      <w:tabs>
        <w:tab w:val="center" w:pos="4320"/>
        <w:tab w:val="right" w:pos="8640"/>
      </w:tabs>
    </w:pPr>
  </w:style>
  <w:style w:type="character" w:customStyle="1" w:styleId="HeaderChar">
    <w:name w:val="Header Char"/>
    <w:basedOn w:val="DefaultParagraphFont"/>
    <w:link w:val="Header"/>
    <w:rsid w:val="00460B48"/>
    <w:rPr>
      <w:rFonts w:ascii="Times New Roman" w:eastAsia="Times New Roman" w:hAnsi="Times New Roman" w:cs="Times New Roman"/>
    </w:rPr>
  </w:style>
  <w:style w:type="paragraph" w:styleId="Footer">
    <w:name w:val="footer"/>
    <w:basedOn w:val="Normal"/>
    <w:link w:val="FooterChar"/>
    <w:rsid w:val="00460B48"/>
    <w:pPr>
      <w:tabs>
        <w:tab w:val="center" w:pos="4320"/>
        <w:tab w:val="right" w:pos="8640"/>
      </w:tabs>
    </w:pPr>
  </w:style>
  <w:style w:type="character" w:customStyle="1" w:styleId="FooterChar">
    <w:name w:val="Footer Char"/>
    <w:basedOn w:val="DefaultParagraphFont"/>
    <w:link w:val="Footer"/>
    <w:rsid w:val="00460B48"/>
    <w:rPr>
      <w:rFonts w:ascii="Times New Roman" w:eastAsia="Times New Roman" w:hAnsi="Times New Roman" w:cs="Times New Roman"/>
    </w:rPr>
  </w:style>
  <w:style w:type="paragraph" w:styleId="Title">
    <w:name w:val="Title"/>
    <w:basedOn w:val="Normal"/>
    <w:next w:val="Normal"/>
    <w:link w:val="TitleChar"/>
    <w:rsid w:val="00460B48"/>
    <w:rPr>
      <w:rFonts w:ascii="Book Antiqua" w:hAnsi="Book Antiqua"/>
      <w:b/>
      <w:color w:val="000000"/>
      <w:spacing w:val="5"/>
      <w:kern w:val="28"/>
      <w:sz w:val="36"/>
      <w:szCs w:val="36"/>
    </w:rPr>
  </w:style>
  <w:style w:type="character" w:customStyle="1" w:styleId="TitleChar">
    <w:name w:val="Title Char"/>
    <w:basedOn w:val="DefaultParagraphFont"/>
    <w:link w:val="Title"/>
    <w:rsid w:val="00460B48"/>
    <w:rPr>
      <w:rFonts w:ascii="Book Antiqua" w:eastAsia="Times New Roman" w:hAnsi="Book Antiqua" w:cs="Times New Roman"/>
      <w:b/>
      <w:color w:val="000000"/>
      <w:spacing w:val="5"/>
      <w:kern w:val="28"/>
      <w:sz w:val="36"/>
      <w:szCs w:val="36"/>
    </w:rPr>
  </w:style>
  <w:style w:type="paragraph" w:customStyle="1" w:styleId="ContactDetails">
    <w:name w:val="Contact Details"/>
    <w:basedOn w:val="Normal"/>
    <w:rsid w:val="00460B48"/>
    <w:pPr>
      <w:spacing w:before="120" w:after="240" w:line="276" w:lineRule="auto"/>
    </w:pPr>
    <w:rPr>
      <w:rFonts w:ascii="Book Antiqua" w:hAnsi="Book Antiqua"/>
      <w:color w:val="000000"/>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1244</Words>
  <Characters>7094</Characters>
  <Application>Microsoft Macintosh Word</Application>
  <DocSecurity>0</DocSecurity>
  <Lines>59</Lines>
  <Paragraphs>14</Paragraphs>
  <ScaleCrop>false</ScaleCrop>
  <Company>Iowa State University</Company>
  <LinksUpToDate>false</LinksUpToDate>
  <CharactersWithSpaces>8711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Lund</dc:creator>
  <cp:keywords/>
  <cp:lastModifiedBy>Trevor Lund</cp:lastModifiedBy>
  <cp:revision>9</cp:revision>
  <dcterms:created xsi:type="dcterms:W3CDTF">2011-12-24T00:29:00Z</dcterms:created>
  <dcterms:modified xsi:type="dcterms:W3CDTF">2012-01-02T06:03:00Z</dcterms:modified>
</cp:coreProperties>
</file>