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E9E3F" w14:textId="77777777" w:rsidR="00027E26" w:rsidRPr="00027E26" w:rsidRDefault="00027E26" w:rsidP="00027E26">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027E26">
        <w:rPr>
          <w:rFonts w:ascii="Times New Roman" w:eastAsia="Times New Roman" w:hAnsi="Times New Roman" w:cs="Times New Roman"/>
          <w:b/>
          <w:bCs/>
          <w:color w:val="000000"/>
          <w:kern w:val="0"/>
          <w:sz w:val="36"/>
          <w:szCs w:val="36"/>
          <w:lang w:eastAsia="en-GB"/>
          <w14:ligatures w14:val="none"/>
        </w:rPr>
        <w:t>Question 1: Scrum Security Integration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2"/>
        <w:gridCol w:w="6780"/>
      </w:tblGrid>
      <w:tr w:rsidR="00027E26" w:rsidRPr="00027E26" w14:paraId="37D4CF5E" w14:textId="77777777">
        <w:trPr>
          <w:tblHeader/>
          <w:tblCellSpacing w:w="15" w:type="dxa"/>
        </w:trPr>
        <w:tc>
          <w:tcPr>
            <w:tcW w:w="0" w:type="auto"/>
            <w:vAlign w:val="center"/>
            <w:hideMark/>
          </w:tcPr>
          <w:p w14:paraId="28A9CD33" w14:textId="77777777" w:rsidR="00027E26" w:rsidRPr="00027E26" w:rsidRDefault="00027E26" w:rsidP="00027E26">
            <w:pPr>
              <w:jc w:val="center"/>
              <w:rPr>
                <w:rFonts w:ascii="Times New Roman" w:eastAsia="Times New Roman" w:hAnsi="Times New Roman" w:cs="Times New Roman"/>
                <w:b/>
                <w:bCs/>
                <w:kern w:val="0"/>
                <w:lang w:eastAsia="en-GB"/>
                <w14:ligatures w14:val="none"/>
              </w:rPr>
            </w:pPr>
            <w:r w:rsidRPr="00027E26">
              <w:rPr>
                <w:rFonts w:ascii="Times New Roman" w:eastAsia="Times New Roman" w:hAnsi="Times New Roman" w:cs="Times New Roman"/>
                <w:b/>
                <w:bCs/>
                <w:kern w:val="0"/>
                <w:lang w:eastAsia="en-GB"/>
                <w14:ligatures w14:val="none"/>
              </w:rPr>
              <w:t>Scrum Stage</w:t>
            </w:r>
          </w:p>
        </w:tc>
        <w:tc>
          <w:tcPr>
            <w:tcW w:w="0" w:type="auto"/>
            <w:vAlign w:val="center"/>
            <w:hideMark/>
          </w:tcPr>
          <w:p w14:paraId="1531F01A" w14:textId="77777777" w:rsidR="00027E26" w:rsidRPr="00027E26" w:rsidRDefault="00027E26" w:rsidP="00027E26">
            <w:pPr>
              <w:jc w:val="center"/>
              <w:rPr>
                <w:rFonts w:ascii="Times New Roman" w:eastAsia="Times New Roman" w:hAnsi="Times New Roman" w:cs="Times New Roman"/>
                <w:b/>
                <w:bCs/>
                <w:kern w:val="0"/>
                <w:lang w:eastAsia="en-GB"/>
                <w14:ligatures w14:val="none"/>
              </w:rPr>
            </w:pPr>
            <w:r w:rsidRPr="00027E26">
              <w:rPr>
                <w:rFonts w:ascii="Times New Roman" w:eastAsia="Times New Roman" w:hAnsi="Times New Roman" w:cs="Times New Roman"/>
                <w:b/>
                <w:bCs/>
                <w:kern w:val="0"/>
                <w:lang w:eastAsia="en-GB"/>
                <w14:ligatures w14:val="none"/>
              </w:rPr>
              <w:t>Security Processes to Apply</w:t>
            </w:r>
          </w:p>
        </w:tc>
      </w:tr>
      <w:tr w:rsidR="00027E26" w:rsidRPr="00027E26" w14:paraId="707479B8" w14:textId="77777777">
        <w:trPr>
          <w:tblCellSpacing w:w="15" w:type="dxa"/>
        </w:trPr>
        <w:tc>
          <w:tcPr>
            <w:tcW w:w="0" w:type="auto"/>
            <w:vAlign w:val="center"/>
            <w:hideMark/>
          </w:tcPr>
          <w:p w14:paraId="7A240C48" w14:textId="77777777" w:rsidR="00027E26" w:rsidRPr="00027E26" w:rsidRDefault="00027E26" w:rsidP="00027E26">
            <w:pPr>
              <w:rPr>
                <w:rFonts w:ascii="Times New Roman" w:eastAsia="Times New Roman" w:hAnsi="Times New Roman" w:cs="Times New Roman"/>
                <w:kern w:val="0"/>
                <w:lang w:eastAsia="en-GB"/>
                <w14:ligatures w14:val="none"/>
              </w:rPr>
            </w:pPr>
            <w:r w:rsidRPr="00027E26">
              <w:rPr>
                <w:rFonts w:ascii="Times New Roman" w:eastAsia="Times New Roman" w:hAnsi="Times New Roman" w:cs="Times New Roman"/>
                <w:b/>
                <w:bCs/>
                <w:kern w:val="0"/>
                <w:lang w:eastAsia="en-GB"/>
                <w14:ligatures w14:val="none"/>
              </w:rPr>
              <w:t>Product Backlog Creation</w:t>
            </w:r>
          </w:p>
        </w:tc>
        <w:tc>
          <w:tcPr>
            <w:tcW w:w="0" w:type="auto"/>
            <w:vAlign w:val="center"/>
            <w:hideMark/>
          </w:tcPr>
          <w:p w14:paraId="53F81CC4" w14:textId="77777777" w:rsidR="00027E26" w:rsidRPr="00027E26" w:rsidRDefault="00027E26" w:rsidP="00027E26">
            <w:pPr>
              <w:rPr>
                <w:rFonts w:ascii="Times New Roman" w:eastAsia="Times New Roman" w:hAnsi="Times New Roman" w:cs="Times New Roman"/>
                <w:kern w:val="0"/>
                <w:lang w:eastAsia="en-GB"/>
                <w14:ligatures w14:val="none"/>
              </w:rPr>
            </w:pPr>
            <w:r w:rsidRPr="00027E26">
              <w:rPr>
                <w:rFonts w:ascii="Times New Roman" w:eastAsia="Times New Roman" w:hAnsi="Times New Roman" w:cs="Times New Roman"/>
                <w:kern w:val="0"/>
                <w:lang w:eastAsia="en-GB"/>
                <w14:ligatures w14:val="none"/>
              </w:rPr>
              <w:t>Include </w:t>
            </w:r>
            <w:r w:rsidRPr="00027E26">
              <w:rPr>
                <w:rFonts w:ascii="Times New Roman" w:eastAsia="Times New Roman" w:hAnsi="Times New Roman" w:cs="Times New Roman"/>
                <w:b/>
                <w:bCs/>
                <w:kern w:val="0"/>
                <w:lang w:eastAsia="en-GB"/>
                <w14:ligatures w14:val="none"/>
              </w:rPr>
              <w:t>security requirements</w:t>
            </w:r>
            <w:r w:rsidRPr="00027E26">
              <w:rPr>
                <w:rFonts w:ascii="Times New Roman" w:eastAsia="Times New Roman" w:hAnsi="Times New Roman" w:cs="Times New Roman"/>
                <w:kern w:val="0"/>
                <w:lang w:eastAsia="en-GB"/>
                <w14:ligatures w14:val="none"/>
              </w:rPr>
              <w:t> alongside functional requirements. Add security user stories such as authentication, access control, encryption, and logging. Perform </w:t>
            </w:r>
            <w:r w:rsidRPr="00027E26">
              <w:rPr>
                <w:rFonts w:ascii="Times New Roman" w:eastAsia="Times New Roman" w:hAnsi="Times New Roman" w:cs="Times New Roman"/>
                <w:b/>
                <w:bCs/>
                <w:kern w:val="0"/>
                <w:lang w:eastAsia="en-GB"/>
                <w14:ligatures w14:val="none"/>
              </w:rPr>
              <w:t>initial risk assessment</w:t>
            </w:r>
            <w:r w:rsidRPr="00027E26">
              <w:rPr>
                <w:rFonts w:ascii="Times New Roman" w:eastAsia="Times New Roman" w:hAnsi="Times New Roman" w:cs="Times New Roman"/>
                <w:kern w:val="0"/>
                <w:lang w:eastAsia="en-GB"/>
                <w14:ligatures w14:val="none"/>
              </w:rPr>
              <w:t> to identify possible threats and vulnerabilities early in the project.</w:t>
            </w:r>
          </w:p>
        </w:tc>
      </w:tr>
      <w:tr w:rsidR="00027E26" w:rsidRPr="00027E26" w14:paraId="51BB44C7" w14:textId="77777777">
        <w:trPr>
          <w:tblCellSpacing w:w="15" w:type="dxa"/>
        </w:trPr>
        <w:tc>
          <w:tcPr>
            <w:tcW w:w="0" w:type="auto"/>
            <w:vAlign w:val="center"/>
            <w:hideMark/>
          </w:tcPr>
          <w:p w14:paraId="3F6E84F9" w14:textId="77777777" w:rsidR="00027E26" w:rsidRPr="00027E26" w:rsidRDefault="00027E26" w:rsidP="00027E26">
            <w:pPr>
              <w:rPr>
                <w:rFonts w:ascii="Times New Roman" w:eastAsia="Times New Roman" w:hAnsi="Times New Roman" w:cs="Times New Roman"/>
                <w:kern w:val="0"/>
                <w:lang w:eastAsia="en-GB"/>
                <w14:ligatures w14:val="none"/>
              </w:rPr>
            </w:pPr>
            <w:r w:rsidRPr="00027E26">
              <w:rPr>
                <w:rFonts w:ascii="Times New Roman" w:eastAsia="Times New Roman" w:hAnsi="Times New Roman" w:cs="Times New Roman"/>
                <w:b/>
                <w:bCs/>
                <w:kern w:val="0"/>
                <w:lang w:eastAsia="en-GB"/>
                <w14:ligatures w14:val="none"/>
              </w:rPr>
              <w:t>Sprint Planning</w:t>
            </w:r>
          </w:p>
        </w:tc>
        <w:tc>
          <w:tcPr>
            <w:tcW w:w="0" w:type="auto"/>
            <w:vAlign w:val="center"/>
            <w:hideMark/>
          </w:tcPr>
          <w:p w14:paraId="0DF02B56" w14:textId="77777777" w:rsidR="00027E26" w:rsidRPr="00027E26" w:rsidRDefault="00027E26" w:rsidP="00027E26">
            <w:pPr>
              <w:rPr>
                <w:rFonts w:ascii="Times New Roman" w:eastAsia="Times New Roman" w:hAnsi="Times New Roman" w:cs="Times New Roman"/>
                <w:kern w:val="0"/>
                <w:lang w:eastAsia="en-GB"/>
                <w14:ligatures w14:val="none"/>
              </w:rPr>
            </w:pPr>
            <w:r w:rsidRPr="00027E26">
              <w:rPr>
                <w:rFonts w:ascii="Times New Roman" w:eastAsia="Times New Roman" w:hAnsi="Times New Roman" w:cs="Times New Roman"/>
                <w:kern w:val="0"/>
                <w:lang w:eastAsia="en-GB"/>
                <w14:ligatures w14:val="none"/>
              </w:rPr>
              <w:t>Prioritise </w:t>
            </w:r>
            <w:r w:rsidRPr="00027E26">
              <w:rPr>
                <w:rFonts w:ascii="Times New Roman" w:eastAsia="Times New Roman" w:hAnsi="Times New Roman" w:cs="Times New Roman"/>
                <w:b/>
                <w:bCs/>
                <w:kern w:val="0"/>
                <w:lang w:eastAsia="en-GB"/>
                <w14:ligatures w14:val="none"/>
              </w:rPr>
              <w:t>security-related backlog items</w:t>
            </w:r>
            <w:r w:rsidRPr="00027E26">
              <w:rPr>
                <w:rFonts w:ascii="Times New Roman" w:eastAsia="Times New Roman" w:hAnsi="Times New Roman" w:cs="Times New Roman"/>
                <w:kern w:val="0"/>
                <w:lang w:eastAsia="en-GB"/>
                <w14:ligatures w14:val="none"/>
              </w:rPr>
              <w:t> and ensure security tasks are included in the sprint scope. Identify potential threats related to features being developed in that sprint and define </w:t>
            </w:r>
            <w:r w:rsidRPr="00027E26">
              <w:rPr>
                <w:rFonts w:ascii="Times New Roman" w:eastAsia="Times New Roman" w:hAnsi="Times New Roman" w:cs="Times New Roman"/>
                <w:b/>
                <w:bCs/>
                <w:kern w:val="0"/>
                <w:lang w:eastAsia="en-GB"/>
                <w14:ligatures w14:val="none"/>
              </w:rPr>
              <w:t>security acceptance criteria</w:t>
            </w:r>
            <w:r w:rsidRPr="00027E26">
              <w:rPr>
                <w:rFonts w:ascii="Times New Roman" w:eastAsia="Times New Roman" w:hAnsi="Times New Roman" w:cs="Times New Roman"/>
                <w:kern w:val="0"/>
                <w:lang w:eastAsia="en-GB"/>
                <w14:ligatures w14:val="none"/>
              </w:rPr>
              <w:t> for each story.</w:t>
            </w:r>
          </w:p>
        </w:tc>
      </w:tr>
      <w:tr w:rsidR="00027E26" w:rsidRPr="00027E26" w14:paraId="2E6000F4" w14:textId="77777777">
        <w:trPr>
          <w:tblCellSpacing w:w="15" w:type="dxa"/>
        </w:trPr>
        <w:tc>
          <w:tcPr>
            <w:tcW w:w="0" w:type="auto"/>
            <w:vAlign w:val="center"/>
            <w:hideMark/>
          </w:tcPr>
          <w:p w14:paraId="184A6B86" w14:textId="77777777" w:rsidR="00027E26" w:rsidRPr="00027E26" w:rsidRDefault="00027E26" w:rsidP="00027E26">
            <w:pPr>
              <w:rPr>
                <w:rFonts w:ascii="Times New Roman" w:eastAsia="Times New Roman" w:hAnsi="Times New Roman" w:cs="Times New Roman"/>
                <w:kern w:val="0"/>
                <w:lang w:eastAsia="en-GB"/>
                <w14:ligatures w14:val="none"/>
              </w:rPr>
            </w:pPr>
            <w:r w:rsidRPr="00027E26">
              <w:rPr>
                <w:rFonts w:ascii="Times New Roman" w:eastAsia="Times New Roman" w:hAnsi="Times New Roman" w:cs="Times New Roman"/>
                <w:b/>
                <w:bCs/>
                <w:kern w:val="0"/>
                <w:lang w:eastAsia="en-GB"/>
                <w14:ligatures w14:val="none"/>
              </w:rPr>
              <w:t>Sprint Development (Implementation)</w:t>
            </w:r>
          </w:p>
        </w:tc>
        <w:tc>
          <w:tcPr>
            <w:tcW w:w="0" w:type="auto"/>
            <w:vAlign w:val="center"/>
            <w:hideMark/>
          </w:tcPr>
          <w:p w14:paraId="7A0BB65D" w14:textId="77777777" w:rsidR="00027E26" w:rsidRPr="00027E26" w:rsidRDefault="00027E26" w:rsidP="00027E26">
            <w:pPr>
              <w:rPr>
                <w:rFonts w:ascii="Times New Roman" w:eastAsia="Times New Roman" w:hAnsi="Times New Roman" w:cs="Times New Roman"/>
                <w:kern w:val="0"/>
                <w:lang w:eastAsia="en-GB"/>
                <w14:ligatures w14:val="none"/>
              </w:rPr>
            </w:pPr>
            <w:r w:rsidRPr="00027E26">
              <w:rPr>
                <w:rFonts w:ascii="Times New Roman" w:eastAsia="Times New Roman" w:hAnsi="Times New Roman" w:cs="Times New Roman"/>
                <w:kern w:val="0"/>
                <w:lang w:eastAsia="en-GB"/>
                <w14:ligatures w14:val="none"/>
              </w:rPr>
              <w:t>Follow </w:t>
            </w:r>
            <w:r w:rsidRPr="00027E26">
              <w:rPr>
                <w:rFonts w:ascii="Times New Roman" w:eastAsia="Times New Roman" w:hAnsi="Times New Roman" w:cs="Times New Roman"/>
                <w:b/>
                <w:bCs/>
                <w:kern w:val="0"/>
                <w:lang w:eastAsia="en-GB"/>
                <w14:ligatures w14:val="none"/>
              </w:rPr>
              <w:t>secure coding practices</w:t>
            </w:r>
            <w:r w:rsidRPr="00027E26">
              <w:rPr>
                <w:rFonts w:ascii="Times New Roman" w:eastAsia="Times New Roman" w:hAnsi="Times New Roman" w:cs="Times New Roman"/>
                <w:kern w:val="0"/>
                <w:lang w:eastAsia="en-GB"/>
                <w14:ligatures w14:val="none"/>
              </w:rPr>
              <w:t> such as input validation, parameterised queries, and proper authentication mechanisms. Developers should apply </w:t>
            </w:r>
            <w:r w:rsidRPr="00027E26">
              <w:rPr>
                <w:rFonts w:ascii="Times New Roman" w:eastAsia="Times New Roman" w:hAnsi="Times New Roman" w:cs="Times New Roman"/>
                <w:b/>
                <w:bCs/>
                <w:kern w:val="0"/>
                <w:lang w:eastAsia="en-GB"/>
                <w14:ligatures w14:val="none"/>
              </w:rPr>
              <w:t xml:space="preserve">code reviews and static security testing </w:t>
            </w:r>
            <w:proofErr w:type="spellStart"/>
            <w:r w:rsidRPr="00027E26">
              <w:rPr>
                <w:rFonts w:ascii="Times New Roman" w:eastAsia="Times New Roman" w:hAnsi="Times New Roman" w:cs="Times New Roman"/>
                <w:b/>
                <w:bCs/>
                <w:kern w:val="0"/>
                <w:lang w:eastAsia="en-GB"/>
                <w14:ligatures w14:val="none"/>
              </w:rPr>
              <w:t>tools</w:t>
            </w:r>
            <w:r w:rsidRPr="00027E26">
              <w:rPr>
                <w:rFonts w:ascii="Times New Roman" w:eastAsia="Times New Roman" w:hAnsi="Times New Roman" w:cs="Times New Roman"/>
                <w:kern w:val="0"/>
                <w:lang w:eastAsia="en-GB"/>
                <w14:ligatures w14:val="none"/>
              </w:rPr>
              <w:t>to</w:t>
            </w:r>
            <w:proofErr w:type="spellEnd"/>
            <w:r w:rsidRPr="00027E26">
              <w:rPr>
                <w:rFonts w:ascii="Times New Roman" w:eastAsia="Times New Roman" w:hAnsi="Times New Roman" w:cs="Times New Roman"/>
                <w:kern w:val="0"/>
                <w:lang w:eastAsia="en-GB"/>
                <w14:ligatures w14:val="none"/>
              </w:rPr>
              <w:t xml:space="preserve"> identify vulnerabilities early.</w:t>
            </w:r>
          </w:p>
        </w:tc>
      </w:tr>
      <w:tr w:rsidR="00027E26" w:rsidRPr="00027E26" w14:paraId="5CEA1026" w14:textId="77777777">
        <w:trPr>
          <w:tblCellSpacing w:w="15" w:type="dxa"/>
        </w:trPr>
        <w:tc>
          <w:tcPr>
            <w:tcW w:w="0" w:type="auto"/>
            <w:vAlign w:val="center"/>
            <w:hideMark/>
          </w:tcPr>
          <w:p w14:paraId="34114B29" w14:textId="77777777" w:rsidR="00027E26" w:rsidRPr="00027E26" w:rsidRDefault="00027E26" w:rsidP="00027E26">
            <w:pPr>
              <w:rPr>
                <w:rFonts w:ascii="Times New Roman" w:eastAsia="Times New Roman" w:hAnsi="Times New Roman" w:cs="Times New Roman"/>
                <w:kern w:val="0"/>
                <w:lang w:eastAsia="en-GB"/>
                <w14:ligatures w14:val="none"/>
              </w:rPr>
            </w:pPr>
            <w:r w:rsidRPr="00027E26">
              <w:rPr>
                <w:rFonts w:ascii="Times New Roman" w:eastAsia="Times New Roman" w:hAnsi="Times New Roman" w:cs="Times New Roman"/>
                <w:b/>
                <w:bCs/>
                <w:kern w:val="0"/>
                <w:lang w:eastAsia="en-GB"/>
                <w14:ligatures w14:val="none"/>
              </w:rPr>
              <w:t>Sprint Review</w:t>
            </w:r>
          </w:p>
        </w:tc>
        <w:tc>
          <w:tcPr>
            <w:tcW w:w="0" w:type="auto"/>
            <w:vAlign w:val="center"/>
            <w:hideMark/>
          </w:tcPr>
          <w:p w14:paraId="167D386B" w14:textId="77777777" w:rsidR="00027E26" w:rsidRPr="00027E26" w:rsidRDefault="00027E26" w:rsidP="00027E26">
            <w:pPr>
              <w:rPr>
                <w:rFonts w:ascii="Times New Roman" w:eastAsia="Times New Roman" w:hAnsi="Times New Roman" w:cs="Times New Roman"/>
                <w:kern w:val="0"/>
                <w:lang w:eastAsia="en-GB"/>
                <w14:ligatures w14:val="none"/>
              </w:rPr>
            </w:pPr>
            <w:r w:rsidRPr="00027E26">
              <w:rPr>
                <w:rFonts w:ascii="Times New Roman" w:eastAsia="Times New Roman" w:hAnsi="Times New Roman" w:cs="Times New Roman"/>
                <w:kern w:val="0"/>
                <w:lang w:eastAsia="en-GB"/>
                <w14:ligatures w14:val="none"/>
              </w:rPr>
              <w:t>Evaluate whether the implemented features meet </w:t>
            </w:r>
            <w:r w:rsidRPr="00027E26">
              <w:rPr>
                <w:rFonts w:ascii="Times New Roman" w:eastAsia="Times New Roman" w:hAnsi="Times New Roman" w:cs="Times New Roman"/>
                <w:b/>
                <w:bCs/>
                <w:kern w:val="0"/>
                <w:lang w:eastAsia="en-GB"/>
                <w14:ligatures w14:val="none"/>
              </w:rPr>
              <w:t>security requirements</w:t>
            </w:r>
            <w:r w:rsidRPr="00027E26">
              <w:rPr>
                <w:rFonts w:ascii="Times New Roman" w:eastAsia="Times New Roman" w:hAnsi="Times New Roman" w:cs="Times New Roman"/>
                <w:kern w:val="0"/>
                <w:lang w:eastAsia="en-GB"/>
                <w14:ligatures w14:val="none"/>
              </w:rPr>
              <w:t> as well as functional ones. Demonstrate how security controls (e.g., access restrictions or validation checks) work in the system.</w:t>
            </w:r>
          </w:p>
        </w:tc>
      </w:tr>
      <w:tr w:rsidR="00027E26" w:rsidRPr="00027E26" w14:paraId="3F4E9DFC" w14:textId="77777777">
        <w:trPr>
          <w:tblCellSpacing w:w="15" w:type="dxa"/>
        </w:trPr>
        <w:tc>
          <w:tcPr>
            <w:tcW w:w="0" w:type="auto"/>
            <w:vAlign w:val="center"/>
            <w:hideMark/>
          </w:tcPr>
          <w:p w14:paraId="1A7A7340" w14:textId="77777777" w:rsidR="00027E26" w:rsidRPr="00027E26" w:rsidRDefault="00027E26" w:rsidP="00027E26">
            <w:pPr>
              <w:rPr>
                <w:rFonts w:ascii="Times New Roman" w:eastAsia="Times New Roman" w:hAnsi="Times New Roman" w:cs="Times New Roman"/>
                <w:kern w:val="0"/>
                <w:lang w:eastAsia="en-GB"/>
                <w14:ligatures w14:val="none"/>
              </w:rPr>
            </w:pPr>
            <w:r w:rsidRPr="00027E26">
              <w:rPr>
                <w:rFonts w:ascii="Times New Roman" w:eastAsia="Times New Roman" w:hAnsi="Times New Roman" w:cs="Times New Roman"/>
                <w:b/>
                <w:bCs/>
                <w:kern w:val="0"/>
                <w:lang w:eastAsia="en-GB"/>
                <w14:ligatures w14:val="none"/>
              </w:rPr>
              <w:t>Sprint Retrospective</w:t>
            </w:r>
          </w:p>
        </w:tc>
        <w:tc>
          <w:tcPr>
            <w:tcW w:w="0" w:type="auto"/>
            <w:vAlign w:val="center"/>
            <w:hideMark/>
          </w:tcPr>
          <w:p w14:paraId="66A411E0" w14:textId="77777777" w:rsidR="00027E26" w:rsidRPr="00027E26" w:rsidRDefault="00027E26" w:rsidP="00027E26">
            <w:pPr>
              <w:rPr>
                <w:rFonts w:ascii="Times New Roman" w:eastAsia="Times New Roman" w:hAnsi="Times New Roman" w:cs="Times New Roman"/>
                <w:kern w:val="0"/>
                <w:lang w:eastAsia="en-GB"/>
                <w14:ligatures w14:val="none"/>
              </w:rPr>
            </w:pPr>
            <w:r w:rsidRPr="00027E26">
              <w:rPr>
                <w:rFonts w:ascii="Times New Roman" w:eastAsia="Times New Roman" w:hAnsi="Times New Roman" w:cs="Times New Roman"/>
                <w:kern w:val="0"/>
                <w:lang w:eastAsia="en-GB"/>
                <w14:ligatures w14:val="none"/>
              </w:rPr>
              <w:t>Reflect on any </w:t>
            </w:r>
            <w:r w:rsidRPr="00027E26">
              <w:rPr>
                <w:rFonts w:ascii="Times New Roman" w:eastAsia="Times New Roman" w:hAnsi="Times New Roman" w:cs="Times New Roman"/>
                <w:b/>
                <w:bCs/>
                <w:kern w:val="0"/>
                <w:lang w:eastAsia="en-GB"/>
                <w14:ligatures w14:val="none"/>
              </w:rPr>
              <w:t>security issues, vulnerabilities, or weaknesses</w:t>
            </w:r>
            <w:r w:rsidRPr="00027E26">
              <w:rPr>
                <w:rFonts w:ascii="Times New Roman" w:eastAsia="Times New Roman" w:hAnsi="Times New Roman" w:cs="Times New Roman"/>
                <w:kern w:val="0"/>
                <w:lang w:eastAsia="en-GB"/>
                <w14:ligatures w14:val="none"/>
              </w:rPr>
              <w:t> discovered during the sprint. Identify improvements for secure development practices in the next iteration.</w:t>
            </w:r>
          </w:p>
        </w:tc>
      </w:tr>
      <w:tr w:rsidR="00027E26" w:rsidRPr="00027E26" w14:paraId="00EA4C4B" w14:textId="77777777">
        <w:trPr>
          <w:tblCellSpacing w:w="15" w:type="dxa"/>
        </w:trPr>
        <w:tc>
          <w:tcPr>
            <w:tcW w:w="0" w:type="auto"/>
            <w:vAlign w:val="center"/>
            <w:hideMark/>
          </w:tcPr>
          <w:p w14:paraId="460F9DB2" w14:textId="77777777" w:rsidR="00027E26" w:rsidRPr="00027E26" w:rsidRDefault="00027E26" w:rsidP="00027E26">
            <w:pPr>
              <w:rPr>
                <w:rFonts w:ascii="Times New Roman" w:eastAsia="Times New Roman" w:hAnsi="Times New Roman" w:cs="Times New Roman"/>
                <w:kern w:val="0"/>
                <w:lang w:eastAsia="en-GB"/>
                <w14:ligatures w14:val="none"/>
              </w:rPr>
            </w:pPr>
            <w:r w:rsidRPr="00027E26">
              <w:rPr>
                <w:rFonts w:ascii="Times New Roman" w:eastAsia="Times New Roman" w:hAnsi="Times New Roman" w:cs="Times New Roman"/>
                <w:b/>
                <w:bCs/>
                <w:kern w:val="0"/>
                <w:lang w:eastAsia="en-GB"/>
                <w14:ligatures w14:val="none"/>
              </w:rPr>
              <w:t>Testing / Continuous Integration</w:t>
            </w:r>
          </w:p>
        </w:tc>
        <w:tc>
          <w:tcPr>
            <w:tcW w:w="0" w:type="auto"/>
            <w:vAlign w:val="center"/>
            <w:hideMark/>
          </w:tcPr>
          <w:p w14:paraId="602184A3" w14:textId="77777777" w:rsidR="00027E26" w:rsidRPr="00027E26" w:rsidRDefault="00027E26" w:rsidP="00027E26">
            <w:pPr>
              <w:rPr>
                <w:rFonts w:ascii="Times New Roman" w:eastAsia="Times New Roman" w:hAnsi="Times New Roman" w:cs="Times New Roman"/>
                <w:kern w:val="0"/>
                <w:lang w:eastAsia="en-GB"/>
                <w14:ligatures w14:val="none"/>
              </w:rPr>
            </w:pPr>
            <w:r w:rsidRPr="00027E26">
              <w:rPr>
                <w:rFonts w:ascii="Times New Roman" w:eastAsia="Times New Roman" w:hAnsi="Times New Roman" w:cs="Times New Roman"/>
                <w:kern w:val="0"/>
                <w:lang w:eastAsia="en-GB"/>
                <w14:ligatures w14:val="none"/>
              </w:rPr>
              <w:t>Conduct </w:t>
            </w:r>
            <w:r w:rsidRPr="00027E26">
              <w:rPr>
                <w:rFonts w:ascii="Times New Roman" w:eastAsia="Times New Roman" w:hAnsi="Times New Roman" w:cs="Times New Roman"/>
                <w:b/>
                <w:bCs/>
                <w:kern w:val="0"/>
                <w:lang w:eastAsia="en-GB"/>
                <w14:ligatures w14:val="none"/>
              </w:rPr>
              <w:t>security testing</w:t>
            </w:r>
            <w:r w:rsidRPr="00027E26">
              <w:rPr>
                <w:rFonts w:ascii="Times New Roman" w:eastAsia="Times New Roman" w:hAnsi="Times New Roman" w:cs="Times New Roman"/>
                <w:kern w:val="0"/>
                <w:lang w:eastAsia="en-GB"/>
                <w14:ligatures w14:val="none"/>
              </w:rPr>
              <w:t> such as vulnerability scanning, penetration testing, and automated security tests within the CI/CD pipeline to detect issues early.</w:t>
            </w:r>
          </w:p>
        </w:tc>
      </w:tr>
      <w:tr w:rsidR="00027E26" w:rsidRPr="00027E26" w14:paraId="23FD6CFA" w14:textId="77777777">
        <w:trPr>
          <w:tblCellSpacing w:w="15" w:type="dxa"/>
        </w:trPr>
        <w:tc>
          <w:tcPr>
            <w:tcW w:w="0" w:type="auto"/>
            <w:vAlign w:val="center"/>
            <w:hideMark/>
          </w:tcPr>
          <w:p w14:paraId="377D7C04" w14:textId="77777777" w:rsidR="00027E26" w:rsidRPr="00027E26" w:rsidRDefault="00027E26" w:rsidP="00027E26">
            <w:pPr>
              <w:rPr>
                <w:rFonts w:ascii="Times New Roman" w:eastAsia="Times New Roman" w:hAnsi="Times New Roman" w:cs="Times New Roman"/>
                <w:kern w:val="0"/>
                <w:lang w:eastAsia="en-GB"/>
                <w14:ligatures w14:val="none"/>
              </w:rPr>
            </w:pPr>
            <w:r w:rsidRPr="00027E26">
              <w:rPr>
                <w:rFonts w:ascii="Times New Roman" w:eastAsia="Times New Roman" w:hAnsi="Times New Roman" w:cs="Times New Roman"/>
                <w:b/>
                <w:bCs/>
                <w:kern w:val="0"/>
                <w:lang w:eastAsia="en-GB"/>
                <w14:ligatures w14:val="none"/>
              </w:rPr>
              <w:t>Release / Deployment</w:t>
            </w:r>
          </w:p>
        </w:tc>
        <w:tc>
          <w:tcPr>
            <w:tcW w:w="0" w:type="auto"/>
            <w:vAlign w:val="center"/>
            <w:hideMark/>
          </w:tcPr>
          <w:p w14:paraId="640B63B8" w14:textId="77777777" w:rsidR="00027E26" w:rsidRPr="00027E26" w:rsidRDefault="00027E26" w:rsidP="00027E26">
            <w:pPr>
              <w:rPr>
                <w:rFonts w:ascii="Times New Roman" w:eastAsia="Times New Roman" w:hAnsi="Times New Roman" w:cs="Times New Roman"/>
                <w:kern w:val="0"/>
                <w:lang w:eastAsia="en-GB"/>
                <w14:ligatures w14:val="none"/>
              </w:rPr>
            </w:pPr>
            <w:r w:rsidRPr="00027E26">
              <w:rPr>
                <w:rFonts w:ascii="Times New Roman" w:eastAsia="Times New Roman" w:hAnsi="Times New Roman" w:cs="Times New Roman"/>
                <w:kern w:val="0"/>
                <w:lang w:eastAsia="en-GB"/>
                <w14:ligatures w14:val="none"/>
              </w:rPr>
              <w:t>Perform final </w:t>
            </w:r>
            <w:r w:rsidRPr="00027E26">
              <w:rPr>
                <w:rFonts w:ascii="Times New Roman" w:eastAsia="Times New Roman" w:hAnsi="Times New Roman" w:cs="Times New Roman"/>
                <w:b/>
                <w:bCs/>
                <w:kern w:val="0"/>
                <w:lang w:eastAsia="en-GB"/>
                <w14:ligatures w14:val="none"/>
              </w:rPr>
              <w:t>security verification</w:t>
            </w:r>
            <w:r w:rsidRPr="00027E26">
              <w:rPr>
                <w:rFonts w:ascii="Times New Roman" w:eastAsia="Times New Roman" w:hAnsi="Times New Roman" w:cs="Times New Roman"/>
                <w:kern w:val="0"/>
                <w:lang w:eastAsia="en-GB"/>
                <w14:ligatures w14:val="none"/>
              </w:rPr>
              <w:t xml:space="preserve">, ensure patches and </w:t>
            </w:r>
            <w:proofErr w:type="gramStart"/>
            <w:r w:rsidRPr="00027E26">
              <w:rPr>
                <w:rFonts w:ascii="Times New Roman" w:eastAsia="Times New Roman" w:hAnsi="Times New Roman" w:cs="Times New Roman"/>
                <w:kern w:val="0"/>
                <w:lang w:eastAsia="en-GB"/>
                <w14:ligatures w14:val="none"/>
              </w:rPr>
              <w:t>updates</w:t>
            </w:r>
            <w:proofErr w:type="gramEnd"/>
            <w:r w:rsidRPr="00027E26">
              <w:rPr>
                <w:rFonts w:ascii="Times New Roman" w:eastAsia="Times New Roman" w:hAnsi="Times New Roman" w:cs="Times New Roman"/>
                <w:kern w:val="0"/>
                <w:lang w:eastAsia="en-GB"/>
                <w14:ligatures w14:val="none"/>
              </w:rPr>
              <w:t xml:space="preserve"> are applied, confirm secure configurations, and document security controls before releasing the software to production.</w:t>
            </w:r>
          </w:p>
        </w:tc>
      </w:tr>
    </w:tbl>
    <w:p w14:paraId="7C624A93" w14:textId="79A8016E" w:rsidR="00027E26" w:rsidRPr="00027E26" w:rsidRDefault="00027E26" w:rsidP="00027E26">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r w:rsidRPr="00027E26">
        <w:rPr>
          <w:rFonts w:ascii="Times New Roman" w:eastAsia="Times New Roman" w:hAnsi="Times New Roman" w:cs="Times New Roman"/>
          <w:b/>
          <w:bCs/>
          <w:color w:val="000000"/>
          <w:kern w:val="36"/>
          <w:sz w:val="48"/>
          <w:szCs w:val="48"/>
          <w:lang w:eastAsia="en-GB"/>
          <w14:ligatures w14:val="none"/>
        </w:rPr>
        <w:t>Question 2: Blog Post (Approx. 300 words)</w:t>
      </w:r>
    </w:p>
    <w:p w14:paraId="61D3D320" w14:textId="77777777" w:rsidR="00027E26" w:rsidRPr="00027E26" w:rsidRDefault="00027E26" w:rsidP="00027E26">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027E26">
        <w:rPr>
          <w:rFonts w:ascii="Times New Roman" w:eastAsia="Times New Roman" w:hAnsi="Times New Roman" w:cs="Times New Roman"/>
          <w:b/>
          <w:bCs/>
          <w:color w:val="000000"/>
          <w:kern w:val="0"/>
          <w:sz w:val="27"/>
          <w:szCs w:val="27"/>
          <w:lang w:eastAsia="en-GB"/>
          <w14:ligatures w14:val="none"/>
        </w:rPr>
        <w:t>People: The Biggest Cybersecurity Risk?</w:t>
      </w:r>
    </w:p>
    <w:p w14:paraId="165757DB" w14:textId="77777777" w:rsidR="00027E26" w:rsidRPr="00027E26" w:rsidRDefault="00027E26" w:rsidP="00027E26">
      <w:pPr>
        <w:spacing w:before="100" w:beforeAutospacing="1" w:after="100" w:afterAutospacing="1"/>
        <w:rPr>
          <w:rFonts w:ascii="Times New Roman" w:eastAsia="Times New Roman" w:hAnsi="Times New Roman" w:cs="Times New Roman"/>
          <w:color w:val="000000"/>
          <w:kern w:val="0"/>
          <w:lang w:eastAsia="en-GB"/>
          <w14:ligatures w14:val="none"/>
        </w:rPr>
      </w:pPr>
      <w:r w:rsidRPr="00027E26">
        <w:rPr>
          <w:rFonts w:ascii="Times New Roman" w:eastAsia="Times New Roman" w:hAnsi="Times New Roman" w:cs="Times New Roman"/>
          <w:color w:val="000000"/>
          <w:kern w:val="0"/>
          <w:lang w:eastAsia="en-GB"/>
          <w14:ligatures w14:val="none"/>
        </w:rPr>
        <w:t>Cybersecurity discussions often focus on technical controls such as firewalls, encryption and intrusion detection systems. However, many experts argue that </w:t>
      </w:r>
      <w:r w:rsidRPr="00027E26">
        <w:rPr>
          <w:rFonts w:ascii="Times New Roman" w:eastAsia="Times New Roman" w:hAnsi="Times New Roman" w:cs="Times New Roman"/>
          <w:b/>
          <w:bCs/>
          <w:color w:val="000000"/>
          <w:kern w:val="0"/>
          <w:lang w:eastAsia="en-GB"/>
          <w14:ligatures w14:val="none"/>
        </w:rPr>
        <w:t>people are the biggest cyber security risk</w:t>
      </w:r>
      <w:r w:rsidRPr="00027E26">
        <w:rPr>
          <w:rFonts w:ascii="Times New Roman" w:eastAsia="Times New Roman" w:hAnsi="Times New Roman" w:cs="Times New Roman"/>
          <w:color w:val="000000"/>
          <w:kern w:val="0"/>
          <w:lang w:eastAsia="en-GB"/>
          <w14:ligatures w14:val="none"/>
        </w:rPr>
        <w:t> within organisations. This perspective is reflected in the </w:t>
      </w:r>
      <w:r w:rsidRPr="00027E26">
        <w:rPr>
          <w:rFonts w:ascii="Times New Roman" w:eastAsia="Times New Roman" w:hAnsi="Times New Roman" w:cs="Times New Roman"/>
          <w:b/>
          <w:bCs/>
          <w:color w:val="000000"/>
          <w:kern w:val="0"/>
          <w:lang w:eastAsia="en-GB"/>
          <w14:ligatures w14:val="none"/>
        </w:rPr>
        <w:t>ISO/IEC 27000</w:t>
      </w:r>
      <w:r w:rsidRPr="00027E26">
        <w:rPr>
          <w:rFonts w:ascii="Times New Roman" w:eastAsia="Times New Roman" w:hAnsi="Times New Roman" w:cs="Times New Roman"/>
          <w:color w:val="000000"/>
          <w:kern w:val="0"/>
          <w:lang w:eastAsia="en-GB"/>
          <w14:ligatures w14:val="none"/>
        </w:rPr>
        <w:t> standard, which highlights several concepts that relate directly to how human behaviour can influence security.</w:t>
      </w:r>
    </w:p>
    <w:p w14:paraId="2FD22F3F" w14:textId="77777777" w:rsidR="00027E26" w:rsidRPr="00027E26" w:rsidRDefault="00027E26" w:rsidP="00027E26">
      <w:pPr>
        <w:spacing w:before="100" w:beforeAutospacing="1" w:after="100" w:afterAutospacing="1"/>
        <w:rPr>
          <w:rFonts w:ascii="Times New Roman" w:eastAsia="Times New Roman" w:hAnsi="Times New Roman" w:cs="Times New Roman"/>
          <w:color w:val="000000"/>
          <w:kern w:val="0"/>
          <w:lang w:eastAsia="en-GB"/>
          <w14:ligatures w14:val="none"/>
        </w:rPr>
      </w:pPr>
      <w:r w:rsidRPr="00027E26">
        <w:rPr>
          <w:rFonts w:ascii="Times New Roman" w:eastAsia="Times New Roman" w:hAnsi="Times New Roman" w:cs="Times New Roman"/>
          <w:color w:val="000000"/>
          <w:kern w:val="0"/>
          <w:lang w:eastAsia="en-GB"/>
          <w14:ligatures w14:val="none"/>
        </w:rPr>
        <w:t>One important concept is </w:t>
      </w:r>
      <w:r w:rsidRPr="00027E26">
        <w:rPr>
          <w:rFonts w:ascii="Times New Roman" w:eastAsia="Times New Roman" w:hAnsi="Times New Roman" w:cs="Times New Roman"/>
          <w:b/>
          <w:bCs/>
          <w:color w:val="000000"/>
          <w:kern w:val="0"/>
          <w:lang w:eastAsia="en-GB"/>
          <w14:ligatures w14:val="none"/>
        </w:rPr>
        <w:t>information security</w:t>
      </w:r>
      <w:r w:rsidRPr="00027E26">
        <w:rPr>
          <w:rFonts w:ascii="Times New Roman" w:eastAsia="Times New Roman" w:hAnsi="Times New Roman" w:cs="Times New Roman"/>
          <w:color w:val="000000"/>
          <w:kern w:val="0"/>
          <w:lang w:eastAsia="en-GB"/>
          <w14:ligatures w14:val="none"/>
        </w:rPr>
        <w:t>, defined as the preservation of confidentiality, integrity and availability of information. Employees play a critical role in protecting these principles because they regularly interact with systems, handle sensitive data and make decisions that affect organisational security.</w:t>
      </w:r>
    </w:p>
    <w:p w14:paraId="2D6B50B1" w14:textId="77777777" w:rsidR="00027E26" w:rsidRPr="00027E26" w:rsidRDefault="00027E26" w:rsidP="00027E26">
      <w:pPr>
        <w:spacing w:before="100" w:beforeAutospacing="1" w:after="100" w:afterAutospacing="1"/>
        <w:rPr>
          <w:rFonts w:ascii="Times New Roman" w:eastAsia="Times New Roman" w:hAnsi="Times New Roman" w:cs="Times New Roman"/>
          <w:color w:val="000000"/>
          <w:kern w:val="0"/>
          <w:lang w:eastAsia="en-GB"/>
          <w14:ligatures w14:val="none"/>
        </w:rPr>
      </w:pPr>
      <w:r w:rsidRPr="00027E26">
        <w:rPr>
          <w:rFonts w:ascii="Times New Roman" w:eastAsia="Times New Roman" w:hAnsi="Times New Roman" w:cs="Times New Roman"/>
          <w:color w:val="000000"/>
          <w:kern w:val="0"/>
          <w:lang w:eastAsia="en-GB"/>
          <w14:ligatures w14:val="none"/>
        </w:rPr>
        <w:t>Another key term is </w:t>
      </w:r>
      <w:r w:rsidRPr="00027E26">
        <w:rPr>
          <w:rFonts w:ascii="Times New Roman" w:eastAsia="Times New Roman" w:hAnsi="Times New Roman" w:cs="Times New Roman"/>
          <w:b/>
          <w:bCs/>
          <w:color w:val="000000"/>
          <w:kern w:val="0"/>
          <w:lang w:eastAsia="en-GB"/>
          <w14:ligatures w14:val="none"/>
        </w:rPr>
        <w:t>asset</w:t>
      </w:r>
      <w:r w:rsidRPr="00027E26">
        <w:rPr>
          <w:rFonts w:ascii="Times New Roman" w:eastAsia="Times New Roman" w:hAnsi="Times New Roman" w:cs="Times New Roman"/>
          <w:color w:val="000000"/>
          <w:kern w:val="0"/>
          <w:lang w:eastAsia="en-GB"/>
          <w14:ligatures w14:val="none"/>
        </w:rPr>
        <w:t>, which includes not only hardware and software but also information and organisational knowledge. Employees often have access to valuable assets, and poor handling of this information can lead to insider threats or accidental data leaks.</w:t>
      </w:r>
    </w:p>
    <w:p w14:paraId="090350C0" w14:textId="77777777" w:rsidR="00027E26" w:rsidRPr="00027E26" w:rsidRDefault="00027E26" w:rsidP="00027E26">
      <w:pPr>
        <w:spacing w:before="100" w:beforeAutospacing="1" w:after="100" w:afterAutospacing="1"/>
        <w:rPr>
          <w:rFonts w:ascii="Times New Roman" w:eastAsia="Times New Roman" w:hAnsi="Times New Roman" w:cs="Times New Roman"/>
          <w:color w:val="000000"/>
          <w:kern w:val="0"/>
          <w:lang w:eastAsia="en-GB"/>
          <w14:ligatures w14:val="none"/>
        </w:rPr>
      </w:pPr>
      <w:r w:rsidRPr="00027E26">
        <w:rPr>
          <w:rFonts w:ascii="Times New Roman" w:eastAsia="Times New Roman" w:hAnsi="Times New Roman" w:cs="Times New Roman"/>
          <w:color w:val="000000"/>
          <w:kern w:val="0"/>
          <w:lang w:eastAsia="en-GB"/>
          <w14:ligatures w14:val="none"/>
        </w:rPr>
        <w:lastRenderedPageBreak/>
        <w:t>The concept of a </w:t>
      </w:r>
      <w:r w:rsidRPr="00027E26">
        <w:rPr>
          <w:rFonts w:ascii="Times New Roman" w:eastAsia="Times New Roman" w:hAnsi="Times New Roman" w:cs="Times New Roman"/>
          <w:b/>
          <w:bCs/>
          <w:color w:val="000000"/>
          <w:kern w:val="0"/>
          <w:lang w:eastAsia="en-GB"/>
          <w14:ligatures w14:val="none"/>
        </w:rPr>
        <w:t>threat</w:t>
      </w:r>
      <w:r w:rsidRPr="00027E26">
        <w:rPr>
          <w:rFonts w:ascii="Times New Roman" w:eastAsia="Times New Roman" w:hAnsi="Times New Roman" w:cs="Times New Roman"/>
          <w:color w:val="000000"/>
          <w:kern w:val="0"/>
          <w:lang w:eastAsia="en-GB"/>
          <w14:ligatures w14:val="none"/>
        </w:rPr>
        <w:t> is also relevant. In many cases, threats originate from within an organisation due to human error, lack of awareness, or malicious intent. For example, employees might fall victim to phishing emails or unintentionally expose confidential information.</w:t>
      </w:r>
    </w:p>
    <w:p w14:paraId="5F3D7CF0" w14:textId="77777777" w:rsidR="00027E26" w:rsidRPr="00027E26" w:rsidRDefault="00027E26" w:rsidP="00027E26">
      <w:pPr>
        <w:spacing w:before="100" w:beforeAutospacing="1" w:after="100" w:afterAutospacing="1"/>
        <w:rPr>
          <w:rFonts w:ascii="Times New Roman" w:eastAsia="Times New Roman" w:hAnsi="Times New Roman" w:cs="Times New Roman"/>
          <w:color w:val="000000"/>
          <w:kern w:val="0"/>
          <w:lang w:eastAsia="en-GB"/>
          <w14:ligatures w14:val="none"/>
        </w:rPr>
      </w:pPr>
      <w:r w:rsidRPr="00027E26">
        <w:rPr>
          <w:rFonts w:ascii="Times New Roman" w:eastAsia="Times New Roman" w:hAnsi="Times New Roman" w:cs="Times New Roman"/>
          <w:color w:val="000000"/>
          <w:kern w:val="0"/>
          <w:lang w:eastAsia="en-GB"/>
          <w14:ligatures w14:val="none"/>
        </w:rPr>
        <w:t>Similarly, </w:t>
      </w:r>
      <w:r w:rsidRPr="00027E26">
        <w:rPr>
          <w:rFonts w:ascii="Times New Roman" w:eastAsia="Times New Roman" w:hAnsi="Times New Roman" w:cs="Times New Roman"/>
          <w:b/>
          <w:bCs/>
          <w:color w:val="000000"/>
          <w:kern w:val="0"/>
          <w:lang w:eastAsia="en-GB"/>
          <w14:ligatures w14:val="none"/>
        </w:rPr>
        <w:t>vulnerability</w:t>
      </w:r>
      <w:r w:rsidRPr="00027E26">
        <w:rPr>
          <w:rFonts w:ascii="Times New Roman" w:eastAsia="Times New Roman" w:hAnsi="Times New Roman" w:cs="Times New Roman"/>
          <w:color w:val="000000"/>
          <w:kern w:val="0"/>
          <w:lang w:eastAsia="en-GB"/>
          <w14:ligatures w14:val="none"/>
        </w:rPr>
        <w:t> refers to weaknesses that could be exploited by a threat. Human behaviour can create vulnerabilities when employees use weak passwords, ignore security policies or fail to update software systems.</w:t>
      </w:r>
    </w:p>
    <w:p w14:paraId="54EEDCF3" w14:textId="77777777" w:rsidR="00027E26" w:rsidRPr="00027E26" w:rsidRDefault="00027E26" w:rsidP="00027E26">
      <w:pPr>
        <w:spacing w:before="100" w:beforeAutospacing="1" w:after="100" w:afterAutospacing="1"/>
        <w:rPr>
          <w:rFonts w:ascii="Times New Roman" w:eastAsia="Times New Roman" w:hAnsi="Times New Roman" w:cs="Times New Roman"/>
          <w:color w:val="000000"/>
          <w:kern w:val="0"/>
          <w:lang w:eastAsia="en-GB"/>
          <w14:ligatures w14:val="none"/>
        </w:rPr>
      </w:pPr>
      <w:r w:rsidRPr="00027E26">
        <w:rPr>
          <w:rFonts w:ascii="Times New Roman" w:eastAsia="Times New Roman" w:hAnsi="Times New Roman" w:cs="Times New Roman"/>
          <w:color w:val="000000"/>
          <w:kern w:val="0"/>
          <w:lang w:eastAsia="en-GB"/>
          <w14:ligatures w14:val="none"/>
        </w:rPr>
        <w:t>Finally, </w:t>
      </w:r>
      <w:r w:rsidRPr="00027E26">
        <w:rPr>
          <w:rFonts w:ascii="Times New Roman" w:eastAsia="Times New Roman" w:hAnsi="Times New Roman" w:cs="Times New Roman"/>
          <w:b/>
          <w:bCs/>
          <w:color w:val="000000"/>
          <w:kern w:val="0"/>
          <w:lang w:eastAsia="en-GB"/>
          <w14:ligatures w14:val="none"/>
        </w:rPr>
        <w:t>risk</w:t>
      </w:r>
      <w:r w:rsidRPr="00027E26">
        <w:rPr>
          <w:rFonts w:ascii="Times New Roman" w:eastAsia="Times New Roman" w:hAnsi="Times New Roman" w:cs="Times New Roman"/>
          <w:color w:val="000000"/>
          <w:kern w:val="0"/>
          <w:lang w:eastAsia="en-GB"/>
          <w14:ligatures w14:val="none"/>
        </w:rPr>
        <w:t> represents the potential impact when threats exploit vulnerabilities. Organisations must therefore focus not only on technical controls but also on managing human behaviour to reduce risk.</w:t>
      </w:r>
    </w:p>
    <w:p w14:paraId="6A9F4758" w14:textId="77777777" w:rsidR="00027E26" w:rsidRPr="00027E26" w:rsidRDefault="00027E26" w:rsidP="00027E26">
      <w:pPr>
        <w:spacing w:before="100" w:beforeAutospacing="1" w:after="100" w:afterAutospacing="1"/>
        <w:rPr>
          <w:rFonts w:ascii="Times New Roman" w:eastAsia="Times New Roman" w:hAnsi="Times New Roman" w:cs="Times New Roman"/>
          <w:color w:val="000000"/>
          <w:kern w:val="0"/>
          <w:lang w:eastAsia="en-GB"/>
          <w14:ligatures w14:val="none"/>
        </w:rPr>
      </w:pPr>
      <w:r w:rsidRPr="00027E26">
        <w:rPr>
          <w:rFonts w:ascii="Times New Roman" w:eastAsia="Times New Roman" w:hAnsi="Times New Roman" w:cs="Times New Roman"/>
          <w:color w:val="000000"/>
          <w:kern w:val="0"/>
          <w:lang w:eastAsia="en-GB"/>
          <w14:ligatures w14:val="none"/>
        </w:rPr>
        <w:t>To mitigate these issues, organisations should implement </w:t>
      </w:r>
      <w:r w:rsidRPr="00027E26">
        <w:rPr>
          <w:rFonts w:ascii="Times New Roman" w:eastAsia="Times New Roman" w:hAnsi="Times New Roman" w:cs="Times New Roman"/>
          <w:b/>
          <w:bCs/>
          <w:color w:val="000000"/>
          <w:kern w:val="0"/>
          <w:lang w:eastAsia="en-GB"/>
          <w14:ligatures w14:val="none"/>
        </w:rPr>
        <w:t>security awareness training, clear security policies, and access control mechanisms</w:t>
      </w:r>
      <w:r w:rsidRPr="00027E26">
        <w:rPr>
          <w:rFonts w:ascii="Times New Roman" w:eastAsia="Times New Roman" w:hAnsi="Times New Roman" w:cs="Times New Roman"/>
          <w:color w:val="000000"/>
          <w:kern w:val="0"/>
          <w:lang w:eastAsia="en-GB"/>
          <w14:ligatures w14:val="none"/>
        </w:rPr>
        <w:t>. Regular training helps employees recognise phishing attacks and understand their responsibilities in protecting information. At the same time, monitoring and least-privilege access can limit the damage caused by mistakes or malicious insiders.</w:t>
      </w:r>
    </w:p>
    <w:p w14:paraId="7B80D87A" w14:textId="77777777" w:rsidR="00027E26" w:rsidRPr="00027E26" w:rsidRDefault="00027E26" w:rsidP="00027E26">
      <w:pPr>
        <w:spacing w:before="100" w:beforeAutospacing="1" w:after="100" w:afterAutospacing="1"/>
        <w:rPr>
          <w:rFonts w:ascii="Times New Roman" w:eastAsia="Times New Roman" w:hAnsi="Times New Roman" w:cs="Times New Roman"/>
          <w:color w:val="000000"/>
          <w:kern w:val="0"/>
          <w:lang w:eastAsia="en-GB"/>
          <w14:ligatures w14:val="none"/>
        </w:rPr>
      </w:pPr>
      <w:r w:rsidRPr="00027E26">
        <w:rPr>
          <w:rFonts w:ascii="Times New Roman" w:eastAsia="Times New Roman" w:hAnsi="Times New Roman" w:cs="Times New Roman"/>
          <w:color w:val="000000"/>
          <w:kern w:val="0"/>
          <w:lang w:eastAsia="en-GB"/>
          <w14:ligatures w14:val="none"/>
        </w:rPr>
        <w:t>Ultimately, cybersecurity is not only a technical challenge but also a </w:t>
      </w:r>
      <w:r w:rsidRPr="00027E26">
        <w:rPr>
          <w:rFonts w:ascii="Times New Roman" w:eastAsia="Times New Roman" w:hAnsi="Times New Roman" w:cs="Times New Roman"/>
          <w:b/>
          <w:bCs/>
          <w:color w:val="000000"/>
          <w:kern w:val="0"/>
          <w:lang w:eastAsia="en-GB"/>
          <w14:ligatures w14:val="none"/>
        </w:rPr>
        <w:t>human management challenge</w:t>
      </w:r>
      <w:r w:rsidRPr="00027E26">
        <w:rPr>
          <w:rFonts w:ascii="Times New Roman" w:eastAsia="Times New Roman" w:hAnsi="Times New Roman" w:cs="Times New Roman"/>
          <w:color w:val="000000"/>
          <w:kern w:val="0"/>
          <w:lang w:eastAsia="en-GB"/>
          <w14:ligatures w14:val="none"/>
        </w:rPr>
        <w:t>, and organisations must address both aspects to build a resilient security culture.</w:t>
      </w:r>
    </w:p>
    <w:p w14:paraId="418C167C" w14:textId="77777777" w:rsidR="00153BE9" w:rsidRDefault="00153BE9"/>
    <w:sectPr w:rsidR="00153BE9" w:rsidSect="007A57C5">
      <w:type w:val="evenPage"/>
      <w:pgSz w:w="11906" w:h="16838"/>
      <w:pgMar w:top="1417" w:right="1417" w:bottom="1417" w:left="141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E26"/>
    <w:rsid w:val="00027E26"/>
    <w:rsid w:val="00153BE9"/>
    <w:rsid w:val="0026657B"/>
    <w:rsid w:val="006F3119"/>
    <w:rsid w:val="007A57C5"/>
    <w:rsid w:val="008D3C43"/>
    <w:rsid w:val="00C62732"/>
    <w:rsid w:val="00DE335E"/>
    <w:rsid w:val="00EA1A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CA33413"/>
  <w15:chartTrackingRefBased/>
  <w15:docId w15:val="{519D20D3-6777-834E-A75B-C85B0331F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7E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27E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27E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7E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7E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7E2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7E2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7E2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7E2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7E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27E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27E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7E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7E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7E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7E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7E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7E26"/>
    <w:rPr>
      <w:rFonts w:eastAsiaTheme="majorEastAsia" w:cstheme="majorBidi"/>
      <w:color w:val="272727" w:themeColor="text1" w:themeTint="D8"/>
    </w:rPr>
  </w:style>
  <w:style w:type="paragraph" w:styleId="Title">
    <w:name w:val="Title"/>
    <w:basedOn w:val="Normal"/>
    <w:next w:val="Normal"/>
    <w:link w:val="TitleChar"/>
    <w:uiPriority w:val="10"/>
    <w:qFormat/>
    <w:rsid w:val="00027E2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7E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7E2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7E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7E2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27E26"/>
    <w:rPr>
      <w:i/>
      <w:iCs/>
      <w:color w:val="404040" w:themeColor="text1" w:themeTint="BF"/>
    </w:rPr>
  </w:style>
  <w:style w:type="paragraph" w:styleId="ListParagraph">
    <w:name w:val="List Paragraph"/>
    <w:basedOn w:val="Normal"/>
    <w:uiPriority w:val="34"/>
    <w:qFormat/>
    <w:rsid w:val="00027E26"/>
    <w:pPr>
      <w:ind w:left="720"/>
      <w:contextualSpacing/>
    </w:pPr>
  </w:style>
  <w:style w:type="character" w:styleId="IntenseEmphasis">
    <w:name w:val="Intense Emphasis"/>
    <w:basedOn w:val="DefaultParagraphFont"/>
    <w:uiPriority w:val="21"/>
    <w:qFormat/>
    <w:rsid w:val="00027E26"/>
    <w:rPr>
      <w:i/>
      <w:iCs/>
      <w:color w:val="2F5496" w:themeColor="accent1" w:themeShade="BF"/>
    </w:rPr>
  </w:style>
  <w:style w:type="paragraph" w:styleId="IntenseQuote">
    <w:name w:val="Intense Quote"/>
    <w:basedOn w:val="Normal"/>
    <w:next w:val="Normal"/>
    <w:link w:val="IntenseQuoteChar"/>
    <w:uiPriority w:val="30"/>
    <w:qFormat/>
    <w:rsid w:val="00027E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7E26"/>
    <w:rPr>
      <w:i/>
      <w:iCs/>
      <w:color w:val="2F5496" w:themeColor="accent1" w:themeShade="BF"/>
    </w:rPr>
  </w:style>
  <w:style w:type="character" w:styleId="IntenseReference">
    <w:name w:val="Intense Reference"/>
    <w:basedOn w:val="DefaultParagraphFont"/>
    <w:uiPriority w:val="32"/>
    <w:qFormat/>
    <w:rsid w:val="00027E26"/>
    <w:rPr>
      <w:b/>
      <w:bCs/>
      <w:smallCaps/>
      <w:color w:val="2F5496" w:themeColor="accent1" w:themeShade="BF"/>
      <w:spacing w:val="5"/>
    </w:rPr>
  </w:style>
  <w:style w:type="paragraph" w:styleId="NormalWeb">
    <w:name w:val="Normal (Web)"/>
    <w:basedOn w:val="Normal"/>
    <w:uiPriority w:val="99"/>
    <w:semiHidden/>
    <w:unhideWhenUsed/>
    <w:rsid w:val="00027E26"/>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027E26"/>
  </w:style>
  <w:style w:type="character" w:styleId="Strong">
    <w:name w:val="Strong"/>
    <w:basedOn w:val="DefaultParagraphFont"/>
    <w:uiPriority w:val="22"/>
    <w:qFormat/>
    <w:rsid w:val="00027E2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554</Words>
  <Characters>3458</Characters>
  <Application>Microsoft Office Word</Application>
  <DocSecurity>0</DocSecurity>
  <Lines>55</Lines>
  <Paragraphs>19</Paragraphs>
  <ScaleCrop>false</ScaleCrop>
  <Company/>
  <LinksUpToDate>false</LinksUpToDate>
  <CharactersWithSpaces>3993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Milosz Gembicki</dc:creator>
  <cp:keywords/>
  <dc:description/>
  <cp:lastModifiedBy>Milosz Gembicki</cp:lastModifiedBy>
  <cp:revision>1</cp:revision>
  <dcterms:created xsi:type="dcterms:W3CDTF">2026-03-06T16:44:00Z</dcterms:created>
  <dcterms:modified xsi:type="dcterms:W3CDTF">2026-03-06T16:45:00Z</dcterms:modified>
</cp:coreProperties>
</file>