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3B412" w14:textId="77777777" w:rsidR="00093691" w:rsidRDefault="00093691" w:rsidP="00093691">
      <w:r>
        <w:t>Yes — cyclomatic complexity still matters, but it should not be treated as a complete measure of code quality.</w:t>
      </w:r>
    </w:p>
    <w:p w14:paraId="54110F02" w14:textId="77777777" w:rsidR="00093691" w:rsidRDefault="00093691" w:rsidP="00093691"/>
    <w:p w14:paraId="2ABFD016" w14:textId="77777777" w:rsidR="00093691" w:rsidRDefault="00093691" w:rsidP="00093691">
      <w:r>
        <w:t>My view is that it remains relevant because it gives a quick, practical signal about how complicated control flow is inside a module. If a function has many branches, loops, and decision points, it is usually harder to test, harder to review, and easier to misunderstand. That alone makes it useful in modern software development.</w:t>
      </w:r>
    </w:p>
    <w:p w14:paraId="2BC04FF7" w14:textId="77777777" w:rsidR="00093691" w:rsidRDefault="00093691" w:rsidP="00093691"/>
    <w:p w14:paraId="1B9EA2A7" w14:textId="527E4FD9" w:rsidR="00093691" w:rsidRDefault="00093691" w:rsidP="00093691">
      <w:r>
        <w:t xml:space="preserve">That said, it should not be overvalued. A low cyclomatic complexity score does not automatically mean the code is well designed, readable, maintainable, or secure. Some code can have modest complexity yet still be poorly structured, tightly coupled, or vulnerable. Equally, some complex logic is unavoidable in real systems. </w:t>
      </w:r>
      <w:r>
        <w:t>So,</w:t>
      </w:r>
      <w:r>
        <w:t xml:space="preserve"> the metric is best used as a warning sign, not as a final judgment.</w:t>
      </w:r>
    </w:p>
    <w:p w14:paraId="235A1C86" w14:textId="77777777" w:rsidR="00093691" w:rsidRDefault="00093691" w:rsidP="00093691"/>
    <w:p w14:paraId="2FD29F29" w14:textId="002013D2" w:rsidR="00093691" w:rsidRDefault="00093691" w:rsidP="00093691">
      <w:r>
        <w:t xml:space="preserve">For this module’s focus on secure software, I think it is </w:t>
      </w:r>
      <w:r>
        <w:t>relevant</w:t>
      </w:r>
      <w:r>
        <w:t>. More branches and paths usually mean more opportunities for developers to miss validation, mishandle errors, or create inconsistent security checks. Complex code can hide flaws such as authentication bypasses, incorrect privilege handling, weak exception management, or input-validation gaps. It also makes security testing more difficult because there are simply more execution paths to examine. In that sense, high cyclomatic complexity can increase attack surface indirectly.</w:t>
      </w:r>
    </w:p>
    <w:p w14:paraId="2C850BA0" w14:textId="77777777" w:rsidR="00093691" w:rsidRDefault="00093691" w:rsidP="00093691"/>
    <w:p w14:paraId="3E30AE1A" w14:textId="77777777" w:rsidR="00093691" w:rsidRDefault="00093691" w:rsidP="00093691">
      <w:r>
        <w:t>However, secure software cannot be achieved by reducing cyclomatic complexity alone. Security also depends on safe design principles, input sanitisation, least privilege, secure authentication, proper logging, encryption, dependency management, and thorough testing.</w:t>
      </w:r>
    </w:p>
    <w:p w14:paraId="2438FA52" w14:textId="77777777" w:rsidR="00093691" w:rsidRDefault="00093691" w:rsidP="00093691"/>
    <w:p w14:paraId="6C93FCDA" w14:textId="651AE5F6" w:rsidR="00093691" w:rsidRDefault="00093691" w:rsidP="00093691">
      <w:r>
        <w:t>In</w:t>
      </w:r>
      <w:r>
        <w:t xml:space="preserve"> conclusion</w:t>
      </w:r>
      <w:r>
        <w:t>,</w:t>
      </w:r>
      <w:r>
        <w:t xml:space="preserve"> cyclomatic complexity is still relevant today, including for secure software development, but only as one indicator among many. It is useful for identifying risky areas of code that deserve closer review, stronger testing, and possible refactoring.</w:t>
      </w:r>
    </w:p>
    <w:p w14:paraId="0823725B" w14:textId="77777777" w:rsidR="00153BE9" w:rsidRDefault="00153BE9" w:rsidP="00093691"/>
    <w:sectPr w:rsidR="00153BE9"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691"/>
    <w:rsid w:val="00093691"/>
    <w:rsid w:val="00153BE9"/>
    <w:rsid w:val="0026657B"/>
    <w:rsid w:val="006F3119"/>
    <w:rsid w:val="007A57C5"/>
    <w:rsid w:val="00BA2E9B"/>
    <w:rsid w:val="00C6273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833B3"/>
  <w15:chartTrackingRefBased/>
  <w15:docId w15:val="{DF026D0A-F483-A748-9DDF-D87682EC8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6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6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6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6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691"/>
    <w:rPr>
      <w:rFonts w:eastAsiaTheme="majorEastAsia" w:cstheme="majorBidi"/>
      <w:color w:val="272727" w:themeColor="text1" w:themeTint="D8"/>
    </w:rPr>
  </w:style>
  <w:style w:type="paragraph" w:styleId="Title">
    <w:name w:val="Title"/>
    <w:basedOn w:val="Normal"/>
    <w:next w:val="Normal"/>
    <w:link w:val="TitleChar"/>
    <w:uiPriority w:val="10"/>
    <w:qFormat/>
    <w:rsid w:val="000936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6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6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3691"/>
    <w:rPr>
      <w:i/>
      <w:iCs/>
      <w:color w:val="404040" w:themeColor="text1" w:themeTint="BF"/>
    </w:rPr>
  </w:style>
  <w:style w:type="paragraph" w:styleId="ListParagraph">
    <w:name w:val="List Paragraph"/>
    <w:basedOn w:val="Normal"/>
    <w:uiPriority w:val="34"/>
    <w:qFormat/>
    <w:rsid w:val="00093691"/>
    <w:pPr>
      <w:ind w:left="720"/>
      <w:contextualSpacing/>
    </w:pPr>
  </w:style>
  <w:style w:type="character" w:styleId="IntenseEmphasis">
    <w:name w:val="Intense Emphasis"/>
    <w:basedOn w:val="DefaultParagraphFont"/>
    <w:uiPriority w:val="21"/>
    <w:qFormat/>
    <w:rsid w:val="00093691"/>
    <w:rPr>
      <w:i/>
      <w:iCs/>
      <w:color w:val="2F5496" w:themeColor="accent1" w:themeShade="BF"/>
    </w:rPr>
  </w:style>
  <w:style w:type="paragraph" w:styleId="IntenseQuote">
    <w:name w:val="Intense Quote"/>
    <w:basedOn w:val="Normal"/>
    <w:next w:val="Normal"/>
    <w:link w:val="IntenseQuoteChar"/>
    <w:uiPriority w:val="30"/>
    <w:qFormat/>
    <w:rsid w:val="00093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691"/>
    <w:rPr>
      <w:i/>
      <w:iCs/>
      <w:color w:val="2F5496" w:themeColor="accent1" w:themeShade="BF"/>
    </w:rPr>
  </w:style>
  <w:style w:type="character" w:styleId="IntenseReference">
    <w:name w:val="Intense Reference"/>
    <w:basedOn w:val="DefaultParagraphFont"/>
    <w:uiPriority w:val="32"/>
    <w:qFormat/>
    <w:rsid w:val="00093691"/>
    <w:rPr>
      <w:b/>
      <w:bCs/>
      <w:smallCaps/>
      <w:color w:val="2F5496" w:themeColor="accent1" w:themeShade="BF"/>
      <w:spacing w:val="5"/>
    </w:rPr>
  </w:style>
  <w:style w:type="paragraph" w:styleId="NormalWeb">
    <w:name w:val="Normal (Web)"/>
    <w:basedOn w:val="Normal"/>
    <w:uiPriority w:val="99"/>
    <w:semiHidden/>
    <w:unhideWhenUsed/>
    <w:rsid w:val="00093691"/>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Spacing">
    <w:name w:val="No Spacing"/>
    <w:uiPriority w:val="1"/>
    <w:qFormat/>
    <w:rsid w:val="00093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Words>
  <Characters>1638</Characters>
  <Application>Microsoft Office Word</Application>
  <DocSecurity>0</DocSecurity>
  <Lines>24</Lines>
  <Paragraphs>6</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2026-03-06T17:42:00Z</dcterms:created>
  <dcterms:modified xsi:type="dcterms:W3CDTF">2026-03-06T17:42:00Z</dcterms:modified>
</cp:coreProperties>
</file>