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1D0" w:rsidRPr="00BA01C6" w:rsidRDefault="000561D0" w:rsidP="000561D0">
      <w:pPr>
        <w:ind w:left="-851"/>
        <w:rPr>
          <w:rFonts w:ascii="Arial" w:hAnsi="Arial" w:cs="Arial"/>
          <w:b/>
          <w:color w:val="44546A" w:themeColor="text2"/>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13500000" w14:scaled="0"/>
            </w14:gradFill>
          </w14:textFill>
        </w:rPr>
      </w:pPr>
      <w:r>
        <w:rPr>
          <w:noProof/>
        </w:rPr>
        <w:drawing>
          <wp:anchor distT="0" distB="0" distL="114300" distR="114300" simplePos="0" relativeHeight="251659264" behindDoc="0" locked="0" layoutInCell="1" allowOverlap="1" wp14:anchorId="1A13BBEF" wp14:editId="021D71E1">
            <wp:simplePos x="0" y="0"/>
            <wp:positionH relativeFrom="margin">
              <wp:posOffset>4658995</wp:posOffset>
            </wp:positionH>
            <wp:positionV relativeFrom="page">
              <wp:posOffset>209278</wp:posOffset>
            </wp:positionV>
            <wp:extent cx="1603375" cy="13931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đã xóa nề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3375" cy="13931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color w:val="44546A" w:themeColor="text2"/>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13500000" w14:scaled="0"/>
            </w14:gradFill>
          </w14:textFill>
        </w:rPr>
        <w:t xml:space="preserve">ĐỀ </w:t>
      </w:r>
      <w:r w:rsidR="00A6154C">
        <w:rPr>
          <w:rFonts w:ascii="Arial" w:hAnsi="Arial" w:cs="Arial"/>
          <w:b/>
          <w:color w:val="44546A" w:themeColor="text2"/>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13500000" w14:scaled="0"/>
            </w14:gradFill>
          </w14:textFill>
        </w:rPr>
        <w:t xml:space="preserve">BỔ TRỢ </w:t>
      </w:r>
      <w:r>
        <w:rPr>
          <w:rFonts w:ascii="Arial" w:hAnsi="Arial" w:cs="Arial"/>
          <w:b/>
          <w:color w:val="44546A" w:themeColor="text2"/>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13500000" w14:scaled="0"/>
            </w14:gradFill>
          </w14:textFill>
        </w:rPr>
        <w:t>THPTQG SỐ</w:t>
      </w:r>
      <w:r w:rsidR="00A6154C">
        <w:rPr>
          <w:rFonts w:ascii="Arial" w:hAnsi="Arial" w:cs="Arial"/>
          <w:b/>
          <w:color w:val="44546A" w:themeColor="text2"/>
          <w14:textFill>
            <w14:gradFill>
              <w14:gsLst>
                <w14:gs w14:pos="0">
                  <w14:schemeClr w14:val="tx2">
                    <w14:shade w14:val="30000"/>
                    <w14:satMod w14:val="115000"/>
                  </w14:schemeClr>
                </w14:gs>
                <w14:gs w14:pos="50000">
                  <w14:schemeClr w14:val="tx2">
                    <w14:shade w14:val="67500"/>
                    <w14:satMod w14:val="115000"/>
                  </w14:schemeClr>
                </w14:gs>
                <w14:gs w14:pos="100000">
                  <w14:schemeClr w14:val="tx2">
                    <w14:shade w14:val="100000"/>
                    <w14:satMod w14:val="115000"/>
                  </w14:schemeClr>
                </w14:gs>
              </w14:gsLst>
              <w14:lin w14:ang="13500000" w14:scaled="0"/>
            </w14:gradFill>
          </w14:textFill>
        </w:rPr>
        <w:t xml:space="preserve"> 1</w:t>
      </w:r>
    </w:p>
    <w:p w:rsidR="000561D0" w:rsidRPr="00BA01C6" w:rsidRDefault="000561D0" w:rsidP="000561D0">
      <w:pPr>
        <w:ind w:left="-851"/>
        <w:rPr>
          <w:rFonts w:ascii="Arial" w:hAnsi="Arial" w:cs="Arial"/>
          <w:b/>
          <w:color w:val="767171" w:themeColor="background2" w:themeShade="80"/>
        </w:rPr>
      </w:pPr>
      <w:r w:rsidRPr="00BA01C6">
        <w:rPr>
          <w:rFonts w:ascii="Arial" w:hAnsi="Arial" w:cs="Arial"/>
          <w:color w:val="767171" w:themeColor="background2" w:themeShade="80"/>
        </w:rPr>
        <w:t>Written and Designed</w:t>
      </w:r>
      <w:r w:rsidRPr="00BA01C6">
        <w:rPr>
          <w:rFonts w:ascii="Arial" w:hAnsi="Arial" w:cs="Arial"/>
          <w:b/>
          <w:color w:val="767171" w:themeColor="background2" w:themeShade="80"/>
        </w:rPr>
        <w:t xml:space="preserve"> </w:t>
      </w:r>
      <w:r w:rsidRPr="00BA01C6">
        <w:rPr>
          <w:rFonts w:ascii="Arial" w:hAnsi="Arial" w:cs="Arial"/>
          <w:color w:val="767171" w:themeColor="background2" w:themeShade="80"/>
        </w:rPr>
        <w:t>by</w:t>
      </w:r>
      <w:r w:rsidRPr="00BA01C6">
        <w:rPr>
          <w:rFonts w:ascii="Arial" w:hAnsi="Arial" w:cs="Arial"/>
          <w:b/>
          <w:color w:val="767171" w:themeColor="background2" w:themeShade="80"/>
        </w:rPr>
        <w:t xml:space="preserve"> Pham Viet Tin (Founder)</w:t>
      </w:r>
    </w:p>
    <w:p w:rsidR="000561D0" w:rsidRPr="00BC0842" w:rsidRDefault="000561D0" w:rsidP="000561D0">
      <w:pPr>
        <w:ind w:left="-851"/>
        <w:rPr>
          <w:rFonts w:ascii="Arial" w:hAnsi="Arial" w:cs="Arial"/>
          <w:b/>
          <w:sz w:val="56"/>
          <w:szCs w:val="28"/>
        </w:rPr>
      </w:pPr>
      <w:r>
        <w:rPr>
          <w:rFonts w:ascii="Arial" w:hAnsi="Arial" w:cs="Arial"/>
          <w:b/>
          <w:sz w:val="56"/>
          <w:szCs w:val="28"/>
        </w:rPr>
        <w:t>________</w:t>
      </w:r>
    </w:p>
    <w:p w:rsidR="000561D0" w:rsidRDefault="00A6154C" w:rsidP="000561D0">
      <w:pPr>
        <w:ind w:left="-851"/>
        <w:rPr>
          <w:rFonts w:ascii="Arial" w:hAnsi="Arial" w:cs="Arial"/>
          <w:b/>
          <w:color w:val="FFFFFF" w:themeColor="background1"/>
          <w:sz w:val="56"/>
          <w:szCs w:val="28"/>
        </w:rPr>
      </w:pPr>
      <w:r>
        <w:rPr>
          <w:rFonts w:ascii="Arial" w:hAnsi="Arial" w:cs="Arial"/>
          <w:b/>
          <w:color w:val="FFFFFF" w:themeColor="background1"/>
          <w:sz w:val="56"/>
          <w:szCs w:val="28"/>
          <w:highlight w:val="darkRed"/>
        </w:rPr>
        <w:t xml:space="preserve">PREPARATION FOR </w:t>
      </w:r>
      <w:r w:rsidRPr="00A6154C">
        <w:rPr>
          <w:rFonts w:ascii="Arial" w:hAnsi="Arial" w:cs="Arial"/>
          <w:b/>
          <w:color w:val="FFFFFF" w:themeColor="background1"/>
          <w:sz w:val="56"/>
          <w:szCs w:val="28"/>
          <w:highlight w:val="darkRed"/>
        </w:rPr>
        <w:t>MOCK TEST 2</w:t>
      </w:r>
    </w:p>
    <w:p w:rsidR="00A6154C" w:rsidRPr="00A6154C" w:rsidRDefault="00A6154C" w:rsidP="00A6154C">
      <w:pPr>
        <w:ind w:left="-851"/>
        <w:rPr>
          <w:rFonts w:ascii="Arial" w:hAnsi="Arial" w:cs="Arial"/>
          <w:b/>
          <w:i/>
        </w:rPr>
      </w:pPr>
      <w:r w:rsidRPr="006A407F">
        <w:rPr>
          <w:rFonts w:ascii="Arial" w:hAnsi="Arial" w:cs="Arial"/>
          <w:b/>
          <w:i/>
        </w:rPr>
        <w:t>Read the following passage and choose the correct answer (</w:t>
      </w:r>
      <w:r>
        <w:rPr>
          <w:rFonts w:ascii="Arial" w:hAnsi="Arial" w:cs="Arial"/>
          <w:b/>
          <w:i/>
        </w:rPr>
        <w:t>A, B, C or D) to fill each blank</w:t>
      </w:r>
    </w:p>
    <w:p w:rsidR="00A6154C" w:rsidRPr="00A6154C" w:rsidRDefault="00A6154C" w:rsidP="00A6154C">
      <w:pPr>
        <w:ind w:left="-851"/>
        <w:jc w:val="center"/>
        <w:rPr>
          <w:rFonts w:ascii="Arial" w:hAnsi="Arial" w:cs="Arial"/>
          <w:b/>
        </w:rPr>
      </w:pPr>
      <w:r w:rsidRPr="00A6154C">
        <w:rPr>
          <w:rFonts w:ascii="Arial" w:hAnsi="Arial" w:cs="Arial"/>
          <w:b/>
        </w:rPr>
        <w:t>THE POWER OF EDUCATION</w:t>
      </w:r>
    </w:p>
    <w:p w:rsidR="00A6154C" w:rsidRPr="00A6154C" w:rsidRDefault="00A6154C" w:rsidP="00A6154C">
      <w:pPr>
        <w:ind w:left="-851" w:firstLine="851"/>
        <w:rPr>
          <w:rFonts w:ascii="Arial" w:hAnsi="Arial" w:cs="Arial"/>
        </w:rPr>
      </w:pPr>
      <w:r w:rsidRPr="00A6154C">
        <w:rPr>
          <w:rFonts w:ascii="Arial" w:hAnsi="Arial" w:cs="Arial"/>
        </w:rPr>
        <w:t>Education plays an important role in shaping both individuals and societies. Modern education does not simply focus on memorising information; it also encourages students to develop critical thinking and practical skills. Many successful education systems (1) __________ the idea that students should learn how to solve problems rather than simply remember facts. These systems often (2) __________ traditional teaching methods by introducing technol</w:t>
      </w:r>
      <w:r w:rsidRPr="00A6154C">
        <w:rPr>
          <w:rFonts w:ascii="Arial" w:hAnsi="Arial" w:cs="Arial"/>
        </w:rPr>
        <w:t>ogy and interactive activities.</w:t>
      </w:r>
    </w:p>
    <w:p w:rsidR="00A6154C" w:rsidRPr="00A6154C" w:rsidRDefault="00A6154C" w:rsidP="00A6154C">
      <w:pPr>
        <w:ind w:left="-851" w:firstLine="851"/>
        <w:rPr>
          <w:rFonts w:ascii="Arial" w:hAnsi="Arial" w:cs="Arial"/>
        </w:rPr>
      </w:pPr>
      <w:r w:rsidRPr="00A6154C">
        <w:rPr>
          <w:rFonts w:ascii="Arial" w:hAnsi="Arial" w:cs="Arial"/>
        </w:rPr>
        <w:t>Education and economic development often go (3) __________. A well-educated population can contribute to a more productive workforce, while better employment opportunities can encourage people to continue their education. Many social problems also (4) __________ a lack of access to quality education. For this reason, governments that invest in schools may help (5) __________ the way for long-term economic and social progress. Ultimately, the values that people learn at school may influence the principles they choose to (6) __________ t</w:t>
      </w:r>
      <w:r w:rsidRPr="00A6154C">
        <w:rPr>
          <w:rFonts w:ascii="Arial" w:hAnsi="Arial" w:cs="Arial"/>
        </w:rPr>
        <w:t>hroughout their lives.</w:t>
      </w:r>
    </w:p>
    <w:p w:rsidR="00A6154C" w:rsidRPr="00A6154C" w:rsidRDefault="00A6154C" w:rsidP="00A6154C">
      <w:pPr>
        <w:spacing w:after="0" w:line="276" w:lineRule="auto"/>
        <w:ind w:left="-851"/>
        <w:rPr>
          <w:rFonts w:ascii="Arial" w:hAnsi="Arial" w:cs="Arial"/>
          <w:b/>
        </w:rPr>
      </w:pPr>
      <w:r w:rsidRPr="00A6154C">
        <w:rPr>
          <w:rFonts w:ascii="Arial" w:hAnsi="Arial" w:cs="Arial"/>
          <w:b/>
        </w:rPr>
        <w:t>1.</w:t>
      </w:r>
    </w:p>
    <w:p w:rsidR="00A6154C" w:rsidRPr="00A6154C" w:rsidRDefault="00A6154C" w:rsidP="00A6154C">
      <w:pPr>
        <w:spacing w:after="0" w:line="276" w:lineRule="auto"/>
        <w:ind w:left="-851"/>
        <w:rPr>
          <w:rFonts w:ascii="Arial" w:hAnsi="Arial" w:cs="Arial"/>
        </w:rPr>
      </w:pPr>
      <w:r w:rsidRPr="00A6154C">
        <w:rPr>
          <w:rFonts w:ascii="Arial" w:hAnsi="Arial" w:cs="Arial"/>
        </w:rPr>
        <w:t>A. result in</w:t>
      </w:r>
    </w:p>
    <w:p w:rsidR="00A6154C" w:rsidRPr="00A6154C" w:rsidRDefault="00A6154C" w:rsidP="00A6154C">
      <w:pPr>
        <w:spacing w:after="0" w:line="276" w:lineRule="auto"/>
        <w:ind w:left="-851"/>
        <w:rPr>
          <w:rFonts w:ascii="Arial" w:hAnsi="Arial" w:cs="Arial"/>
        </w:rPr>
      </w:pPr>
      <w:r w:rsidRPr="00A6154C">
        <w:rPr>
          <w:rFonts w:ascii="Arial" w:hAnsi="Arial" w:cs="Arial"/>
        </w:rPr>
        <w:t>B. are rooted in</w:t>
      </w:r>
    </w:p>
    <w:p w:rsidR="00A6154C" w:rsidRPr="00A6154C" w:rsidRDefault="00A6154C" w:rsidP="00A6154C">
      <w:pPr>
        <w:spacing w:after="0" w:line="276" w:lineRule="auto"/>
        <w:ind w:left="-851"/>
        <w:rPr>
          <w:rFonts w:ascii="Arial" w:hAnsi="Arial" w:cs="Arial"/>
        </w:rPr>
      </w:pPr>
      <w:r w:rsidRPr="00A6154C">
        <w:rPr>
          <w:rFonts w:ascii="Arial" w:hAnsi="Arial" w:cs="Arial"/>
        </w:rPr>
        <w:t>C. lead to</w:t>
      </w:r>
    </w:p>
    <w:p w:rsidR="00A6154C" w:rsidRPr="00A6154C" w:rsidRDefault="00A6154C" w:rsidP="00A6154C">
      <w:pPr>
        <w:spacing w:after="0" w:line="276" w:lineRule="auto"/>
        <w:ind w:left="-851"/>
        <w:rPr>
          <w:rFonts w:ascii="Arial" w:hAnsi="Arial" w:cs="Arial"/>
        </w:rPr>
      </w:pPr>
      <w:r w:rsidRPr="00A6154C">
        <w:rPr>
          <w:rFonts w:ascii="Arial" w:hAnsi="Arial" w:cs="Arial"/>
        </w:rPr>
        <w:t>D. give rise to</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2.</w:t>
      </w:r>
    </w:p>
    <w:p w:rsidR="00A6154C" w:rsidRPr="00A6154C" w:rsidRDefault="00A6154C" w:rsidP="00A6154C">
      <w:pPr>
        <w:spacing w:after="0" w:line="276" w:lineRule="auto"/>
        <w:ind w:left="-851"/>
        <w:rPr>
          <w:rFonts w:ascii="Arial" w:hAnsi="Arial" w:cs="Arial"/>
        </w:rPr>
      </w:pPr>
      <w:r w:rsidRPr="00A6154C">
        <w:rPr>
          <w:rFonts w:ascii="Arial" w:hAnsi="Arial" w:cs="Arial"/>
        </w:rPr>
        <w:t>A. build on</w:t>
      </w:r>
    </w:p>
    <w:p w:rsidR="00A6154C" w:rsidRPr="00A6154C" w:rsidRDefault="00A6154C" w:rsidP="00A6154C">
      <w:pPr>
        <w:spacing w:after="0" w:line="276" w:lineRule="auto"/>
        <w:ind w:left="-851"/>
        <w:rPr>
          <w:rFonts w:ascii="Arial" w:hAnsi="Arial" w:cs="Arial"/>
        </w:rPr>
      </w:pPr>
      <w:r w:rsidRPr="00A6154C">
        <w:rPr>
          <w:rFonts w:ascii="Arial" w:hAnsi="Arial" w:cs="Arial"/>
        </w:rPr>
        <w:t>B. live by</w:t>
      </w:r>
    </w:p>
    <w:p w:rsidR="00A6154C" w:rsidRPr="00A6154C" w:rsidRDefault="00A6154C" w:rsidP="00A6154C">
      <w:pPr>
        <w:spacing w:after="0" w:line="276" w:lineRule="auto"/>
        <w:ind w:left="-851"/>
        <w:rPr>
          <w:rFonts w:ascii="Arial" w:hAnsi="Arial" w:cs="Arial"/>
        </w:rPr>
      </w:pPr>
      <w:r w:rsidRPr="00A6154C">
        <w:rPr>
          <w:rFonts w:ascii="Arial" w:hAnsi="Arial" w:cs="Arial"/>
        </w:rPr>
        <w:t>C. stem from</w:t>
      </w:r>
    </w:p>
    <w:p w:rsidR="00A6154C" w:rsidRPr="00A6154C" w:rsidRDefault="00A6154C" w:rsidP="00A6154C">
      <w:pPr>
        <w:spacing w:after="0" w:line="276" w:lineRule="auto"/>
        <w:ind w:left="-851"/>
        <w:rPr>
          <w:rFonts w:ascii="Arial" w:hAnsi="Arial" w:cs="Arial"/>
        </w:rPr>
      </w:pPr>
      <w:r w:rsidRPr="00A6154C">
        <w:rPr>
          <w:rFonts w:ascii="Arial" w:hAnsi="Arial" w:cs="Arial"/>
        </w:rPr>
        <w:lastRenderedPageBreak/>
        <w:t>D. take after</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3.</w:t>
      </w:r>
    </w:p>
    <w:p w:rsidR="00A6154C" w:rsidRPr="00A6154C" w:rsidRDefault="00A6154C" w:rsidP="00A6154C">
      <w:pPr>
        <w:spacing w:after="0" w:line="276" w:lineRule="auto"/>
        <w:ind w:left="-851"/>
        <w:rPr>
          <w:rFonts w:ascii="Arial" w:hAnsi="Arial" w:cs="Arial"/>
        </w:rPr>
      </w:pPr>
      <w:r w:rsidRPr="00A6154C">
        <w:rPr>
          <w:rFonts w:ascii="Arial" w:hAnsi="Arial" w:cs="Arial"/>
        </w:rPr>
        <w:t>A. by chance</w:t>
      </w:r>
    </w:p>
    <w:p w:rsidR="00A6154C" w:rsidRPr="00A6154C" w:rsidRDefault="00A6154C" w:rsidP="00A6154C">
      <w:pPr>
        <w:spacing w:after="0" w:line="276" w:lineRule="auto"/>
        <w:ind w:left="-851"/>
        <w:rPr>
          <w:rFonts w:ascii="Arial" w:hAnsi="Arial" w:cs="Arial"/>
        </w:rPr>
      </w:pPr>
      <w:r w:rsidRPr="00A6154C">
        <w:rPr>
          <w:rFonts w:ascii="Arial" w:hAnsi="Arial" w:cs="Arial"/>
        </w:rPr>
        <w:t>B. in charge</w:t>
      </w:r>
    </w:p>
    <w:p w:rsidR="00A6154C" w:rsidRPr="00A6154C" w:rsidRDefault="00A6154C" w:rsidP="00A6154C">
      <w:pPr>
        <w:spacing w:after="0" w:line="276" w:lineRule="auto"/>
        <w:ind w:left="-851"/>
        <w:rPr>
          <w:rFonts w:ascii="Arial" w:hAnsi="Arial" w:cs="Arial"/>
        </w:rPr>
      </w:pPr>
      <w:r w:rsidRPr="00A6154C">
        <w:rPr>
          <w:rFonts w:ascii="Arial" w:hAnsi="Arial" w:cs="Arial"/>
        </w:rPr>
        <w:t>C. hand in hand</w:t>
      </w:r>
    </w:p>
    <w:p w:rsidR="00A6154C" w:rsidRPr="00A6154C" w:rsidRDefault="00A6154C" w:rsidP="00A6154C">
      <w:pPr>
        <w:spacing w:after="0" w:line="276" w:lineRule="auto"/>
        <w:ind w:left="-851"/>
        <w:rPr>
          <w:rFonts w:ascii="Arial" w:hAnsi="Arial" w:cs="Arial"/>
        </w:rPr>
      </w:pPr>
      <w:r w:rsidRPr="00A6154C">
        <w:rPr>
          <w:rFonts w:ascii="Arial" w:hAnsi="Arial" w:cs="Arial"/>
        </w:rPr>
        <w:t>D. on purpose</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4.</w:t>
      </w:r>
    </w:p>
    <w:p w:rsidR="00A6154C" w:rsidRPr="00A6154C" w:rsidRDefault="00A6154C" w:rsidP="00A6154C">
      <w:pPr>
        <w:spacing w:after="0" w:line="276" w:lineRule="auto"/>
        <w:ind w:left="-851"/>
        <w:rPr>
          <w:rFonts w:ascii="Arial" w:hAnsi="Arial" w:cs="Arial"/>
        </w:rPr>
      </w:pPr>
      <w:r w:rsidRPr="00A6154C">
        <w:rPr>
          <w:rFonts w:ascii="Arial" w:hAnsi="Arial" w:cs="Arial"/>
        </w:rPr>
        <w:t>A. contribute to</w:t>
      </w:r>
    </w:p>
    <w:p w:rsidR="00A6154C" w:rsidRPr="00A6154C" w:rsidRDefault="00A6154C" w:rsidP="00A6154C">
      <w:pPr>
        <w:spacing w:after="0" w:line="276" w:lineRule="auto"/>
        <w:ind w:left="-851"/>
        <w:rPr>
          <w:rFonts w:ascii="Arial" w:hAnsi="Arial" w:cs="Arial"/>
        </w:rPr>
      </w:pPr>
      <w:r w:rsidRPr="00A6154C">
        <w:rPr>
          <w:rFonts w:ascii="Arial" w:hAnsi="Arial" w:cs="Arial"/>
        </w:rPr>
        <w:t>B. stem from</w:t>
      </w:r>
    </w:p>
    <w:p w:rsidR="00A6154C" w:rsidRPr="00A6154C" w:rsidRDefault="00A6154C" w:rsidP="00A6154C">
      <w:pPr>
        <w:spacing w:after="0" w:line="276" w:lineRule="auto"/>
        <w:ind w:left="-851"/>
        <w:rPr>
          <w:rFonts w:ascii="Arial" w:hAnsi="Arial" w:cs="Arial"/>
        </w:rPr>
      </w:pPr>
      <w:r w:rsidRPr="00A6154C">
        <w:rPr>
          <w:rFonts w:ascii="Arial" w:hAnsi="Arial" w:cs="Arial"/>
        </w:rPr>
        <w:t>C. build on</w:t>
      </w:r>
    </w:p>
    <w:p w:rsidR="00A6154C" w:rsidRPr="00A6154C" w:rsidRDefault="00A6154C" w:rsidP="00A6154C">
      <w:pPr>
        <w:spacing w:after="0" w:line="276" w:lineRule="auto"/>
        <w:ind w:left="-851"/>
        <w:rPr>
          <w:rFonts w:ascii="Arial" w:hAnsi="Arial" w:cs="Arial"/>
        </w:rPr>
      </w:pPr>
      <w:r w:rsidRPr="00A6154C">
        <w:rPr>
          <w:rFonts w:ascii="Arial" w:hAnsi="Arial" w:cs="Arial"/>
        </w:rPr>
        <w:t>D. live by</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5.</w:t>
      </w:r>
    </w:p>
    <w:p w:rsidR="00A6154C" w:rsidRPr="00A6154C" w:rsidRDefault="00A6154C" w:rsidP="00A6154C">
      <w:pPr>
        <w:spacing w:after="0" w:line="276" w:lineRule="auto"/>
        <w:ind w:left="-851"/>
        <w:rPr>
          <w:rFonts w:ascii="Arial" w:hAnsi="Arial" w:cs="Arial"/>
        </w:rPr>
      </w:pPr>
      <w:r w:rsidRPr="00A6154C">
        <w:rPr>
          <w:rFonts w:ascii="Arial" w:hAnsi="Arial" w:cs="Arial"/>
        </w:rPr>
        <w:t>A. make up</w:t>
      </w:r>
    </w:p>
    <w:p w:rsidR="00A6154C" w:rsidRPr="00A6154C" w:rsidRDefault="00A6154C" w:rsidP="00A6154C">
      <w:pPr>
        <w:spacing w:after="0" w:line="276" w:lineRule="auto"/>
        <w:ind w:left="-851"/>
        <w:rPr>
          <w:rFonts w:ascii="Arial" w:hAnsi="Arial" w:cs="Arial"/>
        </w:rPr>
      </w:pPr>
      <w:r w:rsidRPr="00A6154C">
        <w:rPr>
          <w:rFonts w:ascii="Arial" w:hAnsi="Arial" w:cs="Arial"/>
        </w:rPr>
        <w:t>B. take over</w:t>
      </w:r>
    </w:p>
    <w:p w:rsidR="00A6154C" w:rsidRPr="00A6154C" w:rsidRDefault="00A6154C" w:rsidP="00A6154C">
      <w:pPr>
        <w:spacing w:after="0" w:line="276" w:lineRule="auto"/>
        <w:ind w:left="-851"/>
        <w:rPr>
          <w:rFonts w:ascii="Arial" w:hAnsi="Arial" w:cs="Arial"/>
        </w:rPr>
      </w:pPr>
      <w:r w:rsidRPr="00A6154C">
        <w:rPr>
          <w:rFonts w:ascii="Arial" w:hAnsi="Arial" w:cs="Arial"/>
        </w:rPr>
        <w:t>C. pave</w:t>
      </w:r>
    </w:p>
    <w:p w:rsidR="00A6154C" w:rsidRPr="00A6154C" w:rsidRDefault="00A6154C" w:rsidP="00A6154C">
      <w:pPr>
        <w:spacing w:after="0" w:line="276" w:lineRule="auto"/>
        <w:ind w:left="-851"/>
        <w:rPr>
          <w:rFonts w:ascii="Arial" w:hAnsi="Arial" w:cs="Arial"/>
        </w:rPr>
      </w:pPr>
      <w:r w:rsidRPr="00A6154C">
        <w:rPr>
          <w:rFonts w:ascii="Arial" w:hAnsi="Arial" w:cs="Arial"/>
        </w:rPr>
        <w:t>D. put off</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6.</w:t>
      </w:r>
    </w:p>
    <w:p w:rsidR="00A6154C" w:rsidRPr="00A6154C" w:rsidRDefault="00A6154C" w:rsidP="00A6154C">
      <w:pPr>
        <w:spacing w:after="0" w:line="276" w:lineRule="auto"/>
        <w:ind w:left="-851"/>
        <w:rPr>
          <w:rFonts w:ascii="Arial" w:hAnsi="Arial" w:cs="Arial"/>
        </w:rPr>
      </w:pPr>
      <w:r w:rsidRPr="00A6154C">
        <w:rPr>
          <w:rFonts w:ascii="Arial" w:hAnsi="Arial" w:cs="Arial"/>
        </w:rPr>
        <w:t>A. live by</w:t>
      </w:r>
    </w:p>
    <w:p w:rsidR="00A6154C" w:rsidRPr="00A6154C" w:rsidRDefault="00A6154C" w:rsidP="00A6154C">
      <w:pPr>
        <w:spacing w:after="0" w:line="276" w:lineRule="auto"/>
        <w:ind w:left="-851"/>
        <w:rPr>
          <w:rFonts w:ascii="Arial" w:hAnsi="Arial" w:cs="Arial"/>
        </w:rPr>
      </w:pPr>
      <w:r w:rsidRPr="00A6154C">
        <w:rPr>
          <w:rFonts w:ascii="Arial" w:hAnsi="Arial" w:cs="Arial"/>
        </w:rPr>
        <w:t>B. result in</w:t>
      </w:r>
    </w:p>
    <w:p w:rsidR="00A6154C" w:rsidRPr="00A6154C" w:rsidRDefault="00A6154C" w:rsidP="00A6154C">
      <w:pPr>
        <w:spacing w:after="0" w:line="276" w:lineRule="auto"/>
        <w:ind w:left="-851"/>
        <w:rPr>
          <w:rFonts w:ascii="Arial" w:hAnsi="Arial" w:cs="Arial"/>
        </w:rPr>
      </w:pPr>
      <w:r w:rsidRPr="00A6154C">
        <w:rPr>
          <w:rFonts w:ascii="Arial" w:hAnsi="Arial" w:cs="Arial"/>
        </w:rPr>
        <w:t>C. build on</w:t>
      </w:r>
    </w:p>
    <w:p w:rsidR="005177B9" w:rsidRDefault="00A6154C" w:rsidP="00A6154C">
      <w:pPr>
        <w:spacing w:after="0" w:line="276" w:lineRule="auto"/>
        <w:ind w:left="-851"/>
        <w:rPr>
          <w:rFonts w:ascii="Arial" w:hAnsi="Arial" w:cs="Arial"/>
        </w:rPr>
      </w:pPr>
      <w:r w:rsidRPr="00A6154C">
        <w:rPr>
          <w:rFonts w:ascii="Arial" w:hAnsi="Arial" w:cs="Arial"/>
        </w:rPr>
        <w:t>D. bring about</w:t>
      </w:r>
    </w:p>
    <w:p w:rsid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jc w:val="center"/>
        <w:rPr>
          <w:rFonts w:ascii="Arial" w:hAnsi="Arial" w:cs="Arial"/>
          <w:b/>
        </w:rPr>
      </w:pPr>
      <w:r w:rsidRPr="00A6154C">
        <w:rPr>
          <w:rFonts w:ascii="Arial" w:hAnsi="Arial" w:cs="Arial"/>
          <w:b/>
        </w:rPr>
        <w:t>SOCIAL MEDIA AND MODERN LIFE</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Social media has become deeply connected with everyday life. Its popularity (7) __________ the rapid development of smartphones and affordable internet access. For many young people, online communication and real-life relationships now go (8) __________. Social media can help users maintain friendships, exchange ideas, and discover new opportunities.</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 xml:space="preserve">However, the effects of social media are not always positive. Spending too much time online may (9) __________ reduced concentration and less face-to-face communication. Some online trends also (10) __________ people's desire to gain attention or approval from others. To deal with these problems, experts often </w:t>
      </w:r>
      <w:r w:rsidRPr="00A6154C">
        <w:rPr>
          <w:rFonts w:ascii="Arial" w:hAnsi="Arial" w:cs="Arial"/>
        </w:rPr>
        <w:lastRenderedPageBreak/>
        <w:t>suggest that users should (11) __________ healthy habits instead of allowing social media to control their daily routines.</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The future of social media will probably (12) __________ the technologies and habits that are developing today.</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7.</w:t>
      </w:r>
    </w:p>
    <w:p w:rsidR="00A6154C" w:rsidRPr="00A6154C" w:rsidRDefault="00A6154C" w:rsidP="00A6154C">
      <w:pPr>
        <w:spacing w:after="0" w:line="276" w:lineRule="auto"/>
        <w:ind w:left="-851"/>
        <w:rPr>
          <w:rFonts w:ascii="Arial" w:hAnsi="Arial" w:cs="Arial"/>
        </w:rPr>
      </w:pPr>
      <w:r w:rsidRPr="00A6154C">
        <w:rPr>
          <w:rFonts w:ascii="Arial" w:hAnsi="Arial" w:cs="Arial"/>
        </w:rPr>
        <w:t>A. builds on</w:t>
      </w:r>
    </w:p>
    <w:p w:rsidR="00A6154C" w:rsidRPr="00A6154C" w:rsidRDefault="00A6154C" w:rsidP="00A6154C">
      <w:pPr>
        <w:spacing w:after="0" w:line="276" w:lineRule="auto"/>
        <w:ind w:left="-851"/>
        <w:rPr>
          <w:rFonts w:ascii="Arial" w:hAnsi="Arial" w:cs="Arial"/>
        </w:rPr>
      </w:pPr>
      <w:r w:rsidRPr="00A6154C">
        <w:rPr>
          <w:rFonts w:ascii="Arial" w:hAnsi="Arial" w:cs="Arial"/>
        </w:rPr>
        <w:t>B. stems from</w:t>
      </w:r>
    </w:p>
    <w:p w:rsidR="00A6154C" w:rsidRPr="00A6154C" w:rsidRDefault="00A6154C" w:rsidP="00A6154C">
      <w:pPr>
        <w:spacing w:after="0" w:line="276" w:lineRule="auto"/>
        <w:ind w:left="-851"/>
        <w:rPr>
          <w:rFonts w:ascii="Arial" w:hAnsi="Arial" w:cs="Arial"/>
        </w:rPr>
      </w:pPr>
      <w:r w:rsidRPr="00A6154C">
        <w:rPr>
          <w:rFonts w:ascii="Arial" w:hAnsi="Arial" w:cs="Arial"/>
        </w:rPr>
        <w:t>C. lives by</w:t>
      </w:r>
    </w:p>
    <w:p w:rsidR="00A6154C" w:rsidRPr="00A6154C" w:rsidRDefault="00A6154C" w:rsidP="00A6154C">
      <w:pPr>
        <w:spacing w:after="0" w:line="276" w:lineRule="auto"/>
        <w:ind w:left="-851"/>
        <w:rPr>
          <w:rFonts w:ascii="Arial" w:hAnsi="Arial" w:cs="Arial"/>
        </w:rPr>
      </w:pPr>
      <w:r w:rsidRPr="00A6154C">
        <w:rPr>
          <w:rFonts w:ascii="Arial" w:hAnsi="Arial" w:cs="Arial"/>
        </w:rPr>
        <w:t>D. results in</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8.</w:t>
      </w:r>
    </w:p>
    <w:p w:rsidR="00A6154C" w:rsidRPr="00A6154C" w:rsidRDefault="00A6154C" w:rsidP="00A6154C">
      <w:pPr>
        <w:spacing w:after="0" w:line="276" w:lineRule="auto"/>
        <w:ind w:left="-851"/>
        <w:rPr>
          <w:rFonts w:ascii="Arial" w:hAnsi="Arial" w:cs="Arial"/>
        </w:rPr>
      </w:pPr>
      <w:r w:rsidRPr="00A6154C">
        <w:rPr>
          <w:rFonts w:ascii="Arial" w:hAnsi="Arial" w:cs="Arial"/>
        </w:rPr>
        <w:t>A. hand in hand</w:t>
      </w:r>
    </w:p>
    <w:p w:rsidR="00A6154C" w:rsidRPr="00A6154C" w:rsidRDefault="00A6154C" w:rsidP="00A6154C">
      <w:pPr>
        <w:spacing w:after="0" w:line="276" w:lineRule="auto"/>
        <w:ind w:left="-851"/>
        <w:rPr>
          <w:rFonts w:ascii="Arial" w:hAnsi="Arial" w:cs="Arial"/>
        </w:rPr>
      </w:pPr>
      <w:r w:rsidRPr="00A6154C">
        <w:rPr>
          <w:rFonts w:ascii="Arial" w:hAnsi="Arial" w:cs="Arial"/>
        </w:rPr>
        <w:t>B. step by step</w:t>
      </w:r>
    </w:p>
    <w:p w:rsidR="00A6154C" w:rsidRPr="00A6154C" w:rsidRDefault="00A6154C" w:rsidP="00A6154C">
      <w:pPr>
        <w:spacing w:after="0" w:line="276" w:lineRule="auto"/>
        <w:ind w:left="-851"/>
        <w:rPr>
          <w:rFonts w:ascii="Arial" w:hAnsi="Arial" w:cs="Arial"/>
        </w:rPr>
      </w:pPr>
      <w:r w:rsidRPr="00A6154C">
        <w:rPr>
          <w:rFonts w:ascii="Arial" w:hAnsi="Arial" w:cs="Arial"/>
        </w:rPr>
        <w:t>C. face to face</w:t>
      </w:r>
    </w:p>
    <w:p w:rsidR="00A6154C" w:rsidRPr="00A6154C" w:rsidRDefault="00A6154C" w:rsidP="00A6154C">
      <w:pPr>
        <w:spacing w:after="0" w:line="276" w:lineRule="auto"/>
        <w:ind w:left="-851"/>
        <w:rPr>
          <w:rFonts w:ascii="Arial" w:hAnsi="Arial" w:cs="Arial"/>
        </w:rPr>
      </w:pPr>
      <w:r w:rsidRPr="00A6154C">
        <w:rPr>
          <w:rFonts w:ascii="Arial" w:hAnsi="Arial" w:cs="Arial"/>
        </w:rPr>
        <w:t>D. side by side</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9.</w:t>
      </w:r>
    </w:p>
    <w:p w:rsidR="00A6154C" w:rsidRPr="00A6154C" w:rsidRDefault="00A6154C" w:rsidP="00A6154C">
      <w:pPr>
        <w:spacing w:after="0" w:line="276" w:lineRule="auto"/>
        <w:ind w:left="-851"/>
        <w:rPr>
          <w:rFonts w:ascii="Arial" w:hAnsi="Arial" w:cs="Arial"/>
        </w:rPr>
      </w:pPr>
      <w:r w:rsidRPr="00A6154C">
        <w:rPr>
          <w:rFonts w:ascii="Arial" w:hAnsi="Arial" w:cs="Arial"/>
        </w:rPr>
        <w:t>A. pave the way for</w:t>
      </w:r>
    </w:p>
    <w:p w:rsidR="00A6154C" w:rsidRPr="00A6154C" w:rsidRDefault="00A6154C" w:rsidP="00A6154C">
      <w:pPr>
        <w:spacing w:after="0" w:line="276" w:lineRule="auto"/>
        <w:ind w:left="-851"/>
        <w:rPr>
          <w:rFonts w:ascii="Arial" w:hAnsi="Arial" w:cs="Arial"/>
        </w:rPr>
      </w:pPr>
      <w:r w:rsidRPr="00A6154C">
        <w:rPr>
          <w:rFonts w:ascii="Arial" w:hAnsi="Arial" w:cs="Arial"/>
        </w:rPr>
        <w:t>B. live by</w:t>
      </w:r>
    </w:p>
    <w:p w:rsidR="00A6154C" w:rsidRPr="00A6154C" w:rsidRDefault="00A6154C" w:rsidP="00A6154C">
      <w:pPr>
        <w:spacing w:after="0" w:line="276" w:lineRule="auto"/>
        <w:ind w:left="-851"/>
        <w:rPr>
          <w:rFonts w:ascii="Arial" w:hAnsi="Arial" w:cs="Arial"/>
        </w:rPr>
      </w:pPr>
      <w:r w:rsidRPr="00A6154C">
        <w:rPr>
          <w:rFonts w:ascii="Arial" w:hAnsi="Arial" w:cs="Arial"/>
        </w:rPr>
        <w:t>C. lead to</w:t>
      </w:r>
    </w:p>
    <w:p w:rsidR="00A6154C" w:rsidRPr="00A6154C" w:rsidRDefault="00A6154C" w:rsidP="00A6154C">
      <w:pPr>
        <w:spacing w:after="0" w:line="276" w:lineRule="auto"/>
        <w:ind w:left="-851"/>
        <w:rPr>
          <w:rFonts w:ascii="Arial" w:hAnsi="Arial" w:cs="Arial"/>
        </w:rPr>
      </w:pPr>
      <w:r w:rsidRPr="00A6154C">
        <w:rPr>
          <w:rFonts w:ascii="Arial" w:hAnsi="Arial" w:cs="Arial"/>
        </w:rPr>
        <w:t>D. build on</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10.</w:t>
      </w:r>
    </w:p>
    <w:p w:rsidR="00A6154C" w:rsidRPr="00A6154C" w:rsidRDefault="00A6154C" w:rsidP="00A6154C">
      <w:pPr>
        <w:spacing w:after="0" w:line="276" w:lineRule="auto"/>
        <w:ind w:left="-851"/>
        <w:rPr>
          <w:rFonts w:ascii="Arial" w:hAnsi="Arial" w:cs="Arial"/>
        </w:rPr>
      </w:pPr>
      <w:r w:rsidRPr="00A6154C">
        <w:rPr>
          <w:rFonts w:ascii="Arial" w:hAnsi="Arial" w:cs="Arial"/>
        </w:rPr>
        <w:t>A. stem from</w:t>
      </w:r>
    </w:p>
    <w:p w:rsidR="00A6154C" w:rsidRPr="00A6154C" w:rsidRDefault="00A6154C" w:rsidP="00A6154C">
      <w:pPr>
        <w:spacing w:after="0" w:line="276" w:lineRule="auto"/>
        <w:ind w:left="-851"/>
        <w:rPr>
          <w:rFonts w:ascii="Arial" w:hAnsi="Arial" w:cs="Arial"/>
        </w:rPr>
      </w:pPr>
      <w:r w:rsidRPr="00A6154C">
        <w:rPr>
          <w:rFonts w:ascii="Arial" w:hAnsi="Arial" w:cs="Arial"/>
        </w:rPr>
        <w:t>B. take after</w:t>
      </w:r>
    </w:p>
    <w:p w:rsidR="00A6154C" w:rsidRPr="00A6154C" w:rsidRDefault="00A6154C" w:rsidP="00A6154C">
      <w:pPr>
        <w:spacing w:after="0" w:line="276" w:lineRule="auto"/>
        <w:ind w:left="-851"/>
        <w:rPr>
          <w:rFonts w:ascii="Arial" w:hAnsi="Arial" w:cs="Arial"/>
        </w:rPr>
      </w:pPr>
      <w:r w:rsidRPr="00A6154C">
        <w:rPr>
          <w:rFonts w:ascii="Arial" w:hAnsi="Arial" w:cs="Arial"/>
        </w:rPr>
        <w:t>C. hand in hand</w:t>
      </w:r>
    </w:p>
    <w:p w:rsidR="00A6154C" w:rsidRPr="00A6154C" w:rsidRDefault="00A6154C" w:rsidP="00A6154C">
      <w:pPr>
        <w:spacing w:after="0" w:line="276" w:lineRule="auto"/>
        <w:ind w:left="-851"/>
        <w:rPr>
          <w:rFonts w:ascii="Arial" w:hAnsi="Arial" w:cs="Arial"/>
        </w:rPr>
      </w:pPr>
      <w:r w:rsidRPr="00A6154C">
        <w:rPr>
          <w:rFonts w:ascii="Arial" w:hAnsi="Arial" w:cs="Arial"/>
        </w:rPr>
        <w:t>D. result in</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11.</w:t>
      </w:r>
    </w:p>
    <w:p w:rsidR="00A6154C" w:rsidRPr="00A6154C" w:rsidRDefault="00A6154C" w:rsidP="00A6154C">
      <w:pPr>
        <w:spacing w:after="0" w:line="276" w:lineRule="auto"/>
        <w:ind w:left="-851"/>
        <w:rPr>
          <w:rFonts w:ascii="Arial" w:hAnsi="Arial" w:cs="Arial"/>
        </w:rPr>
      </w:pPr>
      <w:r w:rsidRPr="00A6154C">
        <w:rPr>
          <w:rFonts w:ascii="Arial" w:hAnsi="Arial" w:cs="Arial"/>
        </w:rPr>
        <w:t>A. live by</w:t>
      </w:r>
    </w:p>
    <w:p w:rsidR="00A6154C" w:rsidRPr="00A6154C" w:rsidRDefault="00A6154C" w:rsidP="00A6154C">
      <w:pPr>
        <w:spacing w:after="0" w:line="276" w:lineRule="auto"/>
        <w:ind w:left="-851"/>
        <w:rPr>
          <w:rFonts w:ascii="Arial" w:hAnsi="Arial" w:cs="Arial"/>
        </w:rPr>
      </w:pPr>
      <w:r w:rsidRPr="00A6154C">
        <w:rPr>
          <w:rFonts w:ascii="Arial" w:hAnsi="Arial" w:cs="Arial"/>
        </w:rPr>
        <w:t>B. bring about</w:t>
      </w:r>
    </w:p>
    <w:p w:rsidR="00A6154C" w:rsidRPr="00A6154C" w:rsidRDefault="00A6154C" w:rsidP="00A6154C">
      <w:pPr>
        <w:spacing w:after="0" w:line="276" w:lineRule="auto"/>
        <w:ind w:left="-851"/>
        <w:rPr>
          <w:rFonts w:ascii="Arial" w:hAnsi="Arial" w:cs="Arial"/>
        </w:rPr>
      </w:pPr>
      <w:r w:rsidRPr="00A6154C">
        <w:rPr>
          <w:rFonts w:ascii="Arial" w:hAnsi="Arial" w:cs="Arial"/>
        </w:rPr>
        <w:t>C. give rise to</w:t>
      </w:r>
    </w:p>
    <w:p w:rsidR="00A6154C" w:rsidRPr="00A6154C" w:rsidRDefault="00A6154C" w:rsidP="00A6154C">
      <w:pPr>
        <w:spacing w:after="0" w:line="276" w:lineRule="auto"/>
        <w:ind w:left="-851"/>
        <w:rPr>
          <w:rFonts w:ascii="Arial" w:hAnsi="Arial" w:cs="Arial"/>
        </w:rPr>
      </w:pPr>
      <w:r w:rsidRPr="00A6154C">
        <w:rPr>
          <w:rFonts w:ascii="Arial" w:hAnsi="Arial" w:cs="Arial"/>
        </w:rPr>
        <w:t>D. build on</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12.</w:t>
      </w:r>
    </w:p>
    <w:p w:rsidR="00A6154C" w:rsidRPr="00A6154C" w:rsidRDefault="00A6154C" w:rsidP="00A6154C">
      <w:pPr>
        <w:spacing w:after="0" w:line="276" w:lineRule="auto"/>
        <w:ind w:left="-851"/>
        <w:rPr>
          <w:rFonts w:ascii="Arial" w:hAnsi="Arial" w:cs="Arial"/>
        </w:rPr>
      </w:pPr>
      <w:r w:rsidRPr="00A6154C">
        <w:rPr>
          <w:rFonts w:ascii="Arial" w:hAnsi="Arial" w:cs="Arial"/>
        </w:rPr>
        <w:lastRenderedPageBreak/>
        <w:t>A. depend on</w:t>
      </w:r>
    </w:p>
    <w:p w:rsidR="00A6154C" w:rsidRPr="00A6154C" w:rsidRDefault="00A6154C" w:rsidP="00A6154C">
      <w:pPr>
        <w:spacing w:after="0" w:line="276" w:lineRule="auto"/>
        <w:ind w:left="-851"/>
        <w:rPr>
          <w:rFonts w:ascii="Arial" w:hAnsi="Arial" w:cs="Arial"/>
        </w:rPr>
      </w:pPr>
      <w:r w:rsidRPr="00A6154C">
        <w:rPr>
          <w:rFonts w:ascii="Arial" w:hAnsi="Arial" w:cs="Arial"/>
        </w:rPr>
        <w:t>B. stem from</w:t>
      </w:r>
    </w:p>
    <w:p w:rsidR="00A6154C" w:rsidRPr="00A6154C" w:rsidRDefault="00A6154C" w:rsidP="00A6154C">
      <w:pPr>
        <w:spacing w:after="0" w:line="276" w:lineRule="auto"/>
        <w:ind w:left="-851"/>
        <w:rPr>
          <w:rFonts w:ascii="Arial" w:hAnsi="Arial" w:cs="Arial"/>
        </w:rPr>
      </w:pPr>
      <w:r w:rsidRPr="00A6154C">
        <w:rPr>
          <w:rFonts w:ascii="Arial" w:hAnsi="Arial" w:cs="Arial"/>
        </w:rPr>
        <w:t>C. result in</w:t>
      </w:r>
    </w:p>
    <w:p w:rsidR="00A6154C" w:rsidRDefault="00A6154C" w:rsidP="00A6154C">
      <w:pPr>
        <w:spacing w:after="0" w:line="276" w:lineRule="auto"/>
        <w:ind w:left="-851"/>
        <w:rPr>
          <w:rFonts w:ascii="Arial" w:hAnsi="Arial" w:cs="Arial"/>
        </w:rPr>
      </w:pPr>
      <w:r w:rsidRPr="00A6154C">
        <w:rPr>
          <w:rFonts w:ascii="Arial" w:hAnsi="Arial" w:cs="Arial"/>
        </w:rPr>
        <w:t>D. take over</w:t>
      </w:r>
    </w:p>
    <w:p w:rsid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jc w:val="center"/>
        <w:rPr>
          <w:rFonts w:ascii="Arial" w:hAnsi="Arial" w:cs="Arial"/>
          <w:b/>
        </w:rPr>
      </w:pPr>
      <w:r w:rsidRPr="00A6154C">
        <w:rPr>
          <w:rFonts w:ascii="Arial" w:hAnsi="Arial" w:cs="Arial"/>
          <w:b/>
        </w:rPr>
        <w:t>THE IMPORTANCE OF HEALTHY HABITS</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Good health is influenced by many factors, including diet, exercise, sleep, and mental well-being. These factors often go (13) __________, meaning that improving one area can have positive effects on another. For example, regular exercise can improve sleep quality, while better sleep can (14) __________ greater concentration and energy during the day.</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Healthy habits should not be seen as temporary solutions. Instead, they should be (15) __________ a person's everyday lifestyle. Many health problems (16) __________ unhealthy eating habits, lack of physical activity, or long-term stress. Developing good habits at a young age can therefore (17) __________ the way for a healthier future.</w:t>
      </w:r>
    </w:p>
    <w:p w:rsidR="00A6154C" w:rsidRPr="00A6154C" w:rsidRDefault="00A6154C" w:rsidP="00A6154C">
      <w:pPr>
        <w:spacing w:after="0" w:line="276" w:lineRule="auto"/>
        <w:ind w:left="-851" w:firstLine="851"/>
        <w:rPr>
          <w:rFonts w:ascii="Arial" w:hAnsi="Arial" w:cs="Arial"/>
        </w:rPr>
      </w:pPr>
      <w:r w:rsidRPr="00A6154C">
        <w:rPr>
          <w:rFonts w:ascii="Arial" w:hAnsi="Arial" w:cs="Arial"/>
        </w:rPr>
        <w:t>However, making healthy choices is not always easy. People are surrounded by advertisements and social pressures that may encourage unhealthy behaviour. For this reason, individuals need to develop clear principles and learn to (18) __________ them consistently.</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13.</w:t>
      </w:r>
    </w:p>
    <w:p w:rsidR="00A6154C" w:rsidRPr="00A6154C" w:rsidRDefault="00A6154C" w:rsidP="00A6154C">
      <w:pPr>
        <w:spacing w:after="0" w:line="276" w:lineRule="auto"/>
        <w:ind w:left="-851"/>
        <w:rPr>
          <w:rFonts w:ascii="Arial" w:hAnsi="Arial" w:cs="Arial"/>
        </w:rPr>
      </w:pPr>
      <w:r w:rsidRPr="00A6154C">
        <w:rPr>
          <w:rFonts w:ascii="Arial" w:hAnsi="Arial" w:cs="Arial"/>
        </w:rPr>
        <w:t>A. by accident</w:t>
      </w:r>
    </w:p>
    <w:p w:rsidR="00A6154C" w:rsidRPr="00A6154C" w:rsidRDefault="00A6154C" w:rsidP="00A6154C">
      <w:pPr>
        <w:spacing w:after="0" w:line="276" w:lineRule="auto"/>
        <w:ind w:left="-851"/>
        <w:rPr>
          <w:rFonts w:ascii="Arial" w:hAnsi="Arial" w:cs="Arial"/>
        </w:rPr>
      </w:pPr>
      <w:r w:rsidRPr="00A6154C">
        <w:rPr>
          <w:rFonts w:ascii="Arial" w:hAnsi="Arial" w:cs="Arial"/>
        </w:rPr>
        <w:t>B. hand in hand</w:t>
      </w:r>
    </w:p>
    <w:p w:rsidR="00A6154C" w:rsidRPr="00A6154C" w:rsidRDefault="00A6154C" w:rsidP="00A6154C">
      <w:pPr>
        <w:spacing w:after="0" w:line="276" w:lineRule="auto"/>
        <w:ind w:left="-851"/>
        <w:rPr>
          <w:rFonts w:ascii="Arial" w:hAnsi="Arial" w:cs="Arial"/>
        </w:rPr>
      </w:pPr>
      <w:r w:rsidRPr="00A6154C">
        <w:rPr>
          <w:rFonts w:ascii="Arial" w:hAnsi="Arial" w:cs="Arial"/>
        </w:rPr>
        <w:t>C. in advance</w:t>
      </w:r>
    </w:p>
    <w:p w:rsidR="00A6154C" w:rsidRPr="00A6154C" w:rsidRDefault="00A6154C" w:rsidP="00A6154C">
      <w:pPr>
        <w:spacing w:after="0" w:line="276" w:lineRule="auto"/>
        <w:ind w:left="-851"/>
        <w:rPr>
          <w:rFonts w:ascii="Arial" w:hAnsi="Arial" w:cs="Arial"/>
        </w:rPr>
      </w:pPr>
      <w:r w:rsidRPr="00A6154C">
        <w:rPr>
          <w:rFonts w:ascii="Arial" w:hAnsi="Arial" w:cs="Arial"/>
        </w:rPr>
        <w:t>D. at risk</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14.</w:t>
      </w:r>
    </w:p>
    <w:p w:rsidR="00A6154C" w:rsidRPr="00A6154C" w:rsidRDefault="00A6154C" w:rsidP="00A6154C">
      <w:pPr>
        <w:spacing w:after="0" w:line="276" w:lineRule="auto"/>
        <w:ind w:left="-851"/>
        <w:rPr>
          <w:rFonts w:ascii="Arial" w:hAnsi="Arial" w:cs="Arial"/>
        </w:rPr>
      </w:pPr>
      <w:r w:rsidRPr="00A6154C">
        <w:rPr>
          <w:rFonts w:ascii="Arial" w:hAnsi="Arial" w:cs="Arial"/>
        </w:rPr>
        <w:t>A. lead to</w:t>
      </w:r>
    </w:p>
    <w:p w:rsidR="00A6154C" w:rsidRPr="00A6154C" w:rsidRDefault="00A6154C" w:rsidP="00A6154C">
      <w:pPr>
        <w:spacing w:after="0" w:line="276" w:lineRule="auto"/>
        <w:ind w:left="-851"/>
        <w:rPr>
          <w:rFonts w:ascii="Arial" w:hAnsi="Arial" w:cs="Arial"/>
        </w:rPr>
      </w:pPr>
      <w:r w:rsidRPr="00A6154C">
        <w:rPr>
          <w:rFonts w:ascii="Arial" w:hAnsi="Arial" w:cs="Arial"/>
        </w:rPr>
        <w:t>B. live by</w:t>
      </w:r>
    </w:p>
    <w:p w:rsidR="00A6154C" w:rsidRPr="00A6154C" w:rsidRDefault="00A6154C" w:rsidP="00A6154C">
      <w:pPr>
        <w:spacing w:after="0" w:line="276" w:lineRule="auto"/>
        <w:ind w:left="-851"/>
        <w:rPr>
          <w:rFonts w:ascii="Arial" w:hAnsi="Arial" w:cs="Arial"/>
        </w:rPr>
      </w:pPr>
      <w:r w:rsidRPr="00A6154C">
        <w:rPr>
          <w:rFonts w:ascii="Arial" w:hAnsi="Arial" w:cs="Arial"/>
        </w:rPr>
        <w:t>C. build on</w:t>
      </w:r>
    </w:p>
    <w:p w:rsidR="00A6154C" w:rsidRPr="00A6154C" w:rsidRDefault="00A6154C" w:rsidP="00A6154C">
      <w:pPr>
        <w:spacing w:after="0" w:line="276" w:lineRule="auto"/>
        <w:ind w:left="-851"/>
        <w:rPr>
          <w:rFonts w:ascii="Arial" w:hAnsi="Arial" w:cs="Arial"/>
        </w:rPr>
      </w:pPr>
      <w:r w:rsidRPr="00A6154C">
        <w:rPr>
          <w:rFonts w:ascii="Arial" w:hAnsi="Arial" w:cs="Arial"/>
        </w:rPr>
        <w:t>D. stem from</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15.</w:t>
      </w:r>
    </w:p>
    <w:p w:rsidR="00A6154C" w:rsidRPr="00A6154C" w:rsidRDefault="00A6154C" w:rsidP="00A6154C">
      <w:pPr>
        <w:spacing w:after="0" w:line="276" w:lineRule="auto"/>
        <w:ind w:left="-851"/>
        <w:rPr>
          <w:rFonts w:ascii="Arial" w:hAnsi="Arial" w:cs="Arial"/>
        </w:rPr>
      </w:pPr>
      <w:r w:rsidRPr="00A6154C">
        <w:rPr>
          <w:rFonts w:ascii="Arial" w:hAnsi="Arial" w:cs="Arial"/>
        </w:rPr>
        <w:t>A. rooted in</w:t>
      </w:r>
    </w:p>
    <w:p w:rsidR="00A6154C" w:rsidRPr="00A6154C" w:rsidRDefault="00A6154C" w:rsidP="00A6154C">
      <w:pPr>
        <w:spacing w:after="0" w:line="276" w:lineRule="auto"/>
        <w:ind w:left="-851"/>
        <w:rPr>
          <w:rFonts w:ascii="Arial" w:hAnsi="Arial" w:cs="Arial"/>
        </w:rPr>
      </w:pPr>
      <w:r w:rsidRPr="00A6154C">
        <w:rPr>
          <w:rFonts w:ascii="Arial" w:hAnsi="Arial" w:cs="Arial"/>
        </w:rPr>
        <w:t>B. resulted in</w:t>
      </w:r>
    </w:p>
    <w:p w:rsidR="00A6154C" w:rsidRPr="00A6154C" w:rsidRDefault="00A6154C" w:rsidP="00A6154C">
      <w:pPr>
        <w:spacing w:after="0" w:line="276" w:lineRule="auto"/>
        <w:ind w:left="-851"/>
        <w:rPr>
          <w:rFonts w:ascii="Arial" w:hAnsi="Arial" w:cs="Arial"/>
        </w:rPr>
      </w:pPr>
      <w:r w:rsidRPr="00A6154C">
        <w:rPr>
          <w:rFonts w:ascii="Arial" w:hAnsi="Arial" w:cs="Arial"/>
        </w:rPr>
        <w:lastRenderedPageBreak/>
        <w:t>C. paved for</w:t>
      </w:r>
    </w:p>
    <w:p w:rsidR="00A6154C" w:rsidRPr="00A6154C" w:rsidRDefault="00A6154C" w:rsidP="00A6154C">
      <w:pPr>
        <w:spacing w:after="0" w:line="276" w:lineRule="auto"/>
        <w:ind w:left="-851"/>
        <w:rPr>
          <w:rFonts w:ascii="Arial" w:hAnsi="Arial" w:cs="Arial"/>
        </w:rPr>
      </w:pPr>
      <w:r w:rsidRPr="00A6154C">
        <w:rPr>
          <w:rFonts w:ascii="Arial" w:hAnsi="Arial" w:cs="Arial"/>
        </w:rPr>
        <w:t>D. taken over</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16.</w:t>
      </w:r>
    </w:p>
    <w:p w:rsidR="00A6154C" w:rsidRPr="00A6154C" w:rsidRDefault="00A6154C" w:rsidP="00A6154C">
      <w:pPr>
        <w:spacing w:after="0" w:line="276" w:lineRule="auto"/>
        <w:ind w:left="-851"/>
        <w:rPr>
          <w:rFonts w:ascii="Arial" w:hAnsi="Arial" w:cs="Arial"/>
        </w:rPr>
      </w:pPr>
      <w:r w:rsidRPr="00A6154C">
        <w:rPr>
          <w:rFonts w:ascii="Arial" w:hAnsi="Arial" w:cs="Arial"/>
        </w:rPr>
        <w:t>A. build on</w:t>
      </w:r>
    </w:p>
    <w:p w:rsidR="00A6154C" w:rsidRPr="00A6154C" w:rsidRDefault="00A6154C" w:rsidP="00A6154C">
      <w:pPr>
        <w:spacing w:after="0" w:line="276" w:lineRule="auto"/>
        <w:ind w:left="-851"/>
        <w:rPr>
          <w:rFonts w:ascii="Arial" w:hAnsi="Arial" w:cs="Arial"/>
        </w:rPr>
      </w:pPr>
      <w:r w:rsidRPr="00A6154C">
        <w:rPr>
          <w:rFonts w:ascii="Arial" w:hAnsi="Arial" w:cs="Arial"/>
        </w:rPr>
        <w:t>B. go through</w:t>
      </w:r>
    </w:p>
    <w:p w:rsidR="00A6154C" w:rsidRPr="00A6154C" w:rsidRDefault="00A6154C" w:rsidP="00A6154C">
      <w:pPr>
        <w:spacing w:after="0" w:line="276" w:lineRule="auto"/>
        <w:ind w:left="-851"/>
        <w:rPr>
          <w:rFonts w:ascii="Arial" w:hAnsi="Arial" w:cs="Arial"/>
        </w:rPr>
      </w:pPr>
      <w:r w:rsidRPr="00A6154C">
        <w:rPr>
          <w:rFonts w:ascii="Arial" w:hAnsi="Arial" w:cs="Arial"/>
        </w:rPr>
        <w:t>C. stem from</w:t>
      </w:r>
    </w:p>
    <w:p w:rsidR="00A6154C" w:rsidRPr="00A6154C" w:rsidRDefault="00A6154C" w:rsidP="00A6154C">
      <w:pPr>
        <w:spacing w:after="0" w:line="276" w:lineRule="auto"/>
        <w:ind w:left="-851"/>
        <w:rPr>
          <w:rFonts w:ascii="Arial" w:hAnsi="Arial" w:cs="Arial"/>
        </w:rPr>
      </w:pPr>
      <w:r w:rsidRPr="00A6154C">
        <w:rPr>
          <w:rFonts w:ascii="Arial" w:hAnsi="Arial" w:cs="Arial"/>
        </w:rPr>
        <w:t>D. hand in hand</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r w:rsidRPr="00A6154C">
        <w:rPr>
          <w:rFonts w:ascii="Arial" w:hAnsi="Arial" w:cs="Arial"/>
          <w:b/>
        </w:rPr>
        <w:t>17.</w:t>
      </w:r>
    </w:p>
    <w:p w:rsidR="00A6154C" w:rsidRPr="00A6154C" w:rsidRDefault="00A6154C" w:rsidP="00A6154C">
      <w:pPr>
        <w:spacing w:after="0" w:line="276" w:lineRule="auto"/>
        <w:ind w:left="-851"/>
        <w:rPr>
          <w:rFonts w:ascii="Arial" w:hAnsi="Arial" w:cs="Arial"/>
        </w:rPr>
      </w:pPr>
      <w:r w:rsidRPr="00A6154C">
        <w:rPr>
          <w:rFonts w:ascii="Arial" w:hAnsi="Arial" w:cs="Arial"/>
        </w:rPr>
        <w:t>A. give up</w:t>
      </w:r>
    </w:p>
    <w:p w:rsidR="00A6154C" w:rsidRPr="00A6154C" w:rsidRDefault="00A6154C" w:rsidP="00A6154C">
      <w:pPr>
        <w:spacing w:after="0" w:line="276" w:lineRule="auto"/>
        <w:ind w:left="-851"/>
        <w:rPr>
          <w:rFonts w:ascii="Arial" w:hAnsi="Arial" w:cs="Arial"/>
        </w:rPr>
      </w:pPr>
      <w:r w:rsidRPr="00A6154C">
        <w:rPr>
          <w:rFonts w:ascii="Arial" w:hAnsi="Arial" w:cs="Arial"/>
        </w:rPr>
        <w:t>B. pave the way for</w:t>
      </w:r>
    </w:p>
    <w:p w:rsidR="00A6154C" w:rsidRPr="00A6154C" w:rsidRDefault="00A6154C" w:rsidP="00A6154C">
      <w:pPr>
        <w:spacing w:after="0" w:line="276" w:lineRule="auto"/>
        <w:ind w:left="-851"/>
        <w:rPr>
          <w:rFonts w:ascii="Arial" w:hAnsi="Arial" w:cs="Arial"/>
        </w:rPr>
      </w:pPr>
      <w:r w:rsidRPr="00A6154C">
        <w:rPr>
          <w:rFonts w:ascii="Arial" w:hAnsi="Arial" w:cs="Arial"/>
        </w:rPr>
        <w:t>C. take after</w:t>
      </w:r>
    </w:p>
    <w:p w:rsidR="00A6154C" w:rsidRPr="00A6154C" w:rsidRDefault="00A6154C" w:rsidP="00A6154C">
      <w:pPr>
        <w:spacing w:after="0" w:line="276" w:lineRule="auto"/>
        <w:ind w:left="-851"/>
        <w:rPr>
          <w:rFonts w:ascii="Arial" w:hAnsi="Arial" w:cs="Arial"/>
        </w:rPr>
      </w:pPr>
      <w:r w:rsidRPr="00A6154C">
        <w:rPr>
          <w:rFonts w:ascii="Arial" w:hAnsi="Arial" w:cs="Arial"/>
        </w:rPr>
        <w:t>D. result from</w:t>
      </w:r>
    </w:p>
    <w:p w:rsidR="00A6154C" w:rsidRPr="00A6154C" w:rsidRDefault="00A6154C" w:rsidP="00A6154C">
      <w:pPr>
        <w:spacing w:after="0" w:line="276" w:lineRule="auto"/>
        <w:ind w:left="-851"/>
        <w:rPr>
          <w:rFonts w:ascii="Arial" w:hAnsi="Arial" w:cs="Arial"/>
        </w:rPr>
      </w:pPr>
    </w:p>
    <w:p w:rsidR="00A6154C" w:rsidRPr="00A6154C" w:rsidRDefault="00A6154C" w:rsidP="00A6154C">
      <w:pPr>
        <w:spacing w:after="0" w:line="276" w:lineRule="auto"/>
        <w:ind w:left="-851"/>
        <w:rPr>
          <w:rFonts w:ascii="Arial" w:hAnsi="Arial" w:cs="Arial"/>
          <w:b/>
        </w:rPr>
      </w:pPr>
      <w:bookmarkStart w:id="0" w:name="_GoBack"/>
      <w:r w:rsidRPr="00A6154C">
        <w:rPr>
          <w:rFonts w:ascii="Arial" w:hAnsi="Arial" w:cs="Arial"/>
          <w:b/>
        </w:rPr>
        <w:t>18.</w:t>
      </w:r>
    </w:p>
    <w:bookmarkEnd w:id="0"/>
    <w:p w:rsidR="00A6154C" w:rsidRPr="00A6154C" w:rsidRDefault="00A6154C" w:rsidP="00A6154C">
      <w:pPr>
        <w:spacing w:after="0" w:line="276" w:lineRule="auto"/>
        <w:ind w:left="-851"/>
        <w:rPr>
          <w:rFonts w:ascii="Arial" w:hAnsi="Arial" w:cs="Arial"/>
        </w:rPr>
      </w:pPr>
      <w:r w:rsidRPr="00A6154C">
        <w:rPr>
          <w:rFonts w:ascii="Arial" w:hAnsi="Arial" w:cs="Arial"/>
        </w:rPr>
        <w:t>A. live by</w:t>
      </w:r>
    </w:p>
    <w:p w:rsidR="00A6154C" w:rsidRPr="00A6154C" w:rsidRDefault="00A6154C" w:rsidP="00A6154C">
      <w:pPr>
        <w:spacing w:after="0" w:line="276" w:lineRule="auto"/>
        <w:ind w:left="-851"/>
        <w:rPr>
          <w:rFonts w:ascii="Arial" w:hAnsi="Arial" w:cs="Arial"/>
        </w:rPr>
      </w:pPr>
      <w:r w:rsidRPr="00A6154C">
        <w:rPr>
          <w:rFonts w:ascii="Arial" w:hAnsi="Arial" w:cs="Arial"/>
        </w:rPr>
        <w:t>B. build on</w:t>
      </w:r>
    </w:p>
    <w:p w:rsidR="00A6154C" w:rsidRPr="00A6154C" w:rsidRDefault="00A6154C" w:rsidP="00A6154C">
      <w:pPr>
        <w:spacing w:after="0" w:line="276" w:lineRule="auto"/>
        <w:ind w:left="-851"/>
        <w:rPr>
          <w:rFonts w:ascii="Arial" w:hAnsi="Arial" w:cs="Arial"/>
        </w:rPr>
      </w:pPr>
      <w:r w:rsidRPr="00A6154C">
        <w:rPr>
          <w:rFonts w:ascii="Arial" w:hAnsi="Arial" w:cs="Arial"/>
        </w:rPr>
        <w:t>C. lead to</w:t>
      </w:r>
    </w:p>
    <w:p w:rsidR="00A6154C" w:rsidRPr="00A6154C" w:rsidRDefault="00A6154C" w:rsidP="00A6154C">
      <w:pPr>
        <w:spacing w:after="0" w:line="276" w:lineRule="auto"/>
        <w:ind w:left="-851"/>
        <w:rPr>
          <w:rFonts w:ascii="Arial" w:hAnsi="Arial" w:cs="Arial"/>
        </w:rPr>
      </w:pPr>
      <w:r w:rsidRPr="00A6154C">
        <w:rPr>
          <w:rFonts w:ascii="Arial" w:hAnsi="Arial" w:cs="Arial"/>
        </w:rPr>
        <w:t>D. stem from</w:t>
      </w:r>
    </w:p>
    <w:sectPr w:rsidR="00A6154C" w:rsidRPr="00A6154C" w:rsidSect="000561D0">
      <w:headerReference w:type="default" r:id="rId7"/>
      <w:footerReference w:type="default" r:id="rId8"/>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58A" w:rsidRDefault="00C0258A" w:rsidP="00A6154C">
      <w:pPr>
        <w:spacing w:after="0" w:line="240" w:lineRule="auto"/>
      </w:pPr>
      <w:r>
        <w:separator/>
      </w:r>
    </w:p>
  </w:endnote>
  <w:endnote w:type="continuationSeparator" w:id="0">
    <w:p w:rsidR="00C0258A" w:rsidRDefault="00C0258A" w:rsidP="00A6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5077905"/>
      <w:docPartObj>
        <w:docPartGallery w:val="Page Numbers (Bottom of Page)"/>
        <w:docPartUnique/>
      </w:docPartObj>
    </w:sdtPr>
    <w:sdtEndPr>
      <w:rPr>
        <w:color w:val="7F7F7F" w:themeColor="background1" w:themeShade="7F"/>
        <w:spacing w:val="60"/>
      </w:rPr>
    </w:sdtEndPr>
    <w:sdtContent>
      <w:p w:rsidR="00A6154C" w:rsidRDefault="00A6154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rsidR="00A6154C" w:rsidRDefault="00A615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58A" w:rsidRDefault="00C0258A" w:rsidP="00A6154C">
      <w:pPr>
        <w:spacing w:after="0" w:line="240" w:lineRule="auto"/>
      </w:pPr>
      <w:r>
        <w:separator/>
      </w:r>
    </w:p>
  </w:footnote>
  <w:footnote w:type="continuationSeparator" w:id="0">
    <w:p w:rsidR="00C0258A" w:rsidRDefault="00C0258A" w:rsidP="00A61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54C" w:rsidRDefault="00A6154C">
    <w:pPr>
      <w:pStyle w:val="Header"/>
    </w:pPr>
    <w:r>
      <w:rPr>
        <w:noProof/>
      </w:rPr>
      <w:drawing>
        <wp:anchor distT="0" distB="0" distL="114300" distR="114300" simplePos="0" relativeHeight="251659264" behindDoc="1" locked="0" layoutInCell="1" allowOverlap="1" wp14:anchorId="08E896A7" wp14:editId="5DE8354C">
          <wp:simplePos x="0" y="0"/>
          <wp:positionH relativeFrom="page">
            <wp:posOffset>-66040</wp:posOffset>
          </wp:positionH>
          <wp:positionV relativeFrom="margin">
            <wp:align>center</wp:align>
          </wp:positionV>
          <wp:extent cx="7838440" cy="68110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đã xóa nền.png"/>
                  <pic:cNvPicPr/>
                </pic:nvPicPr>
                <pic:blipFill>
                  <a:blip r:embed="rId1" cstate="print">
                    <a:lum bright="70000" contrast="-70000"/>
                    <a:extLst>
                      <a:ext uri="{28A0092B-C50C-407E-A947-70E740481C1C}">
                        <a14:useLocalDpi xmlns:a14="http://schemas.microsoft.com/office/drawing/2010/main" val="0"/>
                      </a:ext>
                    </a:extLst>
                  </a:blip>
                  <a:stretch>
                    <a:fillRect/>
                  </a:stretch>
                </pic:blipFill>
                <pic:spPr>
                  <a:xfrm>
                    <a:off x="0" y="0"/>
                    <a:ext cx="7838440" cy="681101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1D0"/>
    <w:rsid w:val="000561D0"/>
    <w:rsid w:val="005177B9"/>
    <w:rsid w:val="00A6154C"/>
    <w:rsid w:val="00C02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1C741"/>
  <w15:chartTrackingRefBased/>
  <w15:docId w15:val="{6C74F3C9-4066-44EA-815F-E5A9FF2A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1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54C"/>
  </w:style>
  <w:style w:type="paragraph" w:styleId="Footer">
    <w:name w:val="footer"/>
    <w:basedOn w:val="Normal"/>
    <w:link w:val="FooterChar"/>
    <w:uiPriority w:val="99"/>
    <w:unhideWhenUsed/>
    <w:rsid w:val="00A61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dc:creator>
  <cp:keywords/>
  <dc:description/>
  <cp:lastModifiedBy>Lop</cp:lastModifiedBy>
  <cp:revision>1</cp:revision>
  <dcterms:created xsi:type="dcterms:W3CDTF">2026-09-22T12:31:00Z</dcterms:created>
  <dcterms:modified xsi:type="dcterms:W3CDTF">2026-09-22T12:52:00Z</dcterms:modified>
</cp:coreProperties>
</file>