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C09" w:rsidRPr="007D4439" w:rsidRDefault="00307ED5">
      <w:pPr>
        <w:jc w:val="center"/>
        <w:rPr>
          <w:rFonts w:eastAsia="標楷體"/>
          <w:b/>
          <w:sz w:val="32"/>
        </w:rPr>
      </w:pPr>
      <w:r w:rsidRPr="007D4439">
        <w:rPr>
          <w:rFonts w:eastAsia="標楷體" w:hint="eastAsia"/>
          <w:b/>
          <w:sz w:val="32"/>
        </w:rPr>
        <w:t>國</w:t>
      </w:r>
      <w:r w:rsidR="000450F9" w:rsidRPr="007D4439">
        <w:rPr>
          <w:rFonts w:eastAsia="標楷體" w:hint="eastAsia"/>
          <w:b/>
          <w:sz w:val="32"/>
        </w:rPr>
        <w:t>家發展委員會資料開放諮詢</w:t>
      </w:r>
      <w:r w:rsidR="00E1674B" w:rsidRPr="007D4439">
        <w:rPr>
          <w:rFonts w:eastAsia="標楷體" w:hint="eastAsia"/>
          <w:b/>
          <w:sz w:val="32"/>
        </w:rPr>
        <w:t>小組</w:t>
      </w:r>
    </w:p>
    <w:p w:rsidR="008327D5" w:rsidRPr="007D4439" w:rsidRDefault="00450CD1">
      <w:pPr>
        <w:jc w:val="center"/>
        <w:rPr>
          <w:rFonts w:eastAsia="標楷體"/>
          <w:b/>
          <w:sz w:val="32"/>
          <w:szCs w:val="32"/>
        </w:rPr>
      </w:pPr>
      <w:r w:rsidRPr="007D4439">
        <w:rPr>
          <w:rFonts w:eastAsia="標楷體"/>
          <w:b/>
          <w:sz w:val="32"/>
          <w:szCs w:val="32"/>
        </w:rPr>
        <w:t>10</w:t>
      </w:r>
      <w:r w:rsidR="001B5D3A" w:rsidRPr="007D4439">
        <w:rPr>
          <w:rFonts w:eastAsia="標楷體"/>
          <w:b/>
          <w:sz w:val="32"/>
          <w:szCs w:val="32"/>
        </w:rPr>
        <w:t>6</w:t>
      </w:r>
      <w:r w:rsidR="0047577E" w:rsidRPr="007D4439">
        <w:rPr>
          <w:rFonts w:eastAsia="標楷體" w:hint="eastAsia"/>
          <w:b/>
          <w:sz w:val="32"/>
          <w:szCs w:val="32"/>
        </w:rPr>
        <w:t>年第</w:t>
      </w:r>
      <w:r w:rsidR="0045477D">
        <w:rPr>
          <w:rFonts w:eastAsia="標楷體" w:hint="eastAsia"/>
          <w:b/>
          <w:sz w:val="32"/>
          <w:szCs w:val="32"/>
        </w:rPr>
        <w:t>3</w:t>
      </w:r>
      <w:r w:rsidR="0047577E" w:rsidRPr="007D4439">
        <w:rPr>
          <w:rFonts w:eastAsia="標楷體" w:hint="eastAsia"/>
          <w:b/>
          <w:sz w:val="32"/>
          <w:szCs w:val="32"/>
        </w:rPr>
        <w:t>次</w:t>
      </w:r>
      <w:r w:rsidR="00230D72" w:rsidRPr="007D4439">
        <w:rPr>
          <w:rFonts w:eastAsia="標楷體" w:hint="eastAsia"/>
          <w:b/>
          <w:sz w:val="32"/>
          <w:szCs w:val="32"/>
        </w:rPr>
        <w:t>會議</w:t>
      </w:r>
      <w:r w:rsidR="008327D5" w:rsidRPr="007D4439">
        <w:rPr>
          <w:rFonts w:eastAsia="標楷體" w:hint="eastAsia"/>
          <w:b/>
          <w:sz w:val="32"/>
          <w:szCs w:val="32"/>
        </w:rPr>
        <w:t>議程</w:t>
      </w:r>
    </w:p>
    <w:p w:rsidR="008327D5" w:rsidRPr="007D4439" w:rsidRDefault="00230D72">
      <w:pPr>
        <w:snapToGrid w:val="0"/>
        <w:jc w:val="right"/>
        <w:rPr>
          <w:rFonts w:eastAsia="標楷體"/>
          <w:sz w:val="28"/>
        </w:rPr>
      </w:pPr>
      <w:r w:rsidRPr="007D4439">
        <w:rPr>
          <w:rFonts w:eastAsia="標楷體" w:hint="eastAsia"/>
          <w:sz w:val="28"/>
        </w:rPr>
        <w:t>10</w:t>
      </w:r>
      <w:r w:rsidR="00DA2526" w:rsidRPr="007D4439">
        <w:rPr>
          <w:rFonts w:eastAsia="標楷體"/>
          <w:sz w:val="28"/>
        </w:rPr>
        <w:t>6</w:t>
      </w:r>
      <w:r w:rsidR="008327D5" w:rsidRPr="007D4439">
        <w:rPr>
          <w:rFonts w:eastAsia="標楷體" w:hint="eastAsia"/>
          <w:sz w:val="28"/>
        </w:rPr>
        <w:t>年</w:t>
      </w:r>
      <w:r w:rsidR="000C0DF6">
        <w:rPr>
          <w:rFonts w:eastAsia="標楷體" w:hint="eastAsia"/>
          <w:sz w:val="28"/>
        </w:rPr>
        <w:t>9</w:t>
      </w:r>
      <w:r w:rsidR="008327D5" w:rsidRPr="007D4439">
        <w:rPr>
          <w:rFonts w:eastAsia="標楷體" w:hint="eastAsia"/>
          <w:sz w:val="28"/>
        </w:rPr>
        <w:t>月</w:t>
      </w:r>
      <w:r w:rsidR="000C0DF6">
        <w:rPr>
          <w:rFonts w:eastAsia="標楷體" w:hint="eastAsia"/>
          <w:sz w:val="28"/>
        </w:rPr>
        <w:t>2</w:t>
      </w:r>
      <w:r w:rsidR="00353755">
        <w:rPr>
          <w:rFonts w:eastAsia="標楷體"/>
          <w:sz w:val="28"/>
        </w:rPr>
        <w:t>8</w:t>
      </w:r>
      <w:r w:rsidR="008327D5" w:rsidRPr="007D4439">
        <w:rPr>
          <w:rFonts w:eastAsia="標楷體" w:hint="eastAsia"/>
          <w:sz w:val="28"/>
        </w:rPr>
        <w:t>日</w:t>
      </w:r>
    </w:p>
    <w:p w:rsidR="00904571" w:rsidRPr="00F25AE3" w:rsidRDefault="00904571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bookmarkStart w:id="0" w:name="OLE_LINK1"/>
      <w:r w:rsidRPr="00F25AE3">
        <w:rPr>
          <w:rFonts w:eastAsia="標楷體" w:hint="eastAsia"/>
          <w:sz w:val="32"/>
        </w:rPr>
        <w:t>壹、主席致詞</w:t>
      </w:r>
    </w:p>
    <w:p w:rsidR="0047457D" w:rsidRPr="00F25AE3" w:rsidRDefault="00904571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 w:rsidRPr="00F25AE3">
        <w:rPr>
          <w:rFonts w:eastAsia="標楷體" w:hint="eastAsia"/>
          <w:sz w:val="32"/>
        </w:rPr>
        <w:t>貮、</w:t>
      </w:r>
      <w:r w:rsidR="0047457D" w:rsidRPr="00F25AE3">
        <w:rPr>
          <w:rFonts w:eastAsia="標楷體" w:hint="eastAsia"/>
          <w:sz w:val="32"/>
        </w:rPr>
        <w:t>資料開放諮詢小組運作方式</w:t>
      </w:r>
    </w:p>
    <w:p w:rsidR="0047457D" w:rsidRPr="00F25AE3" w:rsidRDefault="0047457D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一、諮詢小組分級制</w:t>
      </w:r>
    </w:p>
    <w:p w:rsidR="0047457D" w:rsidRPr="00F25AE3" w:rsidRDefault="0047457D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二、</w:t>
      </w:r>
      <w:r w:rsidR="00353755">
        <w:rPr>
          <w:rFonts w:ascii="標楷體" w:eastAsia="標楷體" w:hAnsi="標楷體" w:hint="eastAsia"/>
          <w:sz w:val="32"/>
        </w:rPr>
        <w:t>本</w:t>
      </w:r>
      <w:r w:rsidRPr="00F25AE3">
        <w:rPr>
          <w:rFonts w:ascii="標楷體" w:eastAsia="標楷體" w:hAnsi="標楷體" w:hint="eastAsia"/>
          <w:sz w:val="32"/>
        </w:rPr>
        <w:t>會諮詢小組運作方式</w:t>
      </w:r>
    </w:p>
    <w:p w:rsidR="0047457D" w:rsidRPr="00F25AE3" w:rsidRDefault="0047457D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三、</w:t>
      </w:r>
      <w:r w:rsidR="00F8217D" w:rsidRPr="00F25AE3">
        <w:rPr>
          <w:rFonts w:ascii="標楷體" w:eastAsia="標楷體" w:hAnsi="標楷體" w:hint="eastAsia"/>
          <w:sz w:val="32"/>
        </w:rPr>
        <w:t>介紹</w:t>
      </w:r>
      <w:r w:rsidRPr="00F25AE3">
        <w:rPr>
          <w:rFonts w:ascii="標楷體" w:eastAsia="標楷體" w:hAnsi="標楷體" w:hint="eastAsia"/>
          <w:sz w:val="32"/>
        </w:rPr>
        <w:t>本會</w:t>
      </w:r>
      <w:proofErr w:type="gramStart"/>
      <w:r w:rsidR="00353755">
        <w:rPr>
          <w:rFonts w:ascii="標楷體" w:eastAsia="標楷體" w:hAnsi="標楷體" w:hint="eastAsia"/>
          <w:sz w:val="32"/>
        </w:rPr>
        <w:t>106</w:t>
      </w:r>
      <w:proofErr w:type="gramEnd"/>
      <w:r w:rsidR="00353755">
        <w:rPr>
          <w:rFonts w:ascii="標楷體" w:eastAsia="標楷體" w:hAnsi="標楷體" w:hint="eastAsia"/>
          <w:sz w:val="32"/>
        </w:rPr>
        <w:t>年度</w:t>
      </w:r>
      <w:r w:rsidRPr="00F25AE3">
        <w:rPr>
          <w:rFonts w:ascii="標楷體" w:eastAsia="標楷體" w:hAnsi="標楷體" w:hint="eastAsia"/>
          <w:sz w:val="32"/>
        </w:rPr>
        <w:t>諮詢小組成員</w:t>
      </w:r>
    </w:p>
    <w:p w:rsidR="00904571" w:rsidRPr="00F25AE3" w:rsidRDefault="0047457D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 w:rsidRPr="00F25AE3">
        <w:rPr>
          <w:rFonts w:eastAsia="標楷體" w:hint="eastAsia"/>
          <w:sz w:val="32"/>
        </w:rPr>
        <w:t>參、</w:t>
      </w:r>
      <w:r w:rsidR="00904571" w:rsidRPr="00F25AE3">
        <w:rPr>
          <w:rFonts w:eastAsia="標楷體" w:hint="eastAsia"/>
          <w:sz w:val="32"/>
        </w:rPr>
        <w:t>歷次</w:t>
      </w:r>
      <w:r w:rsidR="00904571" w:rsidRPr="00F25AE3">
        <w:rPr>
          <w:rFonts w:ascii="標楷體" w:eastAsia="標楷體" w:hAnsi="標楷體" w:hint="eastAsia"/>
          <w:sz w:val="32"/>
        </w:rPr>
        <w:t>會議決議事項辦理情形</w:t>
      </w:r>
    </w:p>
    <w:p w:rsidR="00904571" w:rsidRPr="00F25AE3" w:rsidRDefault="0047457D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 w:rsidRPr="00F25AE3">
        <w:rPr>
          <w:rFonts w:eastAsia="標楷體" w:hint="eastAsia"/>
          <w:sz w:val="32"/>
        </w:rPr>
        <w:t>肆</w:t>
      </w:r>
      <w:r w:rsidR="00904571" w:rsidRPr="00F25AE3">
        <w:rPr>
          <w:rFonts w:eastAsia="標楷體" w:hint="eastAsia"/>
          <w:sz w:val="32"/>
        </w:rPr>
        <w:t>、本會資料開放推動現況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一、</w:t>
      </w:r>
      <w:r w:rsidR="00904571" w:rsidRPr="00F25AE3">
        <w:rPr>
          <w:rFonts w:ascii="標楷體" w:eastAsia="標楷體" w:hAnsi="標楷體" w:hint="eastAsia"/>
          <w:sz w:val="32"/>
        </w:rPr>
        <w:t>本會於</w:t>
      </w:r>
      <w:r w:rsidR="00353755">
        <w:rPr>
          <w:rFonts w:ascii="標楷體" w:eastAsia="標楷體" w:hAnsi="標楷體" w:hint="eastAsia"/>
          <w:sz w:val="32"/>
        </w:rPr>
        <w:t>政府</w:t>
      </w:r>
      <w:r w:rsidR="00904571" w:rsidRPr="00F25AE3">
        <w:rPr>
          <w:rFonts w:ascii="標楷體" w:eastAsia="標楷體" w:hAnsi="標楷體" w:hint="eastAsia"/>
          <w:sz w:val="32"/>
        </w:rPr>
        <w:t>資料開放平</w:t>
      </w:r>
      <w:proofErr w:type="gramStart"/>
      <w:r w:rsidR="00904571" w:rsidRPr="00F25AE3">
        <w:rPr>
          <w:rFonts w:ascii="標楷體" w:eastAsia="標楷體" w:hAnsi="標楷體" w:hint="eastAsia"/>
          <w:sz w:val="32"/>
        </w:rPr>
        <w:t>臺</w:t>
      </w:r>
      <w:proofErr w:type="gramEnd"/>
      <w:r w:rsidR="00904571" w:rsidRPr="00F25AE3">
        <w:rPr>
          <w:rFonts w:ascii="標楷體" w:eastAsia="標楷體" w:hAnsi="標楷體" w:hint="eastAsia"/>
          <w:sz w:val="32"/>
        </w:rPr>
        <w:t>開放情形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資料集已開放部分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資料集瀏覽情形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(三)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資料集下載情形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(四)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互動專區民眾意見回應情形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二、</w:t>
      </w:r>
      <w:r w:rsidR="0047457D" w:rsidRPr="00F25AE3">
        <w:rPr>
          <w:rFonts w:ascii="標楷體" w:eastAsia="標楷體" w:hAnsi="標楷體" w:hint="eastAsia"/>
          <w:sz w:val="32"/>
        </w:rPr>
        <w:t>前次會議</w:t>
      </w:r>
      <w:r w:rsidR="00E248F6" w:rsidRPr="00F25AE3">
        <w:rPr>
          <w:rFonts w:ascii="標楷體" w:eastAsia="標楷體" w:hAnsi="標楷體" w:hint="eastAsia"/>
          <w:sz w:val="32"/>
        </w:rPr>
        <w:t>(106</w:t>
      </w:r>
      <w:r w:rsidR="00353755">
        <w:rPr>
          <w:rFonts w:ascii="標楷體" w:eastAsia="標楷體" w:hAnsi="標楷體" w:hint="eastAsia"/>
          <w:sz w:val="32"/>
        </w:rPr>
        <w:t>年</w:t>
      </w:r>
      <w:r w:rsidR="00E248F6" w:rsidRPr="00F25AE3">
        <w:rPr>
          <w:rFonts w:ascii="標楷體" w:eastAsia="標楷體" w:hAnsi="標楷體" w:hint="eastAsia"/>
          <w:sz w:val="32"/>
        </w:rPr>
        <w:t>5</w:t>
      </w:r>
      <w:r w:rsidR="00353755">
        <w:rPr>
          <w:rFonts w:ascii="標楷體" w:eastAsia="標楷體" w:hAnsi="標楷體" w:hint="eastAsia"/>
          <w:sz w:val="32"/>
        </w:rPr>
        <w:t>月</w:t>
      </w:r>
      <w:r w:rsidR="00E248F6" w:rsidRPr="00F25AE3">
        <w:rPr>
          <w:rFonts w:ascii="標楷體" w:eastAsia="標楷體" w:hAnsi="標楷體" w:hint="eastAsia"/>
          <w:sz w:val="32"/>
        </w:rPr>
        <w:t>11</w:t>
      </w:r>
      <w:r w:rsidR="00353755">
        <w:rPr>
          <w:rFonts w:ascii="標楷體" w:eastAsia="標楷體" w:hAnsi="標楷體" w:hint="eastAsia"/>
          <w:sz w:val="32"/>
        </w:rPr>
        <w:t>日</w:t>
      </w:r>
      <w:r w:rsidR="00E248F6" w:rsidRPr="00F25AE3">
        <w:rPr>
          <w:rFonts w:ascii="標楷體" w:eastAsia="標楷體" w:hAnsi="標楷體" w:hint="eastAsia"/>
          <w:sz w:val="32"/>
        </w:rPr>
        <w:t>)</w:t>
      </w:r>
      <w:r w:rsidR="0047457D" w:rsidRPr="00F25AE3">
        <w:rPr>
          <w:rFonts w:ascii="標楷體" w:eastAsia="標楷體" w:hAnsi="標楷體" w:hint="eastAsia"/>
          <w:sz w:val="32"/>
        </w:rPr>
        <w:t>至今</w:t>
      </w:r>
      <w:r w:rsidR="00904571" w:rsidRPr="00F25AE3">
        <w:rPr>
          <w:rFonts w:ascii="標楷體" w:eastAsia="標楷體" w:hAnsi="標楷體" w:hint="eastAsia"/>
          <w:sz w:val="32"/>
        </w:rPr>
        <w:t>執行成果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(一)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教育訓練成果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37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開放項目執行情形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三、</w:t>
      </w:r>
      <w:r w:rsidR="00904571" w:rsidRPr="00330D41">
        <w:rPr>
          <w:rFonts w:ascii="標楷體" w:eastAsia="標楷體" w:hAnsi="標楷體" w:hint="eastAsia"/>
          <w:sz w:val="32"/>
        </w:rPr>
        <w:t>本會目前資料開放情形總覽</w:t>
      </w:r>
    </w:p>
    <w:p w:rsidR="00904571" w:rsidRPr="00F25AE3" w:rsidRDefault="00E476EA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伍</w:t>
      </w:r>
      <w:r w:rsidR="00904571" w:rsidRPr="00F25AE3">
        <w:rPr>
          <w:rFonts w:ascii="標楷體" w:eastAsia="標楷體" w:hAnsi="標楷體" w:hint="eastAsia"/>
          <w:sz w:val="32"/>
        </w:rPr>
        <w:t>、報告事項</w:t>
      </w:r>
    </w:p>
    <w:p w:rsidR="0013798B" w:rsidRPr="00F25AE3" w:rsidRDefault="0013798B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106年第</w:t>
      </w:r>
      <w:r w:rsidR="00110AB1">
        <w:rPr>
          <w:rFonts w:ascii="標楷體" w:eastAsia="標楷體" w:hAnsi="標楷體" w:hint="eastAsia"/>
          <w:sz w:val="32"/>
        </w:rPr>
        <w:t>1次</w:t>
      </w:r>
      <w:r w:rsidRPr="00F25AE3">
        <w:rPr>
          <w:rFonts w:ascii="標楷體" w:eastAsia="標楷體" w:hAnsi="標楷體" w:hint="eastAsia"/>
          <w:sz w:val="32"/>
        </w:rPr>
        <w:t>政府資料品質檢測結果</w:t>
      </w:r>
    </w:p>
    <w:p w:rsidR="00904571" w:rsidRPr="00F25AE3" w:rsidRDefault="00E476EA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>
        <w:rPr>
          <w:rFonts w:eastAsia="標楷體" w:hint="eastAsia"/>
          <w:sz w:val="32"/>
        </w:rPr>
        <w:t>陸</w:t>
      </w:r>
      <w:r w:rsidR="00904571" w:rsidRPr="00F25AE3">
        <w:rPr>
          <w:rFonts w:eastAsia="標楷體" w:hint="eastAsia"/>
          <w:sz w:val="32"/>
        </w:rPr>
        <w:t>、討論事項</w:t>
      </w:r>
    </w:p>
    <w:p w:rsidR="00330D41" w:rsidRPr="00F25AE3" w:rsidRDefault="00330D41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一</w:t>
      </w:r>
      <w:r w:rsidRPr="00F25AE3">
        <w:rPr>
          <w:rFonts w:ascii="標楷體" w:eastAsia="標楷體" w:hAnsi="標楷體" w:hint="eastAsia"/>
          <w:sz w:val="32"/>
        </w:rPr>
        <w:t>、106年資料開放績效考核敍獎及評分原則</w:t>
      </w:r>
    </w:p>
    <w:p w:rsidR="00904571" w:rsidRPr="00F25AE3" w:rsidRDefault="00330D41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二、</w:t>
      </w:r>
      <w:r w:rsidR="007667C8">
        <w:rPr>
          <w:rFonts w:ascii="標楷體" w:eastAsia="標楷體" w:hAnsi="標楷體" w:hint="eastAsia"/>
          <w:sz w:val="32"/>
        </w:rPr>
        <w:t>本次</w:t>
      </w:r>
      <w:r w:rsidR="00904571" w:rsidRPr="00F25AE3">
        <w:rPr>
          <w:rFonts w:ascii="標楷體" w:eastAsia="標楷體" w:hAnsi="標楷體" w:hint="eastAsia"/>
          <w:sz w:val="32"/>
        </w:rPr>
        <w:t>資料盤點結果</w:t>
      </w:r>
      <w:r w:rsidR="00353755">
        <w:rPr>
          <w:rFonts w:ascii="標楷體" w:eastAsia="標楷體" w:hAnsi="標楷體" w:hint="eastAsia"/>
          <w:sz w:val="32"/>
        </w:rPr>
        <w:t>擬新增開放項目</w:t>
      </w:r>
    </w:p>
    <w:p w:rsidR="00B038C4" w:rsidRPr="00F25AE3" w:rsidRDefault="00E476EA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ascii="標楷體" w:eastAsia="標楷體" w:hAnsi="標楷體"/>
          <w:sz w:val="32"/>
        </w:rPr>
      </w:pPr>
      <w:proofErr w:type="gramStart"/>
      <w:r>
        <w:rPr>
          <w:rFonts w:eastAsia="標楷體" w:hint="eastAsia"/>
          <w:sz w:val="32"/>
        </w:rPr>
        <w:t>柒</w:t>
      </w:r>
      <w:proofErr w:type="gramEnd"/>
      <w:r w:rsidR="00B038C4" w:rsidRPr="00F25AE3">
        <w:rPr>
          <w:rFonts w:eastAsia="標楷體" w:hint="eastAsia"/>
          <w:sz w:val="32"/>
        </w:rPr>
        <w:t>、臨時動議</w:t>
      </w:r>
    </w:p>
    <w:bookmarkEnd w:id="0"/>
    <w:p w:rsidR="00767DA6" w:rsidRPr="007D4439" w:rsidRDefault="00767DA6" w:rsidP="002756A7">
      <w:pPr>
        <w:tabs>
          <w:tab w:val="left" w:pos="7513"/>
        </w:tabs>
        <w:snapToGrid w:val="0"/>
        <w:spacing w:line="500" w:lineRule="exact"/>
        <w:ind w:left="1276" w:hanging="660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/>
          <w:sz w:val="32"/>
        </w:rPr>
        <w:br w:type="page"/>
      </w:r>
    </w:p>
    <w:p w:rsidR="00606710" w:rsidRPr="00E476EA" w:rsidRDefault="00606710" w:rsidP="00606710">
      <w:pPr>
        <w:snapToGrid w:val="0"/>
        <w:spacing w:line="360" w:lineRule="auto"/>
        <w:ind w:left="960" w:hanging="959"/>
        <w:rPr>
          <w:rFonts w:eastAsia="標楷體"/>
          <w:b/>
          <w:color w:val="000000" w:themeColor="text1"/>
          <w:sz w:val="32"/>
        </w:rPr>
      </w:pPr>
      <w:r w:rsidRPr="00E476EA">
        <w:rPr>
          <w:rFonts w:ascii="標楷體" w:eastAsia="標楷體" w:hAnsi="標楷體" w:hint="eastAsia"/>
          <w:b/>
          <w:color w:val="000000" w:themeColor="text1"/>
          <w:sz w:val="36"/>
        </w:rPr>
        <w:lastRenderedPageBreak/>
        <w:t>貮、</w:t>
      </w:r>
      <w:r w:rsidR="00353755" w:rsidRPr="00E476EA">
        <w:rPr>
          <w:rFonts w:ascii="標楷體" w:eastAsia="標楷體" w:hAnsi="標楷體" w:hint="eastAsia"/>
          <w:b/>
          <w:color w:val="000000" w:themeColor="text1"/>
          <w:sz w:val="36"/>
        </w:rPr>
        <w:t>資料開放</w:t>
      </w:r>
      <w:r w:rsidRPr="00E476EA">
        <w:rPr>
          <w:rFonts w:eastAsia="標楷體" w:hint="eastAsia"/>
          <w:b/>
          <w:color w:val="000000" w:themeColor="text1"/>
          <w:sz w:val="32"/>
        </w:rPr>
        <w:t>諮詢小組運作方式</w:t>
      </w:r>
    </w:p>
    <w:p w:rsidR="00606710" w:rsidRDefault="00E04B83" w:rsidP="00606710">
      <w:pPr>
        <w:widowControl/>
        <w:spacing w:afterLines="50" w:after="120" w:line="440" w:lineRule="exact"/>
        <w:ind w:leftChars="160" w:left="1035" w:hanging="651"/>
        <w:rPr>
          <w:rFonts w:ascii="標楷體" w:eastAsia="標楷體" w:hAnsi="標楷體"/>
          <w:sz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一、</w:t>
      </w:r>
      <w:r w:rsidR="00606710">
        <w:rPr>
          <w:rFonts w:ascii="標楷體" w:eastAsia="標楷體" w:hAnsi="標楷體" w:hint="eastAsia"/>
          <w:sz w:val="32"/>
        </w:rPr>
        <w:t>諮詢小組分級制</w:t>
      </w:r>
    </w:p>
    <w:p w:rsidR="00E04B83" w:rsidRDefault="00606710" w:rsidP="00671E49">
      <w:pPr>
        <w:widowControl/>
        <w:spacing w:afterLines="50" w:after="120" w:line="440" w:lineRule="exact"/>
        <w:ind w:leftChars="413" w:left="991" w:firstLine="2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8A0F74">
        <w:rPr>
          <w:rFonts w:ascii="標楷體" w:eastAsia="標楷體" w:hAnsi="標楷體" w:cs="Tahoma" w:hint="eastAsia"/>
          <w:kern w:val="0"/>
          <w:sz w:val="32"/>
          <w:szCs w:val="32"/>
        </w:rPr>
        <w:t>在推動資料開放過程中，國家發展委員會(以下簡稱本會)身兼二個角色，</w:t>
      </w:r>
      <w:r w:rsidR="00E04B83">
        <w:rPr>
          <w:rFonts w:ascii="標楷體" w:eastAsia="標楷體" w:hAnsi="標楷體" w:cs="Tahoma" w:hint="eastAsia"/>
          <w:kern w:val="0"/>
          <w:sz w:val="32"/>
          <w:szCs w:val="32"/>
        </w:rPr>
        <w:t>分述如下：</w:t>
      </w:r>
    </w:p>
    <w:p w:rsidR="00E04B83" w:rsidRDefault="00E04B83" w:rsidP="00671E49">
      <w:pPr>
        <w:widowControl/>
        <w:spacing w:afterLines="50" w:after="120" w:line="440" w:lineRule="exact"/>
        <w:ind w:leftChars="296" w:left="1369" w:hangingChars="206" w:hanging="659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(一)行政院層級：</w:t>
      </w:r>
      <w:r w:rsidR="00606710" w:rsidRPr="00D82F56">
        <w:rPr>
          <w:rFonts w:ascii="標楷體" w:eastAsia="標楷體" w:hAnsi="標楷體" w:cs="Tahoma" w:hint="eastAsia"/>
          <w:kern w:val="0"/>
          <w:sz w:val="32"/>
          <w:szCs w:val="32"/>
        </w:rPr>
        <w:t>奉行政院指派，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為</w:t>
      </w:r>
      <w:r w:rsidR="00606710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行政院資料開放諮詢小組</w:t>
      </w:r>
      <w:r w:rsidR="00606710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幕僚機關，</w:t>
      </w:r>
      <w:r w:rsidR="00606710" w:rsidRPr="00D82F56">
        <w:rPr>
          <w:rFonts w:ascii="標楷體" w:eastAsia="標楷體" w:hAnsi="標楷體" w:cs="Tahoma" w:hint="eastAsia"/>
          <w:kern w:val="0"/>
          <w:sz w:val="32"/>
          <w:szCs w:val="32"/>
        </w:rPr>
        <w:t>統籌協調各政府機關推動資料開放，擬訂資料開放推動政策，建立跨域合作溝通協調平臺</w:t>
      </w:r>
      <w:r w:rsidR="007242EA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606710" w:rsidRPr="008A0F74" w:rsidRDefault="00E04B83" w:rsidP="00671E49">
      <w:pPr>
        <w:widowControl/>
        <w:spacing w:afterLines="50" w:after="120" w:line="440" w:lineRule="exact"/>
        <w:ind w:leftChars="296" w:left="1369" w:hangingChars="206" w:hanging="659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606710" w:rsidRPr="008A0F74">
        <w:rPr>
          <w:rFonts w:ascii="標楷體" w:eastAsia="標楷體" w:hAnsi="標楷體" w:cs="Tahoma" w:hint="eastAsia"/>
          <w:kern w:val="0"/>
          <w:sz w:val="32"/>
          <w:szCs w:val="32"/>
        </w:rPr>
        <w:t>部會層級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：</w:t>
      </w:r>
      <w:r w:rsidR="00606710" w:rsidRPr="008A0F74">
        <w:rPr>
          <w:rFonts w:ascii="標楷體" w:eastAsia="標楷體" w:hAnsi="標楷體" w:cs="Tahoma" w:hint="eastAsia"/>
          <w:kern w:val="0"/>
          <w:sz w:val="32"/>
          <w:szCs w:val="32"/>
        </w:rPr>
        <w:t>本會亦為資料開放的提供者，為深化推動本會資料開放，配合行政院推動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政策</w:t>
      </w:r>
      <w:r w:rsidR="00606710" w:rsidRPr="008A0F74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606710" w:rsidRPr="00D82F56">
        <w:rPr>
          <w:rFonts w:ascii="標楷體" w:eastAsia="標楷體" w:hAnsi="標楷體" w:cs="Tahoma" w:hint="eastAsia"/>
          <w:kern w:val="0"/>
          <w:sz w:val="32"/>
          <w:szCs w:val="32"/>
        </w:rPr>
        <w:t>成立</w:t>
      </w:r>
      <w:r w:rsidR="00353755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353755" w:rsidRPr="00390C71">
        <w:rPr>
          <w:rFonts w:ascii="標楷體" w:eastAsia="標楷體" w:hAnsi="標楷體" w:cs="Tahoma" w:hint="eastAsia"/>
          <w:kern w:val="0"/>
          <w:sz w:val="32"/>
          <w:szCs w:val="32"/>
        </w:rPr>
        <w:t>國家發展委員會資料開放諮詢小組</w:t>
      </w:r>
      <w:r w:rsidR="00353755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353755" w:rsidRPr="00390C71">
        <w:rPr>
          <w:rFonts w:ascii="標楷體" w:eastAsia="標楷體" w:hAnsi="標楷體" w:cs="Tahoma" w:hint="eastAsia"/>
          <w:kern w:val="0"/>
          <w:sz w:val="32"/>
          <w:szCs w:val="32"/>
        </w:rPr>
        <w:t>(以下</w:t>
      </w:r>
      <w:r w:rsidR="007667C8">
        <w:rPr>
          <w:rFonts w:ascii="標楷體" w:eastAsia="標楷體" w:hAnsi="標楷體" w:cs="Tahoma" w:hint="eastAsia"/>
          <w:kern w:val="0"/>
          <w:sz w:val="32"/>
          <w:szCs w:val="32"/>
        </w:rPr>
        <w:t>簡</w:t>
      </w:r>
      <w:r w:rsidR="00353755" w:rsidRPr="00390C71">
        <w:rPr>
          <w:rFonts w:ascii="標楷體" w:eastAsia="標楷體" w:hAnsi="標楷體" w:cs="Tahoma" w:hint="eastAsia"/>
          <w:kern w:val="0"/>
          <w:sz w:val="32"/>
          <w:szCs w:val="32"/>
        </w:rPr>
        <w:t>稱本小組)</w:t>
      </w:r>
      <w:r w:rsidR="00606710" w:rsidRPr="00D82F56">
        <w:rPr>
          <w:rFonts w:ascii="標楷體" w:eastAsia="標楷體" w:hAnsi="標楷體" w:cs="Tahoma" w:hint="eastAsia"/>
          <w:kern w:val="0"/>
          <w:sz w:val="32"/>
          <w:szCs w:val="32"/>
        </w:rPr>
        <w:t>，擬訂</w:t>
      </w:r>
      <w:r w:rsidR="00353755">
        <w:rPr>
          <w:rFonts w:ascii="標楷體" w:eastAsia="標楷體" w:hAnsi="標楷體" w:cs="Tahoma" w:hint="eastAsia"/>
          <w:kern w:val="0"/>
          <w:sz w:val="32"/>
          <w:szCs w:val="32"/>
        </w:rPr>
        <w:t>本</w:t>
      </w:r>
      <w:r w:rsidR="00606710" w:rsidRPr="00D82F56">
        <w:rPr>
          <w:rFonts w:ascii="標楷體" w:eastAsia="標楷體" w:hAnsi="標楷體" w:cs="Tahoma" w:hint="eastAsia"/>
          <w:kern w:val="0"/>
          <w:sz w:val="32"/>
          <w:szCs w:val="32"/>
        </w:rPr>
        <w:t>會資料開放行動策略、強化資料開放質與量</w:t>
      </w:r>
      <w:r w:rsidR="00606710" w:rsidRPr="008A0F74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606710" w:rsidRDefault="00E04B83" w:rsidP="00606710">
      <w:pPr>
        <w:widowControl/>
        <w:spacing w:afterLines="50" w:after="120" w:line="440" w:lineRule="exact"/>
        <w:ind w:leftChars="160" w:left="1035" w:hanging="651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hint="eastAsia"/>
          <w:sz w:val="32"/>
        </w:rPr>
        <w:t>二、</w:t>
      </w:r>
      <w:r w:rsidR="00353755">
        <w:rPr>
          <w:rFonts w:ascii="標楷體" w:eastAsia="標楷體" w:hAnsi="標楷體" w:cs="Tahoma" w:hint="eastAsia"/>
          <w:kern w:val="0"/>
          <w:sz w:val="32"/>
          <w:szCs w:val="32"/>
        </w:rPr>
        <w:t>本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會諮詢小組</w:t>
      </w:r>
      <w:r w:rsidR="00606710">
        <w:rPr>
          <w:rFonts w:ascii="標楷體" w:eastAsia="標楷體" w:hAnsi="標楷體" w:hint="eastAsia"/>
          <w:sz w:val="32"/>
        </w:rPr>
        <w:t>運作方式</w:t>
      </w:r>
    </w:p>
    <w:p w:rsidR="00606710" w:rsidRPr="00E476EA" w:rsidRDefault="00671E49" w:rsidP="00671E49">
      <w:pPr>
        <w:widowControl/>
        <w:spacing w:afterLines="50" w:after="120" w:line="440" w:lineRule="exact"/>
        <w:ind w:leftChars="296" w:left="1369" w:hangingChars="206" w:hanging="659"/>
        <w:jc w:val="both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(一)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本會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依據行政院函頒之</w:t>
      </w:r>
      <w:r w:rsidR="00606710" w:rsidRPr="00390C71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政府資料開放諮詢小組設置要點</w:t>
      </w:r>
      <w:r w:rsidR="00606710" w:rsidRPr="00390C71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，於104年5月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成立</w:t>
      </w:r>
      <w:r w:rsidR="00353755" w:rsidRPr="00390C71">
        <w:rPr>
          <w:rFonts w:ascii="標楷體" w:eastAsia="標楷體" w:hAnsi="標楷體" w:cs="Tahoma" w:hint="eastAsia"/>
          <w:kern w:val="0"/>
          <w:sz w:val="32"/>
          <w:szCs w:val="32"/>
        </w:rPr>
        <w:t>本小組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，由本會資訊長任召集人，機關代表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11人</w:t>
      </w:r>
      <w:r w:rsidR="00353755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353755" w:rsidRPr="00390C71">
        <w:rPr>
          <w:rFonts w:ascii="標楷體" w:eastAsia="標楷體" w:hAnsi="標楷體" w:cs="Tahoma" w:hint="eastAsia"/>
          <w:kern w:val="0"/>
          <w:sz w:val="32"/>
          <w:szCs w:val="32"/>
        </w:rPr>
        <w:t>隨本職進退</w:t>
      </w:r>
      <w:r w:rsidR="00353755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民間代表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6人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</w:t>
      </w:r>
      <w:r w:rsidR="00D14C6D" w:rsidRPr="00E476EA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期滿得續聘</w:t>
      </w:r>
      <w:r w:rsidR="00D14C6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</w:t>
      </w:r>
      <w:r w:rsidR="00D14C6D" w:rsidRPr="00E476EA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次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)，計18位委員共同組成。</w:t>
      </w:r>
      <w:r w:rsidR="007667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以上委員均為無給職</w:t>
      </w:r>
      <w:r w:rsidR="007667C8" w:rsidRPr="00E476EA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，</w:t>
      </w:r>
      <w:r w:rsidR="007667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並得隨召集人異動改聘。</w:t>
      </w:r>
    </w:p>
    <w:p w:rsidR="00606710" w:rsidRPr="00E476EA" w:rsidRDefault="00671E49" w:rsidP="00671E49">
      <w:pPr>
        <w:widowControl/>
        <w:spacing w:afterLines="50" w:after="120" w:line="440" w:lineRule="exact"/>
        <w:ind w:leftChars="296" w:left="1369" w:hangingChars="206" w:hanging="659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(二)</w:t>
      </w:r>
      <w:r w:rsidR="00D14C6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106年度諮詢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委員任期1年</w:t>
      </w:r>
      <w:r w:rsidR="007667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自10</w:t>
      </w:r>
      <w:r w:rsidR="0007401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6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07401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8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63105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29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日起至10</w:t>
      </w:r>
      <w:r w:rsidR="0007401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7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07401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8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63105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28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日止。</w:t>
      </w:r>
    </w:p>
    <w:p w:rsidR="00606710" w:rsidRPr="00B52A8D" w:rsidRDefault="00671E49" w:rsidP="00671E49">
      <w:pPr>
        <w:widowControl/>
        <w:spacing w:afterLines="50" w:after="120" w:line="440" w:lineRule="exact"/>
        <w:ind w:leftChars="296" w:left="1369" w:hangingChars="206" w:hanging="659"/>
        <w:rPr>
          <w:rFonts w:ascii="標楷體" w:eastAsia="標楷體" w:hAnsi="標楷體" w:cs="Tahoma"/>
          <w:kern w:val="0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(三)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本小組會議每季</w:t>
      </w:r>
      <w:r w:rsidR="00E04B83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以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召開1次為原則，</w:t>
      </w:r>
      <w:r w:rsidR="0007401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每年</w:t>
      </w:r>
      <w:r w:rsidR="00733233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不低於</w:t>
      </w:r>
      <w:r w:rsidR="0007401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2次，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須檢視本會及所屬機關提報之盤點資料及民間需求之回應說明</w:t>
      </w:r>
      <w:r w:rsidR="00560B1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。並應</w:t>
      </w:r>
      <w:r w:rsidR="0060671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提報本會及所屬機關資料開放推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動成果送行政院</w:t>
      </w:r>
      <w:r w:rsidR="00D14C6D">
        <w:rPr>
          <w:rFonts w:ascii="標楷體" w:eastAsia="標楷體" w:hAnsi="標楷體" w:cs="Tahoma" w:hint="eastAsia"/>
          <w:kern w:val="0"/>
          <w:sz w:val="32"/>
          <w:szCs w:val="32"/>
        </w:rPr>
        <w:t>資料開放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諮詢小組備查。</w:t>
      </w:r>
    </w:p>
    <w:p w:rsidR="00606710" w:rsidRDefault="00671E49" w:rsidP="00671E49">
      <w:pPr>
        <w:widowControl/>
        <w:spacing w:afterLines="50" w:after="120" w:line="440" w:lineRule="exact"/>
        <w:ind w:leftChars="296" w:left="1369" w:hangingChars="206" w:hanging="659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(四)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依前開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設置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要點規定，本小組委員名單應公開於機關網站，會議紀錄</w:t>
      </w:r>
      <w:r w:rsidR="00606710" w:rsidRPr="00390C71">
        <w:rPr>
          <w:rFonts w:ascii="標楷體" w:eastAsia="標楷體" w:hAnsi="標楷體" w:cs="Tahoma"/>
          <w:kern w:val="0"/>
          <w:sz w:val="32"/>
          <w:szCs w:val="32"/>
        </w:rPr>
        <w:t>、</w:t>
      </w:r>
      <w:r w:rsidR="00606710" w:rsidRPr="00390C71">
        <w:rPr>
          <w:rFonts w:ascii="標楷體" w:eastAsia="標楷體" w:hAnsi="標楷體" w:cs="Tahoma" w:hint="eastAsia"/>
          <w:kern w:val="0"/>
          <w:sz w:val="32"/>
          <w:szCs w:val="32"/>
        </w:rPr>
        <w:t>相關審查結果及未能開放之依據應公開於政府資料開放平臺</w:t>
      </w:r>
      <w:r w:rsidR="00606710" w:rsidRPr="0076025D">
        <w:rPr>
          <w:rFonts w:ascii="標楷體" w:eastAsia="標楷體" w:hAnsi="標楷體" w:cs="Tahoma" w:hint="eastAsia"/>
          <w:kern w:val="0"/>
          <w:sz w:val="32"/>
          <w:szCs w:val="32"/>
        </w:rPr>
        <w:t>(http://data.gov.tw)</w:t>
      </w:r>
      <w:r w:rsidR="00606710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E30F33" w:rsidRDefault="00E30F33" w:rsidP="00606710">
      <w:pPr>
        <w:widowControl/>
        <w:spacing w:afterLines="50" w:after="120" w:line="440" w:lineRule="exact"/>
        <w:ind w:leftChars="160" w:left="1035" w:hanging="651"/>
        <w:rPr>
          <w:rFonts w:ascii="標楷體" w:eastAsia="標楷體" w:hAnsi="標楷體" w:cs="Tahoma"/>
          <w:kern w:val="0"/>
          <w:sz w:val="32"/>
          <w:szCs w:val="32"/>
        </w:rPr>
      </w:pPr>
    </w:p>
    <w:p w:rsidR="00E30F33" w:rsidRDefault="00E30F33" w:rsidP="00606710">
      <w:pPr>
        <w:widowControl/>
        <w:spacing w:afterLines="50" w:after="120" w:line="440" w:lineRule="exact"/>
        <w:ind w:leftChars="160" w:left="1035" w:hanging="651"/>
        <w:rPr>
          <w:rFonts w:ascii="標楷體" w:eastAsia="標楷體" w:hAnsi="標楷體" w:cs="Tahoma"/>
          <w:kern w:val="0"/>
          <w:sz w:val="32"/>
          <w:szCs w:val="32"/>
        </w:rPr>
      </w:pPr>
    </w:p>
    <w:p w:rsidR="00606710" w:rsidRPr="00B52A8D" w:rsidRDefault="00671E49" w:rsidP="00606710">
      <w:pPr>
        <w:widowControl/>
        <w:spacing w:afterLines="50" w:after="120" w:line="440" w:lineRule="exact"/>
        <w:ind w:leftChars="160" w:left="1035" w:hanging="651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lastRenderedPageBreak/>
        <w:t>三、</w:t>
      </w:r>
      <w:r w:rsidR="00F8217D">
        <w:rPr>
          <w:rFonts w:ascii="標楷體" w:eastAsia="標楷體" w:hAnsi="標楷體" w:hint="eastAsia"/>
          <w:sz w:val="32"/>
        </w:rPr>
        <w:t>介紹</w:t>
      </w:r>
      <w:r w:rsidR="00606710">
        <w:rPr>
          <w:rFonts w:ascii="標楷體" w:eastAsia="標楷體" w:hAnsi="標楷體" w:hint="eastAsia"/>
          <w:sz w:val="32"/>
        </w:rPr>
        <w:t>本</w:t>
      </w:r>
      <w:r w:rsidR="00353755">
        <w:rPr>
          <w:rFonts w:ascii="標楷體" w:eastAsia="標楷體" w:hAnsi="標楷體" w:hint="eastAsia"/>
          <w:sz w:val="32"/>
        </w:rPr>
        <w:t>會</w:t>
      </w:r>
      <w:proofErr w:type="gramStart"/>
      <w:r w:rsidR="00353755">
        <w:rPr>
          <w:rFonts w:ascii="標楷體" w:eastAsia="標楷體" w:hAnsi="標楷體" w:hint="eastAsia"/>
          <w:sz w:val="32"/>
        </w:rPr>
        <w:t>106</w:t>
      </w:r>
      <w:proofErr w:type="gramEnd"/>
      <w:r w:rsidR="00353755">
        <w:rPr>
          <w:rFonts w:ascii="標楷體" w:eastAsia="標楷體" w:hAnsi="標楷體" w:hint="eastAsia"/>
          <w:sz w:val="32"/>
        </w:rPr>
        <w:t>年度諮詢</w:t>
      </w:r>
      <w:r w:rsidR="00606710">
        <w:rPr>
          <w:rFonts w:ascii="標楷體" w:eastAsia="標楷體" w:hAnsi="標楷體" w:hint="eastAsia"/>
          <w:sz w:val="32"/>
        </w:rPr>
        <w:t>小組成員</w:t>
      </w:r>
    </w:p>
    <w:p w:rsidR="007667C8" w:rsidRDefault="007667C8" w:rsidP="007667C8">
      <w:pPr>
        <w:widowControl/>
        <w:spacing w:afterLines="50" w:after="120" w:line="440" w:lineRule="exact"/>
        <w:ind w:leftChars="413" w:left="991" w:firstLine="2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本年度諮詢委員名單如表1，業公開於本會全球資訊網及政府資料開放平臺。</w:t>
      </w:r>
    </w:p>
    <w:p w:rsidR="00B30759" w:rsidRDefault="00B30759" w:rsidP="00606710">
      <w:pPr>
        <w:widowControl/>
        <w:spacing w:afterLines="50" w:after="120" w:line="440" w:lineRule="exact"/>
        <w:ind w:leftChars="383" w:left="919" w:firstLine="2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 xml:space="preserve">表1 </w:t>
      </w:r>
      <w:r w:rsidR="00E30F33">
        <w:rPr>
          <w:rFonts w:ascii="標楷體" w:eastAsia="標楷體" w:hAnsi="標楷體" w:cs="Tahoma" w:hint="eastAsia"/>
          <w:kern w:val="0"/>
          <w:sz w:val="32"/>
          <w:szCs w:val="32"/>
        </w:rPr>
        <w:t>本</w:t>
      </w:r>
      <w:r w:rsidR="00E30F33" w:rsidRPr="00390C71">
        <w:rPr>
          <w:rFonts w:ascii="標楷體" w:eastAsia="標楷體" w:hAnsi="標楷體" w:cs="Tahoma" w:hint="eastAsia"/>
          <w:kern w:val="0"/>
          <w:sz w:val="32"/>
          <w:szCs w:val="32"/>
        </w:rPr>
        <w:t>會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106年度</w:t>
      </w:r>
      <w:r w:rsidRPr="00390C71">
        <w:rPr>
          <w:rFonts w:ascii="標楷體" w:eastAsia="標楷體" w:hAnsi="標楷體" w:cs="Tahoma" w:hint="eastAsia"/>
          <w:kern w:val="0"/>
          <w:sz w:val="32"/>
          <w:szCs w:val="32"/>
        </w:rPr>
        <w:t>資料開放諮詢小組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委員名單</w:t>
      </w:r>
    </w:p>
    <w:tbl>
      <w:tblPr>
        <w:tblW w:w="4572" w:type="pct"/>
        <w:tblInd w:w="84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4"/>
        <w:gridCol w:w="1433"/>
        <w:gridCol w:w="4326"/>
        <w:gridCol w:w="1417"/>
      </w:tblGrid>
      <w:tr w:rsidR="00511798" w:rsidRPr="00511798" w:rsidTr="00D14C6D">
        <w:trPr>
          <w:trHeight w:val="492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編號</w:t>
            </w:r>
          </w:p>
        </w:tc>
        <w:tc>
          <w:tcPr>
            <w:tcW w:w="8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姓　名</w:t>
            </w:r>
          </w:p>
        </w:tc>
        <w:tc>
          <w:tcPr>
            <w:tcW w:w="26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單　　位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身分別</w:t>
            </w:r>
          </w:p>
        </w:tc>
      </w:tr>
      <w:tr w:rsidR="00511798" w:rsidRPr="00511798" w:rsidTr="00D14C6D">
        <w:trPr>
          <w:trHeight w:val="516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曾旭正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6710" w:rsidRPr="00511798" w:rsidRDefault="00606710" w:rsidP="002F289A">
            <w:pPr>
              <w:widowControl/>
              <w:adjustRightInd w:val="0"/>
              <w:snapToGrid w:val="0"/>
              <w:ind w:leftChars="74" w:left="178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國發會副主任委員(資訊長)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召集人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2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吳明蕙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國發會經濟發展處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3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李</w:t>
            </w:r>
            <w:r w:rsidR="000D5CCC"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 xml:space="preserve">　</w:t>
            </w: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奇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國發會管制考核處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4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林至美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國發會人力發展處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5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林志憲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國發會法制協調中心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6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邱蓉萍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國發會主計室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7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張惠娟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國發會綜合規劃處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8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郭翡玉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國發會國土區域離島發展處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9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陳美蓉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國發會檔案管理局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10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詹方冠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國發會產業發展處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41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11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潘國才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國發會資訊管理處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12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蘇來守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70998" w:rsidRPr="00511798" w:rsidRDefault="00C70998" w:rsidP="00C70998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行政院國家發展基金管理會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0998" w:rsidRPr="00511798" w:rsidRDefault="00C70998" w:rsidP="00C7099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機關代表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13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王向榮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2512EC" w:rsidP="002F289A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李慕約有限公司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民間代表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14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朱斌妤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606710" w:rsidP="002F289A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國立政治大學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民間代表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15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李慕約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2512EC" w:rsidP="002F289A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李慕約有限公司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民間代表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16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074016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林誠夏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6710" w:rsidRPr="00511798" w:rsidRDefault="00247E8F" w:rsidP="002F289A">
            <w:pPr>
              <w:widowControl/>
              <w:adjustRightInd w:val="0"/>
              <w:snapToGrid w:val="0"/>
              <w:ind w:leftChars="77" w:left="185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開放文化基金會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民間代表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C6D" w:rsidRPr="00511798" w:rsidRDefault="00D14C6D" w:rsidP="007667C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17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C6D" w:rsidRPr="00511798" w:rsidRDefault="00D14C6D" w:rsidP="007667C8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莊國煜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C6D" w:rsidRPr="00511798" w:rsidRDefault="00D14C6D" w:rsidP="007667C8">
            <w:pPr>
              <w:widowControl/>
              <w:adjustRightInd w:val="0"/>
              <w:snapToGrid w:val="0"/>
              <w:ind w:leftChars="74" w:left="178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究心公益科技股份有限公司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4C6D" w:rsidRPr="00511798" w:rsidRDefault="00D14C6D" w:rsidP="007667C8">
            <w:pPr>
              <w:adjustRightInd w:val="0"/>
              <w:snapToGrid w:val="0"/>
              <w:contextualSpacing/>
              <w:jc w:val="center"/>
              <w:rPr>
                <w:rFonts w:ascii="標楷體" w:eastAsia="標楷體" w:hAnsi="標楷體" w:cstheme="minorBidi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民間代表</w:t>
            </w:r>
          </w:p>
        </w:tc>
      </w:tr>
      <w:tr w:rsidR="00511798" w:rsidRPr="00511798" w:rsidTr="00D14C6D">
        <w:trPr>
          <w:trHeight w:val="408"/>
        </w:trPr>
        <w:tc>
          <w:tcPr>
            <w:tcW w:w="5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606710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</w:t>
            </w:r>
            <w:r w:rsidR="00D14C6D"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8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074016" w:rsidP="002F289A">
            <w:pPr>
              <w:widowControl/>
              <w:adjustRightInd w:val="0"/>
              <w:snapToGrid w:val="0"/>
              <w:contextualSpacing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許</w:t>
            </w:r>
            <w:r w:rsidR="000D5CCC"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慧瑩</w:t>
            </w:r>
          </w:p>
        </w:tc>
        <w:tc>
          <w:tcPr>
            <w:tcW w:w="26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6710" w:rsidRPr="00511798" w:rsidRDefault="000D5CCC" w:rsidP="002F289A">
            <w:pPr>
              <w:widowControl/>
              <w:adjustRightInd w:val="0"/>
              <w:snapToGrid w:val="0"/>
              <w:ind w:leftChars="74" w:left="178"/>
              <w:contextualSpacing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中國文化大學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06710" w:rsidRPr="00511798" w:rsidRDefault="00606710" w:rsidP="002F289A">
            <w:pPr>
              <w:adjustRightInd w:val="0"/>
              <w:snapToGrid w:val="0"/>
              <w:contextualSpacing/>
              <w:jc w:val="center"/>
              <w:rPr>
                <w:rFonts w:ascii="標楷體" w:eastAsia="標楷體" w:hAnsi="標楷體" w:cstheme="minorBidi"/>
                <w:sz w:val="32"/>
                <w:szCs w:val="28"/>
              </w:rPr>
            </w:pPr>
            <w:r w:rsidRPr="00511798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民間代表</w:t>
            </w:r>
          </w:p>
        </w:tc>
      </w:tr>
    </w:tbl>
    <w:p w:rsidR="00606710" w:rsidRPr="00B30759" w:rsidRDefault="00606710" w:rsidP="00606710">
      <w:pPr>
        <w:widowControl/>
        <w:spacing w:afterLines="50" w:after="120" w:line="440" w:lineRule="exact"/>
        <w:ind w:leftChars="283" w:left="991" w:hanging="312"/>
        <w:rPr>
          <w:rFonts w:ascii="標楷體" w:eastAsia="標楷體" w:hAnsi="標楷體" w:cs="Tahoma"/>
          <w:kern w:val="0"/>
          <w:sz w:val="28"/>
        </w:rPr>
      </w:pPr>
      <w:r w:rsidRPr="00B30759">
        <w:rPr>
          <w:rFonts w:ascii="標楷體" w:eastAsia="標楷體" w:hAnsi="標楷體" w:cs="Tahoma" w:hint="eastAsia"/>
          <w:kern w:val="0"/>
          <w:sz w:val="28"/>
        </w:rPr>
        <w:t>註:</w:t>
      </w:r>
      <w:r w:rsidRPr="00B30759">
        <w:rPr>
          <w:rFonts w:ascii="標楷體" w:eastAsia="標楷體" w:hAnsi="標楷體" w:cs="新細明體" w:hint="eastAsia"/>
          <w:color w:val="000000"/>
          <w:kern w:val="0"/>
          <w:sz w:val="28"/>
        </w:rPr>
        <w:t>機關及民間代表個別依姓氏筆劃排序。</w:t>
      </w:r>
    </w:p>
    <w:p w:rsidR="00606710" w:rsidRDefault="00606710">
      <w:pPr>
        <w:widowControl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/>
          <w:b/>
          <w:sz w:val="36"/>
        </w:rPr>
        <w:br w:type="page"/>
      </w:r>
    </w:p>
    <w:p w:rsidR="00C8555D" w:rsidRPr="00E44FE9" w:rsidRDefault="00606710" w:rsidP="00DD1CC8">
      <w:pPr>
        <w:snapToGrid w:val="0"/>
        <w:spacing w:line="360" w:lineRule="auto"/>
        <w:ind w:left="960" w:hanging="959"/>
        <w:rPr>
          <w:rFonts w:eastAsia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參</w:t>
      </w:r>
      <w:r w:rsidR="006939EB" w:rsidRPr="00E44FE9">
        <w:rPr>
          <w:rFonts w:ascii="標楷體" w:eastAsia="標楷體" w:hAnsi="標楷體"/>
          <w:b/>
          <w:sz w:val="36"/>
          <w:szCs w:val="36"/>
        </w:rPr>
        <w:t>、</w:t>
      </w:r>
      <w:r w:rsidR="002B0D44" w:rsidRPr="00E44FE9">
        <w:rPr>
          <w:rFonts w:ascii="標楷體" w:eastAsia="標楷體" w:hAnsi="標楷體" w:hint="eastAsia"/>
          <w:b/>
          <w:sz w:val="36"/>
          <w:szCs w:val="36"/>
        </w:rPr>
        <w:t>歷</w:t>
      </w:r>
      <w:r w:rsidR="003E1CAC" w:rsidRPr="00E44FE9">
        <w:rPr>
          <w:rFonts w:ascii="標楷體" w:eastAsia="標楷體" w:hAnsi="標楷體" w:hint="eastAsia"/>
          <w:b/>
          <w:sz w:val="36"/>
          <w:szCs w:val="36"/>
        </w:rPr>
        <w:t>次</w:t>
      </w:r>
      <w:r w:rsidR="00C8555D" w:rsidRPr="00E44FE9">
        <w:rPr>
          <w:rFonts w:eastAsia="標楷體" w:hint="eastAsia"/>
          <w:b/>
          <w:sz w:val="36"/>
          <w:szCs w:val="36"/>
        </w:rPr>
        <w:t>會議決議事項辦理情形</w:t>
      </w:r>
    </w:p>
    <w:tbl>
      <w:tblPr>
        <w:tblStyle w:val="a9"/>
        <w:tblW w:w="9072" w:type="dxa"/>
        <w:tblInd w:w="-5" w:type="dxa"/>
        <w:tblLook w:val="04A0" w:firstRow="1" w:lastRow="0" w:firstColumn="1" w:lastColumn="0" w:noHBand="0" w:noVBand="1"/>
      </w:tblPr>
      <w:tblGrid>
        <w:gridCol w:w="536"/>
        <w:gridCol w:w="4334"/>
        <w:gridCol w:w="4202"/>
      </w:tblGrid>
      <w:tr w:rsidR="00351A69" w:rsidRPr="007D4439" w:rsidTr="001A6775">
        <w:tc>
          <w:tcPr>
            <w:tcW w:w="536" w:type="dxa"/>
            <w:shd w:val="clear" w:color="auto" w:fill="C5E0B3" w:themeFill="accent6" w:themeFillTint="66"/>
            <w:vAlign w:val="center"/>
          </w:tcPr>
          <w:p w:rsidR="003A31C9" w:rsidRPr="007D4439" w:rsidRDefault="00232654" w:rsidP="00B30759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D4439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項次</w:t>
            </w:r>
          </w:p>
        </w:tc>
        <w:tc>
          <w:tcPr>
            <w:tcW w:w="4334" w:type="dxa"/>
            <w:shd w:val="clear" w:color="auto" w:fill="C5E0B3" w:themeFill="accent6" w:themeFillTint="66"/>
            <w:vAlign w:val="center"/>
          </w:tcPr>
          <w:p w:rsidR="003A31C9" w:rsidRPr="007D4439" w:rsidRDefault="003A31C9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D4439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會議決議</w:t>
            </w:r>
          </w:p>
        </w:tc>
        <w:tc>
          <w:tcPr>
            <w:tcW w:w="4202" w:type="dxa"/>
            <w:shd w:val="clear" w:color="auto" w:fill="C5E0B3" w:themeFill="accent6" w:themeFillTint="66"/>
            <w:vAlign w:val="center"/>
          </w:tcPr>
          <w:p w:rsidR="003A31C9" w:rsidRPr="007D4439" w:rsidRDefault="003A31C9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D4439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辦理情形說明</w:t>
            </w:r>
          </w:p>
        </w:tc>
      </w:tr>
      <w:tr w:rsidR="00E8580B" w:rsidRPr="00B57420" w:rsidTr="006A6CE2">
        <w:tc>
          <w:tcPr>
            <w:tcW w:w="536" w:type="dxa"/>
          </w:tcPr>
          <w:p w:rsidR="00E8580B" w:rsidRPr="007D4439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一</w:t>
            </w:r>
          </w:p>
        </w:tc>
        <w:tc>
          <w:tcPr>
            <w:tcW w:w="4334" w:type="dxa"/>
          </w:tcPr>
          <w:p w:rsidR="00E8580B" w:rsidRPr="007D4439" w:rsidRDefault="00E8580B" w:rsidP="00B30759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DC5198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社發處資料集「國土及公共治理季刊電子報訂閱人數」一項，與已開放之「國土及公共治理季刊資訊」詮釋資料欄位多有重複，為免有切割之疑慮，請予以整併，不另增資料集。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Pr="0080081A" w:rsidRDefault="00B12EFF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kern w:val="0"/>
                <w:sz w:val="32"/>
                <w:szCs w:val="32"/>
              </w:rPr>
            </w:pPr>
            <w:r w:rsidRPr="0080081A">
              <w:rPr>
                <w:rFonts w:ascii="標楷體" w:eastAsia="標楷體" w:hAnsi="標楷體" w:hint="eastAsia"/>
                <w:sz w:val="32"/>
                <w:szCs w:val="32"/>
              </w:rPr>
              <w:t>已遵照辦理，進行整併。</w:t>
            </w:r>
          </w:p>
        </w:tc>
      </w:tr>
      <w:tr w:rsidR="00E8580B" w:rsidRPr="007D4439" w:rsidTr="006A6CE2">
        <w:tc>
          <w:tcPr>
            <w:tcW w:w="536" w:type="dxa"/>
          </w:tcPr>
          <w:p w:rsidR="00E8580B" w:rsidRPr="007D4439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二</w:t>
            </w:r>
          </w:p>
        </w:tc>
        <w:tc>
          <w:tcPr>
            <w:tcW w:w="4334" w:type="dxa"/>
          </w:tcPr>
          <w:p w:rsidR="00E8580B" w:rsidRPr="007D4439" w:rsidRDefault="00E8580B" w:rsidP="00B30759">
            <w:pPr>
              <w:widowControl/>
              <w:snapToGrid w:val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cs="宋體"/>
                <w:sz w:val="32"/>
                <w:szCs w:val="32"/>
                <w:lang w:val="zh-TW"/>
              </w:rPr>
              <w:t>本會</w:t>
            </w:r>
            <w:r w:rsidRPr="003C154F">
              <w:rPr>
                <w:rFonts w:ascii="標楷體" w:eastAsia="標楷體" w:hAnsi="標楷體" w:cs="宋體"/>
                <w:sz w:val="32"/>
                <w:szCs w:val="32"/>
                <w:lang w:val="zh-TW"/>
              </w:rPr>
              <w:t>諮詢委員</w:t>
            </w:r>
            <w:r>
              <w:rPr>
                <w:rFonts w:ascii="標楷體" w:eastAsia="標楷體" w:hAnsi="標楷體" w:cs="宋體"/>
                <w:sz w:val="32"/>
                <w:szCs w:val="32"/>
                <w:lang w:val="zh-TW"/>
              </w:rPr>
              <w:t>名單</w:t>
            </w:r>
            <w:r w:rsidRPr="00DC5198">
              <w:rPr>
                <w:rFonts w:ascii="標楷體" w:eastAsia="標楷體" w:hAnsi="標楷體" w:cs="宋體"/>
                <w:sz w:val="32"/>
                <w:szCs w:val="32"/>
              </w:rPr>
              <w:t>，</w:t>
            </w:r>
            <w:r>
              <w:rPr>
                <w:rFonts w:ascii="標楷體" w:eastAsia="標楷體" w:hAnsi="標楷體" w:cs="宋體" w:hint="eastAsia"/>
                <w:sz w:val="32"/>
                <w:szCs w:val="32"/>
                <w:lang w:val="zh-TW"/>
              </w:rPr>
              <w:t>提供</w:t>
            </w:r>
            <w:r>
              <w:rPr>
                <w:rFonts w:ascii="標楷體" w:eastAsia="標楷體" w:hAnsi="標楷體" w:cs="宋體"/>
                <w:sz w:val="32"/>
                <w:szCs w:val="32"/>
                <w:lang w:val="zh-TW"/>
              </w:rPr>
              <w:t>委員</w:t>
            </w:r>
            <w:r w:rsidRPr="003C154F">
              <w:rPr>
                <w:rFonts w:ascii="標楷體" w:eastAsia="標楷體" w:hAnsi="標楷體" w:cs="宋體"/>
                <w:sz w:val="32"/>
                <w:szCs w:val="32"/>
                <w:lang w:val="zh-TW"/>
              </w:rPr>
              <w:t>聯絡方式</w:t>
            </w:r>
            <w:r w:rsidRPr="00DC5198">
              <w:rPr>
                <w:rFonts w:ascii="標楷體" w:eastAsia="標楷體" w:hAnsi="標楷體" w:cs="宋體" w:hint="eastAsia"/>
                <w:sz w:val="32"/>
                <w:szCs w:val="32"/>
              </w:rPr>
              <w:t>，</w:t>
            </w:r>
            <w:r>
              <w:rPr>
                <w:rFonts w:ascii="標楷體" w:eastAsia="標楷體" w:hAnsi="標楷體" w:cs="宋體" w:hint="eastAsia"/>
                <w:sz w:val="32"/>
                <w:szCs w:val="32"/>
                <w:lang w:val="zh-TW"/>
              </w:rPr>
              <w:t>本會並設立聯繫窗口</w:t>
            </w:r>
            <w:r w:rsidRPr="00DC5198">
              <w:rPr>
                <w:rFonts w:ascii="標楷體" w:eastAsia="標楷體" w:hAnsi="標楷體" w:cs="宋體" w:hint="eastAsia"/>
                <w:sz w:val="32"/>
                <w:szCs w:val="32"/>
              </w:rPr>
              <w:t>(</w:t>
            </w:r>
            <w:r>
              <w:rPr>
                <w:rFonts w:ascii="標楷體" w:eastAsia="標楷體" w:hAnsi="標楷體" w:cs="宋體" w:hint="eastAsia"/>
                <w:sz w:val="32"/>
                <w:szCs w:val="32"/>
                <w:lang w:val="zh-TW"/>
              </w:rPr>
              <w:t>袁小姐</w:t>
            </w:r>
            <w:r w:rsidRPr="00DC5198">
              <w:rPr>
                <w:rFonts w:ascii="標楷體" w:eastAsia="標楷體" w:hAnsi="標楷體" w:cs="宋體" w:hint="eastAsia"/>
                <w:sz w:val="32"/>
                <w:szCs w:val="32"/>
              </w:rPr>
              <w:t>，</w:t>
            </w:r>
            <w:r>
              <w:rPr>
                <w:rFonts w:ascii="標楷體" w:eastAsia="標楷體" w:hAnsi="標楷體" w:cs="宋體" w:hint="eastAsia"/>
                <w:sz w:val="32"/>
                <w:szCs w:val="32"/>
                <w:lang w:val="zh-TW"/>
              </w:rPr>
              <w:t>電話</w:t>
            </w:r>
            <w:r w:rsidRPr="00DC5198">
              <w:rPr>
                <w:rFonts w:ascii="標楷體" w:eastAsia="標楷體" w:hAnsi="標楷體" w:cs="宋體" w:hint="eastAsia"/>
                <w:sz w:val="32"/>
                <w:szCs w:val="32"/>
              </w:rPr>
              <w:t>：23165300#6866，</w:t>
            </w:r>
            <w:r>
              <w:rPr>
                <w:rFonts w:ascii="標楷體" w:eastAsia="標楷體" w:hAnsi="標楷體" w:cs="宋體" w:hint="eastAsia"/>
                <w:sz w:val="32"/>
                <w:szCs w:val="32"/>
                <w:lang w:val="zh-TW"/>
              </w:rPr>
              <w:t>電子郵件信箱</w:t>
            </w:r>
            <w:r w:rsidRPr="00DC5198">
              <w:rPr>
                <w:rFonts w:ascii="標楷體" w:eastAsia="標楷體" w:hAnsi="標楷體" w:cs="宋體" w:hint="eastAsia"/>
                <w:sz w:val="32"/>
                <w:szCs w:val="32"/>
              </w:rPr>
              <w:t>：ysl@ndc.</w:t>
            </w:r>
            <w:r w:rsidRPr="00DC5198">
              <w:rPr>
                <w:rFonts w:ascii="標楷體" w:eastAsia="標楷體" w:hAnsi="標楷體" w:cs="宋體"/>
                <w:sz w:val="32"/>
                <w:szCs w:val="32"/>
              </w:rPr>
              <w:t>gov.tw)</w:t>
            </w:r>
            <w:r w:rsidRPr="00DC5198">
              <w:rPr>
                <w:rFonts w:ascii="標楷體" w:eastAsia="標楷體" w:hAnsi="標楷體" w:cs="宋體" w:hint="eastAsia"/>
                <w:sz w:val="32"/>
                <w:szCs w:val="32"/>
              </w:rPr>
              <w:t>，</w:t>
            </w:r>
            <w:r>
              <w:rPr>
                <w:rFonts w:ascii="標楷體" w:eastAsia="標楷體" w:hAnsi="標楷體" w:cs="宋體" w:hint="eastAsia"/>
                <w:sz w:val="32"/>
                <w:szCs w:val="32"/>
                <w:lang w:val="zh-TW"/>
              </w:rPr>
              <w:t>俾利委員即時反應相關問題。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Pr="0080081A" w:rsidRDefault="0008209D" w:rsidP="00B3075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32"/>
              </w:rPr>
            </w:pPr>
            <w:r w:rsidRPr="0080081A">
              <w:rPr>
                <w:rFonts w:ascii="標楷體" w:eastAsia="標楷體" w:hAnsi="標楷體" w:hint="eastAsia"/>
                <w:kern w:val="0"/>
                <w:sz w:val="32"/>
                <w:szCs w:val="32"/>
              </w:rPr>
              <w:t>本年度</w:t>
            </w:r>
            <w:r w:rsidR="00AF23A0" w:rsidRPr="0080081A">
              <w:rPr>
                <w:rFonts w:ascii="標楷體" w:eastAsia="標楷體" w:hAnsi="標楷體" w:hint="eastAsia"/>
                <w:kern w:val="0"/>
                <w:sz w:val="32"/>
                <w:szCs w:val="32"/>
              </w:rPr>
              <w:t>諮詢委員</w:t>
            </w:r>
            <w:r w:rsidR="00765762" w:rsidRPr="0080081A">
              <w:rPr>
                <w:rFonts w:ascii="標楷體" w:eastAsia="標楷體" w:hAnsi="標楷體" w:hint="eastAsia"/>
                <w:kern w:val="0"/>
                <w:sz w:val="32"/>
                <w:szCs w:val="32"/>
              </w:rPr>
              <w:t>名單</w:t>
            </w:r>
            <w:r w:rsidRPr="0080081A">
              <w:rPr>
                <w:rFonts w:ascii="標楷體" w:eastAsia="標楷體" w:hAnsi="標楷體" w:hint="eastAsia"/>
                <w:kern w:val="0"/>
                <w:sz w:val="32"/>
                <w:szCs w:val="32"/>
              </w:rPr>
              <w:t>及聯絡方式業開放於政府資料開放平臺</w:t>
            </w:r>
            <w:r w:rsidR="00CF1654" w:rsidRPr="0080081A">
              <w:rPr>
                <w:rFonts w:ascii="標楷體" w:eastAsia="標楷體" w:hAnsi="標楷體" w:hint="eastAsia"/>
                <w:kern w:val="0"/>
                <w:sz w:val="32"/>
                <w:szCs w:val="32"/>
              </w:rPr>
              <w:t>。</w:t>
            </w:r>
          </w:p>
        </w:tc>
      </w:tr>
      <w:tr w:rsidR="00E8580B" w:rsidRPr="007D4439" w:rsidTr="006A6CE2">
        <w:tc>
          <w:tcPr>
            <w:tcW w:w="536" w:type="dxa"/>
          </w:tcPr>
          <w:p w:rsidR="00E8580B" w:rsidRPr="007D4439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三</w:t>
            </w:r>
          </w:p>
        </w:tc>
        <w:tc>
          <w:tcPr>
            <w:tcW w:w="4334" w:type="dxa"/>
          </w:tcPr>
          <w:p w:rsidR="00E8580B" w:rsidRPr="007D4439" w:rsidRDefault="00E8580B" w:rsidP="00B30759">
            <w:pPr>
              <w:widowControl/>
              <w:snapToGrid w:val="0"/>
              <w:rPr>
                <w:rFonts w:ascii="標楷體" w:eastAsia="標楷體" w:hAnsi="標楷體" w:cs="宋體"/>
                <w:kern w:val="0"/>
                <w:sz w:val="32"/>
                <w:szCs w:val="32"/>
                <w:lang w:val="zh-TW"/>
              </w:rPr>
            </w:pPr>
            <w:r w:rsidRPr="00DB61F1">
              <w:rPr>
                <w:rFonts w:eastAsia="標楷體" w:cs="標楷體" w:hint="eastAsia"/>
                <w:sz w:val="32"/>
                <w:szCs w:val="32"/>
              </w:rPr>
              <w:t>105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年度達成開放數量目標且兼顧資料品質</w:t>
            </w:r>
            <w:r>
              <w:rPr>
                <w:rFonts w:eastAsia="標楷體" w:cs="標楷體" w:hint="eastAsia"/>
                <w:sz w:val="32"/>
                <w:szCs w:val="32"/>
              </w:rPr>
              <w:t>者，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計</w:t>
            </w:r>
            <w:r>
              <w:rPr>
                <w:rFonts w:eastAsia="標楷體" w:cs="標楷體" w:hint="eastAsia"/>
                <w:sz w:val="32"/>
                <w:szCs w:val="32"/>
              </w:rPr>
              <w:t>有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產業處、人力處、法協中心、秘書室、人事室、主計室六個單位，</w:t>
            </w:r>
            <w:r>
              <w:rPr>
                <w:rFonts w:eastAsia="標楷體" w:cs="標楷體" w:hint="eastAsia"/>
                <w:sz w:val="32"/>
                <w:szCs w:val="32"/>
              </w:rPr>
              <w:t>同意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各敍嘉奬一次，以資鼓勵。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Default="00E30F33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 w:themeColor="text1"/>
                <w:sz w:val="32"/>
              </w:rPr>
            </w:pPr>
            <w:r w:rsidRPr="0080081A">
              <w:rPr>
                <w:rFonts w:ascii="標楷體" w:eastAsia="標楷體" w:hAnsi="標楷體" w:hint="eastAsia"/>
                <w:sz w:val="32"/>
                <w:szCs w:val="32"/>
              </w:rPr>
              <w:t>已遵照辦理</w:t>
            </w:r>
            <w:r w:rsidR="008565E2">
              <w:rPr>
                <w:rFonts w:ascii="標楷體" w:eastAsia="標楷體" w:hAnsi="標楷體" w:hint="eastAsia"/>
                <w:color w:val="000000" w:themeColor="text1"/>
                <w:kern w:val="0"/>
                <w:sz w:val="32"/>
                <w:szCs w:val="20"/>
              </w:rPr>
              <w:t>。</w:t>
            </w:r>
          </w:p>
        </w:tc>
      </w:tr>
      <w:tr w:rsidR="00E8580B" w:rsidRPr="007B164E" w:rsidTr="006A6CE2">
        <w:tc>
          <w:tcPr>
            <w:tcW w:w="536" w:type="dxa"/>
          </w:tcPr>
          <w:p w:rsidR="00E8580B" w:rsidRPr="007B164E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B164E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四</w:t>
            </w:r>
          </w:p>
        </w:tc>
        <w:tc>
          <w:tcPr>
            <w:tcW w:w="4334" w:type="dxa"/>
          </w:tcPr>
          <w:p w:rsidR="00E8580B" w:rsidRPr="007B164E" w:rsidRDefault="00E8580B" w:rsidP="00B30759">
            <w:pPr>
              <w:widowControl/>
              <w:snapToGrid w:val="0"/>
              <w:rPr>
                <w:rFonts w:eastAsia="標楷體" w:cs="標楷體"/>
                <w:sz w:val="32"/>
                <w:szCs w:val="32"/>
              </w:rPr>
            </w:pPr>
            <w:r w:rsidRPr="007B164E">
              <w:rPr>
                <w:rFonts w:eastAsia="標楷體" w:cs="標楷體"/>
                <w:sz w:val="32"/>
                <w:szCs w:val="32"/>
              </w:rPr>
              <w:t>未來</w:t>
            </w:r>
            <w:r w:rsidRPr="007B164E">
              <w:rPr>
                <w:rFonts w:eastAsia="標楷體" w:cs="標楷體" w:hint="eastAsia"/>
                <w:sz w:val="32"/>
                <w:szCs w:val="32"/>
              </w:rPr>
              <w:t>資料開放績效考核的評分方式及考核指標，請參採委員提供之意見</w:t>
            </w:r>
            <w:r w:rsidRPr="007B164E">
              <w:rPr>
                <w:rFonts w:eastAsia="標楷體" w:cs="標楷體"/>
                <w:sz w:val="32"/>
                <w:szCs w:val="32"/>
              </w:rPr>
              <w:t>調整。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Pr="007B164E" w:rsidRDefault="00CF1654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擬具106年資料開放績效考核敍獎及評分原則，</w:t>
            </w:r>
            <w:r w:rsidR="0002318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並</w:t>
            </w: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經106年8月3日</w:t>
            </w:r>
            <w:r w:rsidR="0002318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本會資訊業務</w:t>
            </w:r>
            <w:r w:rsidR="00E8580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工作小組會議</w:t>
            </w: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討論，擬</w:t>
            </w:r>
            <w:r w:rsidR="0002318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提</w:t>
            </w: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報本小組同意後據</w:t>
            </w:r>
            <w:r w:rsidR="0002318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以</w:t>
            </w: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辦理。</w:t>
            </w:r>
            <w:r w:rsidR="00CC5AA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(詳</w:t>
            </w:r>
            <w:r w:rsidR="00F25AE3" w:rsidRPr="00C67D01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P.</w:t>
            </w:r>
            <w:r w:rsidR="001E7DFA" w:rsidRPr="00C67D01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23</w:t>
            </w:r>
            <w:r w:rsidR="000925B4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討論</w:t>
            </w:r>
            <w:r w:rsidR="00CC5AA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事項</w:t>
            </w:r>
            <w:r w:rsidR="000925B4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一</w:t>
            </w:r>
            <w:r w:rsidR="00CC5AA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)</w:t>
            </w:r>
          </w:p>
        </w:tc>
      </w:tr>
      <w:tr w:rsidR="00E8580B" w:rsidRPr="007B164E" w:rsidTr="006A6CE2">
        <w:tc>
          <w:tcPr>
            <w:tcW w:w="536" w:type="dxa"/>
          </w:tcPr>
          <w:p w:rsidR="00E8580B" w:rsidRPr="007B164E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B164E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五</w:t>
            </w:r>
          </w:p>
        </w:tc>
        <w:tc>
          <w:tcPr>
            <w:tcW w:w="4334" w:type="dxa"/>
          </w:tcPr>
          <w:p w:rsidR="00E8580B" w:rsidRPr="007B164E" w:rsidRDefault="00FB59AE" w:rsidP="00B30759">
            <w:pPr>
              <w:widowControl/>
              <w:snapToGrid w:val="0"/>
              <w:rPr>
                <w:rFonts w:eastAsia="標楷體" w:cs="標楷體"/>
                <w:sz w:val="32"/>
                <w:szCs w:val="32"/>
              </w:rPr>
            </w:pPr>
            <w:r w:rsidRPr="0080081A">
              <w:rPr>
                <w:rFonts w:eastAsia="標楷體" w:cs="標楷體" w:hint="eastAsia"/>
                <w:sz w:val="32"/>
                <w:szCs w:val="32"/>
              </w:rPr>
              <w:t>106</w:t>
            </w:r>
            <w:r w:rsidRPr="0080081A">
              <w:rPr>
                <w:rFonts w:eastAsia="標楷體" w:cs="標楷體" w:hint="eastAsia"/>
                <w:sz w:val="32"/>
                <w:szCs w:val="32"/>
              </w:rPr>
              <w:t>年預訂開放項目</w:t>
            </w:r>
            <w:r w:rsidR="00E8580B" w:rsidRPr="007B164E">
              <w:rPr>
                <w:rFonts w:eastAsia="標楷體" w:cs="標楷體" w:hint="eastAsia"/>
                <w:sz w:val="32"/>
                <w:szCs w:val="32"/>
              </w:rPr>
              <w:t>請各單位據以排定開放時程，納入各季盤點作業，並請未達</w:t>
            </w:r>
            <w:r w:rsidR="00E8580B" w:rsidRPr="007B164E">
              <w:rPr>
                <w:rFonts w:eastAsia="標楷體" w:cs="標楷體" w:hint="eastAsia"/>
                <w:sz w:val="32"/>
                <w:szCs w:val="32"/>
              </w:rPr>
              <w:t>106</w:t>
            </w:r>
            <w:r w:rsidR="00E8580B" w:rsidRPr="007B164E">
              <w:rPr>
                <w:rFonts w:eastAsia="標楷體" w:cs="標楷體" w:hint="eastAsia"/>
                <w:sz w:val="32"/>
                <w:szCs w:val="32"/>
              </w:rPr>
              <w:t>年目標值的單位參考委員建議方向再深入盤點，以縮小與目標值之差距。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1FF8" w:rsidRPr="007B164E" w:rsidRDefault="00CF1654" w:rsidP="00B3075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各單位</w:t>
            </w:r>
            <w:r w:rsidR="00F752FB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106年預訂</w:t>
            </w:r>
            <w:r w:rsidR="00725675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開放項目皆已納入本次盤點結果(詳討論事項</w:t>
            </w:r>
            <w:r w:rsidR="000925B4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二</w:t>
            </w:r>
            <w:r w:rsidR="00725675"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)</w:t>
            </w: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，</w:t>
            </w:r>
            <w:r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已達</w:t>
            </w:r>
            <w:r w:rsidRPr="007B164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本會106年目標值480項。</w:t>
            </w:r>
          </w:p>
        </w:tc>
      </w:tr>
      <w:tr w:rsidR="00E8580B" w:rsidRPr="007D4439" w:rsidTr="006A6CE2">
        <w:tc>
          <w:tcPr>
            <w:tcW w:w="536" w:type="dxa"/>
          </w:tcPr>
          <w:p w:rsidR="00E8580B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六</w:t>
            </w:r>
          </w:p>
        </w:tc>
        <w:tc>
          <w:tcPr>
            <w:tcW w:w="4334" w:type="dxa"/>
          </w:tcPr>
          <w:p w:rsidR="00E8580B" w:rsidRPr="00DB61F1" w:rsidRDefault="00E8580B" w:rsidP="00B30759">
            <w:pPr>
              <w:widowControl/>
              <w:snapToGrid w:val="0"/>
              <w:rPr>
                <w:rFonts w:eastAsia="標楷體" w:cs="標楷體"/>
                <w:sz w:val="32"/>
                <w:szCs w:val="32"/>
              </w:rPr>
            </w:pPr>
            <w:r>
              <w:rPr>
                <w:rFonts w:eastAsia="標楷體" w:cs="標楷體"/>
                <w:sz w:val="32"/>
                <w:szCs w:val="32"/>
              </w:rPr>
              <w:t>通過</w:t>
            </w:r>
            <w:r w:rsidRPr="0053739E">
              <w:rPr>
                <w:rFonts w:eastAsia="標楷體" w:cs="標楷體" w:hint="eastAsia"/>
                <w:sz w:val="32"/>
                <w:szCs w:val="32"/>
              </w:rPr>
              <w:t>106</w:t>
            </w:r>
            <w:r w:rsidRPr="0053739E">
              <w:rPr>
                <w:rFonts w:eastAsia="標楷體" w:cs="標楷體" w:hint="eastAsia"/>
                <w:sz w:val="32"/>
                <w:szCs w:val="32"/>
              </w:rPr>
              <w:t>年第</w:t>
            </w:r>
            <w:r w:rsidRPr="0053739E">
              <w:rPr>
                <w:rFonts w:eastAsia="標楷體" w:cs="標楷體" w:hint="eastAsia"/>
                <w:sz w:val="32"/>
                <w:szCs w:val="32"/>
              </w:rPr>
              <w:t>1</w:t>
            </w:r>
            <w:r w:rsidRPr="0053739E">
              <w:rPr>
                <w:rFonts w:eastAsia="標楷體" w:cs="標楷體" w:hint="eastAsia"/>
                <w:sz w:val="32"/>
                <w:szCs w:val="32"/>
              </w:rPr>
              <w:t>季</w:t>
            </w:r>
            <w:r>
              <w:rPr>
                <w:rFonts w:eastAsia="標楷體" w:cs="標楷體"/>
                <w:sz w:val="32"/>
                <w:szCs w:val="32"/>
              </w:rPr>
              <w:t>盤點之</w:t>
            </w:r>
            <w:r>
              <w:rPr>
                <w:rFonts w:eastAsia="標楷體" w:cs="標楷體"/>
                <w:sz w:val="32"/>
                <w:szCs w:val="32"/>
              </w:rPr>
              <w:t>2</w:t>
            </w:r>
            <w:r>
              <w:rPr>
                <w:rFonts w:eastAsia="標楷體" w:cs="標楷體" w:hint="eastAsia"/>
                <w:sz w:val="32"/>
                <w:szCs w:val="32"/>
              </w:rPr>
              <w:t>1</w:t>
            </w:r>
            <w:r>
              <w:rPr>
                <w:rFonts w:eastAsia="標楷體" w:cs="標楷體"/>
                <w:sz w:val="32"/>
                <w:szCs w:val="32"/>
              </w:rPr>
              <w:t>項資料開放，請各單位</w:t>
            </w:r>
            <w:r w:rsidRPr="0053739E">
              <w:rPr>
                <w:rFonts w:eastAsia="標楷體" w:cs="標楷體"/>
                <w:sz w:val="32"/>
                <w:szCs w:val="32"/>
              </w:rPr>
              <w:t>辦理後續登錄上架等相關事宜。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Pr="0080081A" w:rsidRDefault="006A6CE2" w:rsidP="00B3075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</w:rPr>
            </w:pPr>
            <w:r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全數已完成登錄上架。</w:t>
            </w:r>
          </w:p>
        </w:tc>
      </w:tr>
      <w:tr w:rsidR="00E8580B" w:rsidRPr="007D4439" w:rsidTr="006A6CE2">
        <w:tc>
          <w:tcPr>
            <w:tcW w:w="536" w:type="dxa"/>
          </w:tcPr>
          <w:p w:rsidR="00E8580B" w:rsidRPr="007D4439" w:rsidRDefault="00E8580B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七</w:t>
            </w:r>
          </w:p>
        </w:tc>
        <w:tc>
          <w:tcPr>
            <w:tcW w:w="4334" w:type="dxa"/>
          </w:tcPr>
          <w:p w:rsidR="00E8580B" w:rsidRPr="007D4439" w:rsidRDefault="00E8580B" w:rsidP="00B30759">
            <w:pPr>
              <w:widowControl/>
              <w:snapToGrid w:val="0"/>
              <w:rPr>
                <w:rFonts w:ascii="標楷體" w:eastAsia="標楷體" w:hAnsi="標楷體" w:cs="宋體"/>
                <w:kern w:val="0"/>
                <w:sz w:val="32"/>
                <w:szCs w:val="32"/>
                <w:lang w:val="zh-TW"/>
              </w:rPr>
            </w:pPr>
            <w:r w:rsidRPr="00F8646B">
              <w:rPr>
                <w:rFonts w:ascii="標楷體" w:eastAsia="標楷體" w:hAnsi="標楷體" w:hint="eastAsia"/>
                <w:sz w:val="32"/>
              </w:rPr>
              <w:t>本會資料開放行動策略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依</w:t>
            </w:r>
            <w:r>
              <w:rPr>
                <w:rFonts w:eastAsia="標楷體" w:cs="標楷體" w:hint="eastAsia"/>
                <w:sz w:val="32"/>
                <w:szCs w:val="32"/>
              </w:rPr>
              <w:t>委員意見文字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修正後</w:t>
            </w:r>
            <w:r>
              <w:rPr>
                <w:rFonts w:eastAsia="標楷體" w:cs="標楷體" w:hint="eastAsia"/>
                <w:sz w:val="32"/>
                <w:szCs w:val="32"/>
              </w:rPr>
              <w:t>通過</w:t>
            </w:r>
            <w:r w:rsidRPr="00DB61F1">
              <w:rPr>
                <w:rFonts w:eastAsia="標楷體" w:cs="標楷體" w:hint="eastAsia"/>
                <w:sz w:val="32"/>
                <w:szCs w:val="32"/>
              </w:rPr>
              <w:t>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Pr="0080081A" w:rsidRDefault="008565E2" w:rsidP="00B30759">
            <w:pPr>
              <w:widowControl/>
              <w:snapToGrid w:val="0"/>
              <w:rPr>
                <w:rFonts w:ascii="標楷體" w:eastAsia="標楷體" w:hAnsi="標楷體"/>
                <w:sz w:val="32"/>
              </w:rPr>
            </w:pPr>
            <w:r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</w:t>
            </w:r>
            <w:r w:rsidR="00C94D09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依委員意見</w:t>
            </w:r>
            <w:r w:rsidR="00CF1654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修正</w:t>
            </w:r>
            <w:r w:rsidR="00C94D09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並函送各單位</w:t>
            </w:r>
            <w:r w:rsidR="00D9516B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據</w:t>
            </w:r>
            <w:r w:rsidR="00C94D09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以</w:t>
            </w:r>
            <w:r w:rsidR="00D9516B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辦理</w:t>
            </w:r>
            <w:r w:rsidR="00C94D09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，同時開放於政府資料開放平</w:t>
            </w:r>
            <w:proofErr w:type="gramStart"/>
            <w:r w:rsidR="00C94D09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臺</w:t>
            </w:r>
            <w:proofErr w:type="gramEnd"/>
            <w:r w:rsidR="00CF1654"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。</w:t>
            </w:r>
          </w:p>
        </w:tc>
      </w:tr>
    </w:tbl>
    <w:p w:rsidR="008B7FDE" w:rsidRPr="007D4439" w:rsidRDefault="008B7FDE" w:rsidP="001B15A1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2"/>
        </w:rPr>
      </w:pPr>
    </w:p>
    <w:p w:rsidR="00E44FE9" w:rsidRDefault="00E44FE9">
      <w:pPr>
        <w:widowControl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/>
          <w:b/>
          <w:sz w:val="36"/>
        </w:rPr>
        <w:br w:type="page"/>
      </w:r>
    </w:p>
    <w:p w:rsidR="00D1049F" w:rsidRPr="00E44FE9" w:rsidRDefault="00E476EA" w:rsidP="00F30A05">
      <w:pPr>
        <w:snapToGrid w:val="0"/>
        <w:spacing w:line="440" w:lineRule="exact"/>
        <w:ind w:left="960" w:hanging="959"/>
        <w:rPr>
          <w:rFonts w:eastAsia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肆</w:t>
      </w:r>
      <w:r w:rsidR="00D1049F" w:rsidRPr="00E44FE9">
        <w:rPr>
          <w:rFonts w:ascii="標楷體" w:eastAsia="標楷體" w:hAnsi="標楷體"/>
          <w:b/>
          <w:sz w:val="36"/>
          <w:szCs w:val="36"/>
        </w:rPr>
        <w:t>、</w:t>
      </w:r>
      <w:r w:rsidR="00D1049F" w:rsidRPr="00E44FE9">
        <w:rPr>
          <w:rFonts w:eastAsia="標楷體" w:hint="eastAsia"/>
          <w:b/>
          <w:sz w:val="36"/>
          <w:szCs w:val="36"/>
        </w:rPr>
        <w:t>本會資料開放推動</w:t>
      </w:r>
      <w:r w:rsidR="00E94B3E" w:rsidRPr="00E44FE9">
        <w:rPr>
          <w:rFonts w:eastAsia="標楷體" w:hint="eastAsia"/>
          <w:b/>
          <w:sz w:val="36"/>
          <w:szCs w:val="36"/>
        </w:rPr>
        <w:t>現況</w:t>
      </w:r>
    </w:p>
    <w:p w:rsidR="007413A6" w:rsidRPr="007D4439" w:rsidRDefault="00D95BF0" w:rsidP="00D87FC8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 w:rsidRPr="007D4439">
        <w:rPr>
          <w:rFonts w:eastAsia="標楷體" w:hint="eastAsia"/>
          <w:sz w:val="32"/>
        </w:rPr>
        <w:t>一、</w:t>
      </w:r>
      <w:r w:rsidR="007413A6" w:rsidRPr="007D4439">
        <w:rPr>
          <w:rFonts w:eastAsia="標楷體" w:hint="eastAsia"/>
          <w:sz w:val="32"/>
        </w:rPr>
        <w:t>本會於</w:t>
      </w:r>
      <w:r w:rsidR="00F75072">
        <w:rPr>
          <w:rFonts w:eastAsia="標楷體" w:hint="eastAsia"/>
          <w:sz w:val="32"/>
        </w:rPr>
        <w:t>政府</w:t>
      </w:r>
      <w:r w:rsidR="007413A6" w:rsidRPr="007D4439">
        <w:rPr>
          <w:rFonts w:eastAsia="標楷體" w:hint="eastAsia"/>
          <w:sz w:val="32"/>
        </w:rPr>
        <w:t>資料開放平</w:t>
      </w:r>
      <w:proofErr w:type="gramStart"/>
      <w:r w:rsidR="007413A6" w:rsidRPr="007D4439">
        <w:rPr>
          <w:rFonts w:eastAsia="標楷體" w:hint="eastAsia"/>
          <w:sz w:val="32"/>
        </w:rPr>
        <w:t>臺</w:t>
      </w:r>
      <w:proofErr w:type="gramEnd"/>
      <w:r w:rsidR="007413A6" w:rsidRPr="007D4439">
        <w:rPr>
          <w:rFonts w:eastAsia="標楷體" w:hint="eastAsia"/>
          <w:sz w:val="32"/>
        </w:rPr>
        <w:t>開放情形</w:t>
      </w:r>
    </w:p>
    <w:p w:rsidR="008C1F38" w:rsidRPr="00E476EA" w:rsidRDefault="00D95BF0" w:rsidP="007E44DF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(一)</w:t>
      </w:r>
      <w:r w:rsidR="008C1F38" w:rsidRPr="007D4439">
        <w:rPr>
          <w:rFonts w:ascii="標楷體" w:eastAsia="標楷體" w:hAnsi="標楷體" w:cs="Tahoma" w:hint="eastAsia"/>
          <w:kern w:val="0"/>
          <w:sz w:val="32"/>
          <w:szCs w:val="32"/>
        </w:rPr>
        <w:t>資</w:t>
      </w:r>
      <w:r w:rsidR="008C1F3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料集已開放部分：</w:t>
      </w:r>
      <w:r w:rsidR="0090233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截至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10</w:t>
      </w:r>
      <w:r w:rsidR="009236AA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6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9</w:t>
      </w:r>
      <w:r w:rsidR="009436FC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</w:t>
      </w:r>
      <w:r w:rsidR="009436FC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日止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90233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累計</w:t>
      </w:r>
      <w:r w:rsidR="00B52A8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開放項數</w:t>
      </w:r>
      <w:r w:rsidR="00E91FF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412</w:t>
      </w:r>
      <w:r w:rsidR="00B52A8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件</w:t>
      </w:r>
      <w:r w:rsidR="0063105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含暫時下架維護中</w:t>
      </w:r>
      <w:r w:rsidR="0085277C" w:rsidRPr="00E476EA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1</w:t>
      </w:r>
      <w:r w:rsidR="0063105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件)</w:t>
      </w:r>
      <w:r w:rsidR="00B52A8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EA64F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位居各部會資料開放</w:t>
      </w:r>
      <w:r w:rsidR="00106EE5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數量</w:t>
      </w:r>
      <w:r w:rsidR="00780FF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序位第</w:t>
      </w:r>
      <w:r w:rsidR="00106EE5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13。</w:t>
      </w:r>
      <w:r w:rsidR="00E8477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(詳附件</w:t>
      </w:r>
      <w:r w:rsidR="008322E4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</w:t>
      </w:r>
      <w:r w:rsidR="0035038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-已開放資料集清冊</w:t>
      </w:r>
      <w:r w:rsidR="00E8477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)</w:t>
      </w:r>
    </w:p>
    <w:p w:rsidR="00EA64F6" w:rsidRPr="00E476EA" w:rsidRDefault="00EA64F6" w:rsidP="00EA64F6">
      <w:pPr>
        <w:pStyle w:val="ac"/>
        <w:snapToGrid w:val="0"/>
        <w:spacing w:beforeLines="50" w:before="120" w:line="500" w:lineRule="exact"/>
        <w:ind w:leftChars="520" w:left="1894" w:hangingChars="202" w:hanging="646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表</w:t>
      </w:r>
      <w:r w:rsidR="00B3075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 xml:space="preserve"> 各部會資料開放情形(至106年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9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日)</w:t>
      </w:r>
    </w:p>
    <w:tbl>
      <w:tblPr>
        <w:tblW w:w="6592" w:type="dxa"/>
        <w:tblInd w:w="120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0"/>
        <w:gridCol w:w="4111"/>
        <w:gridCol w:w="1701"/>
      </w:tblGrid>
      <w:tr w:rsidR="002E6691" w:rsidRPr="00B30759" w:rsidTr="0089356B">
        <w:trPr>
          <w:trHeight w:val="324"/>
          <w:tblHeader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2E6691" w:rsidRPr="00B30759" w:rsidRDefault="002E6691" w:rsidP="002E6691">
            <w:pPr>
              <w:widowControl/>
              <w:jc w:val="center"/>
              <w:rPr>
                <w:rFonts w:ascii="標楷體" w:eastAsia="標楷體" w:hAnsi="標楷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序位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機關名稱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開放數量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經濟部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2248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財政部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2124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法務部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2090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金融監督管理委員會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1347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交通部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1284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衛生福利部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1244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行政院環境保護署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1136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行政院主計總處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1047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行政院農業委員會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952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教育部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918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內政部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838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勞動部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547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國家發展委員會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412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科技部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364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國防部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348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文化部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299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中央銀行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261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國家通訊傳播委員會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209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原住民族委員會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190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行政院人事行政總處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186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國軍退除役官兵輔導委員會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161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行政院公共工程委員會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159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公平交易委員會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152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行政院大陸委員會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150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客家委員會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147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外交部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137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行政院原子能委員會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118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28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行政院海岸巡防署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111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29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行政院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107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30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僑務委員會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105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31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國立故宮博物院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94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32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臺灣省</w:t>
            </w:r>
            <w:proofErr w:type="gramStart"/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諮</w:t>
            </w:r>
            <w:proofErr w:type="gramEnd"/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議會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55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33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福建省政府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48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34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蒙藏委員會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47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中央選舉委員會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38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36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臺灣省政府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35</w:t>
            </w:r>
          </w:p>
        </w:tc>
      </w:tr>
      <w:tr w:rsidR="002E6691" w:rsidRPr="00B30759" w:rsidTr="0089356B">
        <w:trPr>
          <w:trHeight w:val="324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jc w:val="center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37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飛航安全調查委員會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6691" w:rsidRPr="00B30759" w:rsidRDefault="002E6691" w:rsidP="002E6691">
            <w:pPr>
              <w:ind w:rightChars="106" w:right="254"/>
              <w:jc w:val="right"/>
              <w:rPr>
                <w:rFonts w:ascii="標楷體" w:eastAsia="標楷體" w:hAnsi="標楷體"/>
                <w:color w:val="000000"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color w:val="000000"/>
                <w:sz w:val="32"/>
                <w:szCs w:val="28"/>
              </w:rPr>
              <w:t>5</w:t>
            </w:r>
          </w:p>
        </w:tc>
      </w:tr>
    </w:tbl>
    <w:p w:rsidR="00FE3E40" w:rsidRDefault="00FE3E40" w:rsidP="00FE3E40">
      <w:pPr>
        <w:pStyle w:val="ac"/>
        <w:snapToGrid w:val="0"/>
        <w:spacing w:line="500" w:lineRule="exact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</w:p>
    <w:p w:rsidR="008C1F38" w:rsidRPr="00E476EA" w:rsidRDefault="00D95BF0" w:rsidP="007E44DF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strike/>
          <w:color w:val="000000" w:themeColor="text1"/>
          <w:kern w:val="0"/>
          <w:sz w:val="32"/>
          <w:szCs w:val="32"/>
        </w:rPr>
      </w:pPr>
      <w:r w:rsidRPr="004716F7"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8C1F38" w:rsidRPr="004716F7">
        <w:rPr>
          <w:rFonts w:ascii="標楷體" w:eastAsia="標楷體" w:hAnsi="標楷體" w:cs="Tahoma" w:hint="eastAsia"/>
          <w:kern w:val="0"/>
          <w:sz w:val="32"/>
          <w:szCs w:val="32"/>
        </w:rPr>
        <w:t>資料集瀏覽情形</w:t>
      </w:r>
      <w:r w:rsidR="008C1F3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：</w:t>
      </w:r>
      <w:r w:rsidR="00E94B3E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截</w:t>
      </w:r>
      <w:r w:rsidR="00B52A8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至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10</w:t>
      </w:r>
      <w:r w:rsidR="00BD7963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6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9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2E6691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日止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資料集</w:t>
      </w:r>
      <w:r w:rsidR="0033118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累計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瀏覽</w:t>
      </w:r>
      <w:r w:rsidR="0033118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量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依序</w:t>
      </w:r>
      <w:r w:rsidR="0033118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如表</w:t>
      </w:r>
      <w:r w:rsidR="00F7507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3</w:t>
      </w:r>
      <w:r w:rsidR="0033118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。</w:t>
      </w:r>
    </w:p>
    <w:p w:rsidR="007F379A" w:rsidRPr="00C07216" w:rsidRDefault="00902330" w:rsidP="00C07216">
      <w:pPr>
        <w:snapToGrid w:val="0"/>
        <w:spacing w:beforeLines="50" w:before="120" w:line="500" w:lineRule="exact"/>
        <w:ind w:leftChars="400" w:left="1162" w:hanging="202"/>
        <w:rPr>
          <w:rFonts w:ascii="標楷體" w:eastAsia="標楷體" w:hAnsi="標楷體" w:cs="Tahoma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表</w:t>
      </w:r>
      <w:r w:rsidR="00B30759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3</w:t>
      </w:r>
      <w:r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 xml:space="preserve"> </w:t>
      </w:r>
      <w:r w:rsidR="00DA7954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累計</w:t>
      </w:r>
      <w:r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瀏覽前</w:t>
      </w:r>
      <w:r w:rsidR="0011683C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2</w:t>
      </w:r>
      <w:r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0名</w:t>
      </w:r>
      <w:r w:rsidR="00995315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(</w:t>
      </w:r>
      <w:r w:rsidR="00D87FC8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截</w:t>
      </w:r>
      <w:r w:rsidR="00995315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至</w:t>
      </w:r>
      <w:r w:rsidR="008D12BD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10</w:t>
      </w:r>
      <w:r w:rsidR="003D0B3A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6</w:t>
      </w:r>
      <w:r w:rsidR="00D87FC8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年</w:t>
      </w:r>
      <w:r w:rsidR="00DA4441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9</w:t>
      </w:r>
      <w:r w:rsidR="00D87FC8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月</w:t>
      </w:r>
      <w:r w:rsidR="00DA4441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2</w:t>
      </w:r>
      <w:r w:rsidR="00D87FC8" w:rsidRPr="00E476EA">
        <w:rPr>
          <w:rFonts w:ascii="標楷體" w:eastAsia="標楷體" w:hAnsi="標楷體" w:cs="Tahoma" w:hint="eastAsia"/>
          <w:color w:val="000000" w:themeColor="text1"/>
          <w:sz w:val="32"/>
          <w:szCs w:val="32"/>
        </w:rPr>
        <w:t>日</w:t>
      </w:r>
      <w:r w:rsidR="00995315" w:rsidRPr="004716F7">
        <w:rPr>
          <w:rFonts w:ascii="標楷體" w:eastAsia="標楷體" w:hAnsi="標楷體" w:cs="Tahoma" w:hint="eastAsia"/>
          <w:sz w:val="32"/>
          <w:szCs w:val="32"/>
        </w:rPr>
        <w:t>止)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617"/>
        <w:gridCol w:w="4893"/>
        <w:gridCol w:w="1484"/>
        <w:gridCol w:w="1362"/>
      </w:tblGrid>
      <w:tr w:rsidR="00635612" w:rsidRPr="00B30759" w:rsidTr="0089356B">
        <w:trPr>
          <w:trHeight w:val="396"/>
          <w:tblHeader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635612" w:rsidRPr="00B30759" w:rsidRDefault="00635612" w:rsidP="007C4824">
            <w:pPr>
              <w:snapToGrid w:val="0"/>
              <w:ind w:leftChars="-69" w:left="-166" w:rightChars="-62" w:right="-149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序位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資料集名稱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635612" w:rsidRPr="00B30759" w:rsidRDefault="00635612" w:rsidP="007C4824">
            <w:pPr>
              <w:snapToGrid w:val="0"/>
              <w:ind w:leftChars="-42" w:left="-101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瀏覽次數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635612" w:rsidRPr="00B30759" w:rsidRDefault="00635612" w:rsidP="007C4824">
            <w:pPr>
              <w:snapToGrid w:val="0"/>
              <w:ind w:leftChars="-76" w:left="-182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下載次數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CNS11643中文標準交換碼全字庫(簡稱全字庫)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138,409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8,880</w:t>
            </w:r>
          </w:p>
        </w:tc>
      </w:tr>
      <w:tr w:rsidR="00635612" w:rsidRPr="00B30759" w:rsidTr="0011683C">
        <w:trPr>
          <w:trHeight w:val="792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iTaiwan中央行政機關室內公共區域免費無線上網熱點查詢服務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65,777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4,469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政府資料開放平臺資料集清單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40,209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9,201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公文電子交換系統地址簿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27,908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3,593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景氣指標及燈號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21,997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2,122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政府機關唯一識別代碼(OID)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10,630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3,481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行政院公報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9,903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2,016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數位機會調查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7,616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2,285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都市及區域發展統計彙編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6,718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481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人口推計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6,561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591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臺灣採購經理人指數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6,126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488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機關施政績效評估報告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5,484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3,729</w:t>
            </w:r>
          </w:p>
        </w:tc>
      </w:tr>
      <w:tr w:rsidR="00635612" w:rsidRPr="00B30759" w:rsidTr="0011683C">
        <w:trPr>
          <w:trHeight w:val="792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都市及區域發展統計彙編 ─ 5-3.老人長期照護、養護及安養機構.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5,469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516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當前物價穩定措施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5,193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49</w:t>
            </w:r>
          </w:p>
        </w:tc>
      </w:tr>
      <w:tr w:rsidR="00635612" w:rsidRPr="00B30759" w:rsidTr="0011683C">
        <w:trPr>
          <w:trHeight w:val="1188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都市及區域發展統計彙編 ─ 1-2.土地面積、戶數、人口數、人口密度、年齡結構及扶養比例按主要都市分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4,634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406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政府資料開放平臺資料集瀏覽及下載次數統計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4,586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27,457</w:t>
            </w:r>
          </w:p>
        </w:tc>
      </w:tr>
      <w:tr w:rsidR="00635612" w:rsidRPr="00B30759" w:rsidTr="0011683C">
        <w:trPr>
          <w:trHeight w:val="792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都市及區域發展統計彙編 ─ 2-1. 都市計畫區面積與人口數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3,987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381</w:t>
            </w:r>
          </w:p>
        </w:tc>
      </w:tr>
      <w:tr w:rsidR="00635612" w:rsidRPr="00B30759" w:rsidTr="0011683C">
        <w:trPr>
          <w:trHeight w:val="792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都市及區域發展統計彙編 ─ 1-1.土地面積、戶數、人口數、人口密度、年齡結構及扶養比例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3,903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436</w:t>
            </w:r>
          </w:p>
        </w:tc>
      </w:tr>
      <w:tr w:rsidR="00635612" w:rsidRPr="00B30759" w:rsidTr="0011683C">
        <w:trPr>
          <w:trHeight w:val="792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都市及區域發展統計彙編 ─ 4-4. 國內主要觀光遊憩據點遊客人數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3,728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495</w:t>
            </w:r>
          </w:p>
        </w:tc>
      </w:tr>
      <w:tr w:rsidR="00635612" w:rsidRPr="00B30759" w:rsidTr="0011683C">
        <w:trPr>
          <w:trHeight w:val="396"/>
        </w:trPr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jc w:val="center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:rsidR="00635612" w:rsidRPr="00B30759" w:rsidRDefault="00635612" w:rsidP="00DC0D96">
            <w:pPr>
              <w:snapToGrid w:val="0"/>
              <w:ind w:leftChars="14" w:left="34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節能減紙指標-公文電子交換比率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49" w:left="118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3,704</w:t>
            </w:r>
          </w:p>
        </w:tc>
        <w:tc>
          <w:tcPr>
            <w:tcW w:w="0" w:type="auto"/>
            <w:noWrap/>
            <w:hideMark/>
          </w:tcPr>
          <w:p w:rsidR="00635612" w:rsidRPr="00B30759" w:rsidRDefault="00635612" w:rsidP="00DC0D96">
            <w:pPr>
              <w:snapToGrid w:val="0"/>
              <w:ind w:leftChars="59" w:left="142"/>
              <w:jc w:val="right"/>
              <w:rPr>
                <w:rFonts w:ascii="標楷體" w:eastAsia="標楷體" w:hAnsi="標楷體"/>
                <w:noProof/>
                <w:sz w:val="32"/>
                <w:szCs w:val="28"/>
              </w:rPr>
            </w:pPr>
            <w:r w:rsidRPr="00B30759">
              <w:rPr>
                <w:rFonts w:ascii="標楷體" w:eastAsia="標楷體" w:hAnsi="標楷體" w:hint="eastAsia"/>
                <w:noProof/>
                <w:sz w:val="32"/>
                <w:szCs w:val="28"/>
              </w:rPr>
              <w:t>392</w:t>
            </w:r>
          </w:p>
        </w:tc>
      </w:tr>
    </w:tbl>
    <w:p w:rsidR="002C49AC" w:rsidRDefault="002C49AC" w:rsidP="00170425">
      <w:pPr>
        <w:spacing w:afterLines="50" w:after="120"/>
        <w:ind w:leftChars="200" w:left="480"/>
        <w:rPr>
          <w:noProof/>
        </w:rPr>
      </w:pPr>
    </w:p>
    <w:p w:rsidR="00854DF9" w:rsidRPr="002E0A23" w:rsidRDefault="00D95BF0" w:rsidP="007E44DF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</w:t>
      </w:r>
      <w:r w:rsidR="0004312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三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)</w:t>
      </w:r>
      <w:r w:rsidR="008C1F3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資料集下載情形：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截至10</w:t>
      </w:r>
      <w:r w:rsidR="00BD7963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6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3C4264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9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3C4264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日止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33118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資料集累</w:t>
      </w:r>
      <w:r w:rsidR="0033118B" w:rsidRPr="003C4264">
        <w:rPr>
          <w:rFonts w:ascii="標楷體" w:eastAsia="標楷體" w:hAnsi="標楷體" w:cs="Tahoma" w:hint="eastAsia"/>
          <w:kern w:val="0"/>
          <w:sz w:val="32"/>
          <w:szCs w:val="32"/>
        </w:rPr>
        <w:t>計</w:t>
      </w:r>
      <w:r w:rsidR="00854DF9" w:rsidRPr="003C4264">
        <w:rPr>
          <w:rFonts w:ascii="標楷體" w:eastAsia="標楷體" w:hAnsi="標楷體" w:cs="Tahoma" w:hint="eastAsia"/>
          <w:kern w:val="0"/>
          <w:sz w:val="32"/>
          <w:szCs w:val="32"/>
        </w:rPr>
        <w:t>下載</w:t>
      </w:r>
      <w:r w:rsidR="0033118B" w:rsidRPr="003C4264">
        <w:rPr>
          <w:rFonts w:ascii="標楷體" w:eastAsia="標楷體" w:hAnsi="標楷體" w:cs="Tahoma" w:hint="eastAsia"/>
          <w:kern w:val="0"/>
          <w:sz w:val="32"/>
          <w:szCs w:val="32"/>
        </w:rPr>
        <w:t>量</w:t>
      </w:r>
      <w:r w:rsidR="0033118B" w:rsidRPr="004716F7">
        <w:rPr>
          <w:rFonts w:ascii="標楷體" w:eastAsia="標楷體" w:hAnsi="標楷體" w:cs="Tahoma" w:hint="eastAsia"/>
          <w:kern w:val="0"/>
          <w:sz w:val="32"/>
          <w:szCs w:val="32"/>
        </w:rPr>
        <w:t>依序</w:t>
      </w:r>
      <w:r w:rsidR="0033118B">
        <w:rPr>
          <w:rFonts w:ascii="標楷體" w:eastAsia="標楷體" w:hAnsi="標楷體" w:cs="Tahoma" w:hint="eastAsia"/>
          <w:kern w:val="0"/>
          <w:sz w:val="32"/>
          <w:szCs w:val="32"/>
        </w:rPr>
        <w:t>如表</w:t>
      </w:r>
      <w:r w:rsidR="00F75072">
        <w:rPr>
          <w:rFonts w:ascii="標楷體" w:eastAsia="標楷體" w:hAnsi="標楷體" w:cs="Tahoma" w:hint="eastAsia"/>
          <w:kern w:val="0"/>
          <w:sz w:val="32"/>
          <w:szCs w:val="32"/>
        </w:rPr>
        <w:t>4</w:t>
      </w:r>
      <w:r w:rsidR="003E30D3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DA7954" w:rsidRPr="002E0A23" w:rsidRDefault="00DA7954" w:rsidP="003E30D3">
      <w:pPr>
        <w:snapToGrid w:val="0"/>
        <w:spacing w:beforeLines="50" w:before="120" w:line="500" w:lineRule="exact"/>
        <w:ind w:leftChars="400" w:left="1162" w:hanging="202"/>
        <w:rPr>
          <w:rFonts w:ascii="標楷體" w:eastAsia="標楷體" w:hAnsi="標楷體" w:cs="Tahoma"/>
          <w:sz w:val="32"/>
          <w:szCs w:val="32"/>
        </w:rPr>
      </w:pPr>
      <w:r w:rsidRPr="002E0A23">
        <w:rPr>
          <w:rFonts w:ascii="標楷體" w:eastAsia="標楷體" w:hAnsi="標楷體" w:cs="Tahoma" w:hint="eastAsia"/>
          <w:sz w:val="32"/>
          <w:szCs w:val="32"/>
        </w:rPr>
        <w:t>表</w:t>
      </w:r>
      <w:r w:rsidR="00B30759">
        <w:rPr>
          <w:rFonts w:ascii="標楷體" w:eastAsia="標楷體" w:hAnsi="標楷體" w:cs="Tahoma" w:hint="eastAsia"/>
          <w:sz w:val="32"/>
          <w:szCs w:val="32"/>
        </w:rPr>
        <w:t>4</w:t>
      </w:r>
      <w:r w:rsidRPr="002E0A23">
        <w:rPr>
          <w:rFonts w:ascii="標楷體" w:eastAsia="標楷體" w:hAnsi="標楷體" w:cs="Tahoma" w:hint="eastAsia"/>
          <w:sz w:val="32"/>
          <w:szCs w:val="32"/>
        </w:rPr>
        <w:t xml:space="preserve"> 累計下載</w:t>
      </w:r>
      <w:r w:rsidR="00F75072">
        <w:rPr>
          <w:rFonts w:ascii="標楷體" w:eastAsia="標楷體" w:hAnsi="標楷體" w:cs="Tahoma" w:hint="eastAsia"/>
          <w:sz w:val="32"/>
          <w:szCs w:val="32"/>
        </w:rPr>
        <w:t>量</w:t>
      </w:r>
      <w:r w:rsidRPr="002E0A23">
        <w:rPr>
          <w:rFonts w:ascii="標楷體" w:eastAsia="標楷體" w:hAnsi="標楷體" w:cs="Tahoma" w:hint="eastAsia"/>
          <w:sz w:val="32"/>
          <w:szCs w:val="32"/>
        </w:rPr>
        <w:t>前</w:t>
      </w:r>
      <w:r w:rsidR="003C4264" w:rsidRPr="003E30D3">
        <w:rPr>
          <w:rFonts w:ascii="標楷體" w:eastAsia="標楷體" w:hAnsi="標楷體" w:cs="Tahoma" w:hint="eastAsia"/>
          <w:sz w:val="32"/>
          <w:szCs w:val="32"/>
        </w:rPr>
        <w:t>2</w:t>
      </w:r>
      <w:r w:rsidRPr="003E30D3">
        <w:rPr>
          <w:rFonts w:ascii="標楷體" w:eastAsia="標楷體" w:hAnsi="標楷體" w:cs="Tahoma" w:hint="eastAsia"/>
          <w:sz w:val="32"/>
          <w:szCs w:val="32"/>
        </w:rPr>
        <w:t>0名</w:t>
      </w:r>
      <w:r w:rsidR="00995315" w:rsidRPr="003E30D3">
        <w:rPr>
          <w:rFonts w:ascii="標楷體" w:eastAsia="標楷體" w:hAnsi="標楷體" w:cs="Tahoma" w:hint="eastAsia"/>
          <w:sz w:val="32"/>
          <w:szCs w:val="32"/>
        </w:rPr>
        <w:t>(</w:t>
      </w:r>
      <w:r w:rsidR="00BF17A2" w:rsidRPr="003E30D3">
        <w:rPr>
          <w:rFonts w:ascii="標楷體" w:eastAsia="標楷體" w:hAnsi="標楷體" w:cs="Tahoma" w:hint="eastAsia"/>
          <w:sz w:val="32"/>
          <w:szCs w:val="32"/>
        </w:rPr>
        <w:t>截至10</w:t>
      </w:r>
      <w:r w:rsidR="00BD7963" w:rsidRPr="003E30D3">
        <w:rPr>
          <w:rFonts w:ascii="標楷體" w:eastAsia="標楷體" w:hAnsi="標楷體" w:cs="Tahoma" w:hint="eastAsia"/>
          <w:sz w:val="32"/>
          <w:szCs w:val="32"/>
        </w:rPr>
        <w:t>6</w:t>
      </w:r>
      <w:r w:rsidR="00BF17A2" w:rsidRPr="003E30D3">
        <w:rPr>
          <w:rFonts w:ascii="標楷體" w:eastAsia="標楷體" w:hAnsi="標楷體" w:cs="Tahoma" w:hint="eastAsia"/>
          <w:sz w:val="32"/>
          <w:szCs w:val="32"/>
        </w:rPr>
        <w:t>年</w:t>
      </w:r>
      <w:r w:rsidR="001C3D33" w:rsidRPr="003E30D3">
        <w:rPr>
          <w:rFonts w:ascii="標楷體" w:eastAsia="標楷體" w:hAnsi="標楷體" w:cs="Tahoma" w:hint="eastAsia"/>
          <w:sz w:val="32"/>
          <w:szCs w:val="32"/>
        </w:rPr>
        <w:t>9</w:t>
      </w:r>
      <w:r w:rsidR="00BF17A2" w:rsidRPr="003E30D3">
        <w:rPr>
          <w:rFonts w:ascii="標楷體" w:eastAsia="標楷體" w:hAnsi="標楷體" w:cs="Tahoma" w:hint="eastAsia"/>
          <w:sz w:val="32"/>
          <w:szCs w:val="32"/>
        </w:rPr>
        <w:t>月</w:t>
      </w:r>
      <w:r w:rsidR="001C3D33" w:rsidRPr="003E30D3">
        <w:rPr>
          <w:rFonts w:ascii="標楷體" w:eastAsia="標楷體" w:hAnsi="標楷體" w:cs="Tahoma" w:hint="eastAsia"/>
          <w:sz w:val="32"/>
          <w:szCs w:val="32"/>
        </w:rPr>
        <w:t>2</w:t>
      </w:r>
      <w:r w:rsidR="00BF17A2" w:rsidRPr="003E30D3">
        <w:rPr>
          <w:rFonts w:ascii="標楷體" w:eastAsia="標楷體" w:hAnsi="標楷體" w:cs="Tahoma" w:hint="eastAsia"/>
          <w:sz w:val="32"/>
          <w:szCs w:val="32"/>
        </w:rPr>
        <w:t>日</w:t>
      </w:r>
      <w:r w:rsidR="00BF17A2" w:rsidRPr="002E0A23">
        <w:rPr>
          <w:rFonts w:ascii="標楷體" w:eastAsia="標楷體" w:hAnsi="標楷體" w:cs="Tahoma" w:hint="eastAsia"/>
          <w:sz w:val="32"/>
          <w:szCs w:val="32"/>
        </w:rPr>
        <w:t>止</w:t>
      </w:r>
      <w:r w:rsidR="00995315" w:rsidRPr="002E0A23">
        <w:rPr>
          <w:rFonts w:ascii="標楷體" w:eastAsia="標楷體" w:hAnsi="標楷體" w:cs="Tahoma" w:hint="eastAsia"/>
          <w:sz w:val="32"/>
          <w:szCs w:val="32"/>
        </w:rPr>
        <w:t>)</w:t>
      </w:r>
    </w:p>
    <w:tbl>
      <w:tblPr>
        <w:tblW w:w="0" w:type="auto"/>
        <w:tblInd w:w="4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6"/>
        <w:gridCol w:w="4993"/>
        <w:gridCol w:w="1336"/>
        <w:gridCol w:w="1336"/>
      </w:tblGrid>
      <w:tr w:rsidR="001C3D33" w:rsidRPr="00B30759" w:rsidTr="0089356B">
        <w:trPr>
          <w:trHeight w:val="396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序位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資料集名稱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下載次數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瀏覽次數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政府資料開放平</w:t>
            </w:r>
            <w:proofErr w:type="gram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臺</w:t>
            </w:r>
            <w:proofErr w:type="gramEnd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資料集瀏覽及下載次數統計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27,457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4,586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政府資料開放平</w:t>
            </w:r>
            <w:proofErr w:type="gram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臺</w:t>
            </w:r>
            <w:proofErr w:type="gramEnd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資料集清單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9,201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40,209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CNS11643中文標準交換碼全字庫(簡稱全字庫)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8,880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138,409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proofErr w:type="spell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iTaiwan</w:t>
            </w:r>
            <w:proofErr w:type="spellEnd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中央行政機關室內公共區域免費無線上網熱點查詢服務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4,469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65,777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機關施政績效評估報告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3,729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5,484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公文電子交換系統地址簿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3,593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27,908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政府機關唯一識別代碼(OID)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3,481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10,630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數位機會調查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2,285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7,616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景氣指標及燈號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2,122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21,997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行政院公報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2,016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9,903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行政院資料開放諮詢小組會議紀錄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3,181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政府資料開放平</w:t>
            </w:r>
            <w:proofErr w:type="gram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臺</w:t>
            </w:r>
            <w:proofErr w:type="gramEnd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「我還想要」民眾建議開放資料清單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1,330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國發基金創業天使計畫已通過申請案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3,568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proofErr w:type="gram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人口推計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591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6,561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國家發展委員會資料開放諮詢小組會議紀錄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549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2,152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 xml:space="preserve">都市及區域發展統計彙編 </w:t>
            </w:r>
            <w:proofErr w:type="gram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─</w:t>
            </w:r>
            <w:proofErr w:type="gramEnd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 xml:space="preserve"> 5-3.老人長期照護、養護及安養機構.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5,469</w:t>
            </w:r>
          </w:p>
        </w:tc>
      </w:tr>
      <w:tr w:rsidR="001C3D33" w:rsidRPr="00B30759" w:rsidTr="007C4824">
        <w:trPr>
          <w:trHeight w:val="79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 xml:space="preserve">都市及區域發展統計彙編 </w:t>
            </w:r>
            <w:proofErr w:type="gramStart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─</w:t>
            </w:r>
            <w:proofErr w:type="gramEnd"/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 xml:space="preserve"> 4-4. 國內主要觀光遊憩據點遊客人數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3,728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臺灣採購經理人指數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6,126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都市及區域發展統計彙編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6,718</w:t>
            </w:r>
          </w:p>
        </w:tc>
      </w:tr>
      <w:tr w:rsidR="001C3D33" w:rsidRPr="00B30759" w:rsidTr="007C4824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重大公共建設計畫預算審議結果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457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3D33" w:rsidRPr="00B30759" w:rsidRDefault="001C3D33" w:rsidP="00747C3F">
            <w:pPr>
              <w:widowControl/>
              <w:snapToGrid w:val="0"/>
              <w:jc w:val="right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28"/>
              </w:rPr>
            </w:pPr>
            <w:r w:rsidRPr="00B3075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28"/>
              </w:rPr>
              <w:t>2,895</w:t>
            </w:r>
          </w:p>
        </w:tc>
      </w:tr>
    </w:tbl>
    <w:p w:rsidR="00704DC5" w:rsidRDefault="00704DC5" w:rsidP="00170425">
      <w:pPr>
        <w:snapToGrid w:val="0"/>
        <w:spacing w:beforeLines="50" w:before="120"/>
        <w:ind w:leftChars="195" w:left="468"/>
        <w:rPr>
          <w:noProof/>
        </w:rPr>
      </w:pPr>
    </w:p>
    <w:p w:rsidR="00BF17A2" w:rsidRPr="00E476EA" w:rsidRDefault="001A6775" w:rsidP="007E44DF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(四)</w:t>
      </w:r>
      <w:r w:rsidR="002119C6" w:rsidRPr="007347E7">
        <w:rPr>
          <w:rFonts w:ascii="標楷體" w:eastAsia="標楷體" w:hAnsi="標楷體" w:cs="Tahoma" w:hint="eastAsia"/>
          <w:kern w:val="0"/>
          <w:sz w:val="32"/>
          <w:szCs w:val="32"/>
        </w:rPr>
        <w:t>互動專區民眾意見回應情形</w:t>
      </w:r>
      <w:r w:rsidR="0092475C" w:rsidRPr="007347E7">
        <w:rPr>
          <w:rFonts w:ascii="標楷體" w:eastAsia="標楷體" w:hAnsi="標楷體" w:cs="Tahoma" w:hint="eastAsia"/>
          <w:kern w:val="0"/>
          <w:sz w:val="32"/>
          <w:szCs w:val="32"/>
        </w:rPr>
        <w:t>：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自10</w:t>
      </w:r>
      <w:r w:rsidR="00BD7963" w:rsidRPr="007347E7">
        <w:rPr>
          <w:rFonts w:ascii="標楷體" w:eastAsia="標楷體" w:hAnsi="標楷體" w:cs="Tahoma" w:hint="eastAsia"/>
          <w:kern w:val="0"/>
          <w:sz w:val="32"/>
          <w:szCs w:val="32"/>
        </w:rPr>
        <w:t>6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年</w:t>
      </w:r>
      <w:r w:rsidR="00FB59AE">
        <w:rPr>
          <w:rFonts w:ascii="標楷體" w:eastAsia="標楷體" w:hAnsi="標楷體" w:cs="Tahoma" w:hint="eastAsia"/>
          <w:kern w:val="0"/>
          <w:sz w:val="32"/>
          <w:szCs w:val="32"/>
        </w:rPr>
        <w:t>3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月</w:t>
      </w:r>
      <w:r w:rsidR="00FB59AE">
        <w:rPr>
          <w:rFonts w:ascii="標楷體" w:eastAsia="標楷體" w:hAnsi="標楷體" w:cs="Tahoma" w:hint="eastAsia"/>
          <w:kern w:val="0"/>
          <w:sz w:val="32"/>
          <w:szCs w:val="32"/>
        </w:rPr>
        <w:t>22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日</w:t>
      </w:r>
      <w:r w:rsidR="008322E4" w:rsidRPr="007347E7">
        <w:rPr>
          <w:rFonts w:ascii="標楷體" w:eastAsia="標楷體" w:hAnsi="標楷體" w:cs="Tahoma" w:hint="eastAsia"/>
          <w:kern w:val="0"/>
          <w:sz w:val="32"/>
          <w:szCs w:val="32"/>
        </w:rPr>
        <w:t>(前</w:t>
      </w:r>
      <w:r w:rsidR="008322E4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次會議統計區間止)</w:t>
      </w:r>
      <w:r w:rsid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起</w:t>
      </w:r>
      <w:r w:rsidR="009F778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至10</w:t>
      </w:r>
      <w:r w:rsidR="00BD7963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6</w:t>
      </w:r>
      <w:r w:rsidR="009F778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E141BE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9</w:t>
      </w:r>
      <w:r w:rsidR="009F778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7667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8</w:t>
      </w:r>
      <w:r w:rsidR="009F778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日止，共接獲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民眾於政府資料開放平</w:t>
      </w:r>
      <w:proofErr w:type="gramStart"/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臺</w:t>
      </w:r>
      <w:proofErr w:type="gramEnd"/>
      <w:r w:rsidR="002119C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互動專區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提出意見及需求</w:t>
      </w:r>
      <w:r w:rsidR="00F7777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總計</w:t>
      </w:r>
      <w:r w:rsidR="00E141BE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15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項</w:t>
      </w:r>
      <w:r w:rsidR="00854DF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0C7A85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皆完成回覆</w:t>
      </w:r>
      <w:r w:rsidR="00F7507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，詳如表5。</w:t>
      </w:r>
    </w:p>
    <w:p w:rsidR="00BF17A2" w:rsidRPr="007347E7" w:rsidRDefault="00BF17A2" w:rsidP="006F2711">
      <w:pPr>
        <w:widowControl/>
        <w:snapToGrid w:val="0"/>
        <w:spacing w:line="500" w:lineRule="exact"/>
        <w:ind w:leftChars="421" w:left="1301" w:hangingChars="91" w:hanging="291"/>
        <w:rPr>
          <w:rFonts w:ascii="標楷體" w:eastAsia="標楷體" w:hAnsi="標楷體" w:cs="Tahoma"/>
          <w:kern w:val="0"/>
          <w:sz w:val="32"/>
          <w:szCs w:val="32"/>
        </w:rPr>
      </w:pP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1.</w:t>
      </w:r>
      <w:r w:rsidR="009F778F" w:rsidRPr="007347E7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我有話要說</w:t>
      </w:r>
      <w:r w:rsidR="009F778F" w:rsidRPr="007347E7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單元</w:t>
      </w:r>
      <w:r w:rsidR="0004572D" w:rsidRPr="007347E7">
        <w:rPr>
          <w:rFonts w:ascii="標楷體" w:eastAsia="標楷體" w:hAnsi="標楷體" w:cs="Tahoma" w:hint="eastAsia"/>
          <w:kern w:val="0"/>
          <w:sz w:val="32"/>
          <w:szCs w:val="32"/>
        </w:rPr>
        <w:t>計</w:t>
      </w:r>
      <w:r w:rsidR="00E141BE">
        <w:rPr>
          <w:rFonts w:ascii="標楷體" w:eastAsia="標楷體" w:hAnsi="標楷體" w:cs="Tahoma" w:hint="eastAsia"/>
          <w:kern w:val="0"/>
          <w:sz w:val="32"/>
          <w:szCs w:val="32"/>
        </w:rPr>
        <w:t>15</w:t>
      </w: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0C7A85" w:rsidRPr="007347E7">
        <w:rPr>
          <w:rFonts w:ascii="標楷體" w:eastAsia="標楷體" w:hAnsi="標楷體" w:cs="Tahoma" w:hint="eastAsia"/>
          <w:kern w:val="0"/>
          <w:sz w:val="32"/>
          <w:szCs w:val="32"/>
        </w:rPr>
        <w:t>，包含</w:t>
      </w:r>
      <w:r w:rsidR="00E141BE" w:rsidRPr="007347E7">
        <w:rPr>
          <w:rFonts w:ascii="標楷體" w:eastAsia="標楷體" w:hAnsi="標楷體" w:cs="Tahoma" w:hint="eastAsia"/>
          <w:kern w:val="0"/>
          <w:sz w:val="32"/>
          <w:szCs w:val="32"/>
        </w:rPr>
        <w:t>提出建議</w:t>
      </w:r>
      <w:r w:rsidR="00E141BE">
        <w:rPr>
          <w:rFonts w:ascii="標楷體" w:eastAsia="標楷體" w:hAnsi="標楷體" w:cs="Tahoma" w:hint="eastAsia"/>
          <w:kern w:val="0"/>
          <w:sz w:val="32"/>
          <w:szCs w:val="32"/>
        </w:rPr>
        <w:t>4</w:t>
      </w:r>
      <w:r w:rsidR="00E141BE" w:rsidRPr="007347E7">
        <w:rPr>
          <w:rFonts w:ascii="標楷體" w:eastAsia="標楷體" w:hAnsi="標楷體" w:cs="Tahoma" w:hint="eastAsia"/>
          <w:kern w:val="0"/>
          <w:sz w:val="32"/>
          <w:szCs w:val="32"/>
        </w:rPr>
        <w:t>項、內容有誤</w:t>
      </w:r>
      <w:r w:rsidR="00E141BE">
        <w:rPr>
          <w:rFonts w:ascii="標楷體" w:eastAsia="標楷體" w:hAnsi="標楷體" w:cs="Tahoma" w:hint="eastAsia"/>
          <w:kern w:val="0"/>
          <w:sz w:val="32"/>
          <w:szCs w:val="32"/>
        </w:rPr>
        <w:t>5</w:t>
      </w:r>
      <w:r w:rsidR="00E141BE" w:rsidRPr="007347E7">
        <w:rPr>
          <w:rFonts w:ascii="標楷體" w:eastAsia="標楷體" w:hAnsi="標楷體" w:cs="Tahoma" w:hint="eastAsia"/>
          <w:kern w:val="0"/>
          <w:sz w:val="32"/>
          <w:szCs w:val="32"/>
        </w:rPr>
        <w:t>項、</w:t>
      </w:r>
      <w:r w:rsidR="00A96DCB" w:rsidRPr="007347E7">
        <w:rPr>
          <w:rFonts w:ascii="標楷體" w:eastAsia="標楷體" w:hAnsi="標楷體" w:cs="Tahoma" w:hint="eastAsia"/>
          <w:kern w:val="0"/>
          <w:sz w:val="32"/>
          <w:szCs w:val="32"/>
        </w:rPr>
        <w:t>使用疑問</w:t>
      </w:r>
      <w:r w:rsidR="00E141BE">
        <w:rPr>
          <w:rFonts w:ascii="標楷體" w:eastAsia="標楷體" w:hAnsi="標楷體" w:cs="Tahoma" w:hint="eastAsia"/>
          <w:kern w:val="0"/>
          <w:sz w:val="32"/>
          <w:szCs w:val="32"/>
        </w:rPr>
        <w:t>5</w:t>
      </w: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2D7457" w:rsidRPr="007347E7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B5047E" w:rsidRPr="007347E7">
        <w:rPr>
          <w:rFonts w:ascii="標楷體" w:eastAsia="標楷體" w:hAnsi="標楷體" w:cs="Tahoma" w:hint="eastAsia"/>
          <w:kern w:val="0"/>
          <w:sz w:val="32"/>
          <w:szCs w:val="32"/>
        </w:rPr>
        <w:t>其他</w:t>
      </w:r>
      <w:r w:rsidR="00FC33C8">
        <w:rPr>
          <w:rFonts w:ascii="標楷體" w:eastAsia="標楷體" w:hAnsi="標楷體" w:cs="Tahoma" w:hint="eastAsia"/>
          <w:kern w:val="0"/>
          <w:sz w:val="32"/>
          <w:szCs w:val="32"/>
        </w:rPr>
        <w:t>1</w:t>
      </w: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236559" w:rsidRPr="007347E7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854DF9" w:rsidRPr="007347E7" w:rsidRDefault="00BF17A2" w:rsidP="006F2711">
      <w:pPr>
        <w:widowControl/>
        <w:snapToGrid w:val="0"/>
        <w:spacing w:line="500" w:lineRule="exact"/>
        <w:ind w:leftChars="421" w:left="1301" w:hangingChars="91" w:hanging="291"/>
        <w:rPr>
          <w:rFonts w:ascii="標楷體" w:eastAsia="標楷體" w:hAnsi="標楷體" w:cs="Tahoma"/>
          <w:kern w:val="0"/>
          <w:sz w:val="32"/>
          <w:szCs w:val="32"/>
        </w:rPr>
      </w:pP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2.</w:t>
      </w:r>
      <w:r w:rsidR="009F778F" w:rsidRPr="007347E7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497966" w:rsidRPr="007347E7">
        <w:rPr>
          <w:rFonts w:ascii="標楷體" w:eastAsia="標楷體" w:hAnsi="標楷體" w:cs="Tahoma" w:hint="eastAsia"/>
          <w:kern w:val="0"/>
          <w:sz w:val="32"/>
          <w:szCs w:val="32"/>
        </w:rPr>
        <w:t>我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想要</w:t>
      </w:r>
      <w:r w:rsidR="00497966" w:rsidRPr="007347E7">
        <w:rPr>
          <w:rFonts w:ascii="標楷體" w:eastAsia="標楷體" w:hAnsi="標楷體" w:cs="Tahoma" w:hint="eastAsia"/>
          <w:kern w:val="0"/>
          <w:sz w:val="32"/>
          <w:szCs w:val="32"/>
        </w:rPr>
        <w:t>更多</w:t>
      </w:r>
      <w:r w:rsidR="009F778F" w:rsidRPr="007347E7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9F778F" w:rsidRPr="007347E7">
        <w:rPr>
          <w:rFonts w:ascii="標楷體" w:eastAsia="標楷體" w:hAnsi="標楷體" w:cs="Tahoma" w:hint="eastAsia"/>
          <w:kern w:val="0"/>
          <w:sz w:val="32"/>
          <w:szCs w:val="32"/>
        </w:rPr>
        <w:t>單元</w:t>
      </w:r>
      <w:r w:rsidR="00F75072">
        <w:rPr>
          <w:rFonts w:ascii="標楷體" w:eastAsia="標楷體" w:hAnsi="標楷體" w:cs="Tahoma" w:hint="eastAsia"/>
          <w:kern w:val="0"/>
          <w:sz w:val="32"/>
          <w:szCs w:val="32"/>
        </w:rPr>
        <w:t>該期間</w:t>
      </w:r>
      <w:r w:rsidR="00E141BE">
        <w:rPr>
          <w:rFonts w:ascii="標楷體" w:eastAsia="標楷體" w:hAnsi="標楷體" w:cs="Tahoma" w:hint="eastAsia"/>
          <w:kern w:val="0"/>
          <w:sz w:val="32"/>
          <w:szCs w:val="32"/>
        </w:rPr>
        <w:t>無</w:t>
      </w:r>
      <w:r w:rsidR="00F75072">
        <w:rPr>
          <w:rFonts w:ascii="標楷體" w:eastAsia="標楷體" w:hAnsi="標楷體" w:cs="Tahoma" w:hint="eastAsia"/>
          <w:kern w:val="0"/>
          <w:sz w:val="32"/>
          <w:szCs w:val="32"/>
        </w:rPr>
        <w:t>新增</w:t>
      </w:r>
      <w:r w:rsidR="00E141BE">
        <w:rPr>
          <w:rFonts w:ascii="標楷體" w:eastAsia="標楷體" w:hAnsi="標楷體" w:cs="Tahoma" w:hint="eastAsia"/>
          <w:kern w:val="0"/>
          <w:sz w:val="32"/>
          <w:szCs w:val="32"/>
        </w:rPr>
        <w:t>建議事項</w:t>
      </w:r>
      <w:r w:rsidR="00854DF9" w:rsidRPr="007347E7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3C7221" w:rsidRPr="00E476EA" w:rsidRDefault="004B124F" w:rsidP="002E0A23">
      <w:pPr>
        <w:snapToGrid w:val="0"/>
        <w:spacing w:beforeLines="50" w:before="120" w:afterLines="50" w:after="120" w:line="500" w:lineRule="exact"/>
        <w:ind w:leftChars="20" w:left="694" w:hangingChars="202" w:hanging="646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表</w:t>
      </w:r>
      <w:r w:rsidR="00B30759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5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 xml:space="preserve"> 互動專區民眾意見回應情形</w:t>
      </w:r>
      <w:r w:rsidR="007F59AD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(1</w:t>
      </w:r>
      <w:r w:rsidR="00BD7963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06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年</w:t>
      </w:r>
      <w:r w:rsidR="000925B4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3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月</w:t>
      </w:r>
      <w:r w:rsidR="000925B4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22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日至</w:t>
      </w:r>
      <w:r w:rsidR="007F59AD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10</w:t>
      </w:r>
      <w:r w:rsidR="00BD7963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6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年</w:t>
      </w:r>
      <w:r w:rsidR="00A418A0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9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月</w:t>
      </w:r>
      <w:r w:rsidR="007667C8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8</w:t>
      </w:r>
      <w:r w:rsidR="00BF17A2"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日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Cs w:val="32"/>
        </w:rPr>
        <w:t>)</w:t>
      </w:r>
    </w:p>
    <w:tbl>
      <w:tblPr>
        <w:tblStyle w:val="a9"/>
        <w:tblW w:w="5211" w:type="pct"/>
        <w:tblInd w:w="-113" w:type="dxa"/>
        <w:tblLayout w:type="fixed"/>
        <w:tblLook w:val="04A0" w:firstRow="1" w:lastRow="0" w:firstColumn="1" w:lastColumn="0" w:noHBand="0" w:noVBand="1"/>
      </w:tblPr>
      <w:tblGrid>
        <w:gridCol w:w="422"/>
        <w:gridCol w:w="1416"/>
        <w:gridCol w:w="425"/>
        <w:gridCol w:w="1135"/>
        <w:gridCol w:w="2267"/>
        <w:gridCol w:w="3544"/>
      </w:tblGrid>
      <w:tr w:rsidR="00351A69" w:rsidRPr="007D4439" w:rsidTr="00FC33C8">
        <w:trPr>
          <w:trHeight w:val="714"/>
          <w:tblHeader/>
        </w:trPr>
        <w:tc>
          <w:tcPr>
            <w:tcW w:w="229" w:type="pct"/>
            <w:shd w:val="clear" w:color="auto" w:fill="C5E0B3" w:themeFill="accent6" w:themeFillTint="66"/>
            <w:noWrap/>
            <w:vAlign w:val="center"/>
          </w:tcPr>
          <w:p w:rsidR="003C7221" w:rsidRPr="00B4015E" w:rsidRDefault="00170425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 w:rsidRPr="00B4015E">
              <w:rPr>
                <w:rFonts w:ascii="標楷體" w:eastAsia="標楷體" w:hAnsi="標楷體" w:cs="Tahoma" w:hint="eastAsia"/>
                <w:kern w:val="0"/>
                <w:szCs w:val="28"/>
              </w:rPr>
              <w:t>項次</w:t>
            </w:r>
          </w:p>
        </w:tc>
        <w:tc>
          <w:tcPr>
            <w:tcW w:w="769" w:type="pct"/>
            <w:shd w:val="clear" w:color="auto" w:fill="C5E0B3" w:themeFill="accent6" w:themeFillTint="66"/>
            <w:vAlign w:val="center"/>
            <w:hideMark/>
          </w:tcPr>
          <w:p w:rsidR="00A41913" w:rsidRDefault="003C7221" w:rsidP="005D230B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FD6324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資料集</w:t>
            </w:r>
          </w:p>
          <w:p w:rsidR="003C7221" w:rsidRPr="00FD6324" w:rsidRDefault="003C7221" w:rsidP="005D230B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FD6324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名稱</w:t>
            </w:r>
          </w:p>
        </w:tc>
        <w:tc>
          <w:tcPr>
            <w:tcW w:w="231" w:type="pct"/>
            <w:shd w:val="clear" w:color="auto" w:fill="C5E0B3" w:themeFill="accent6" w:themeFillTint="66"/>
            <w:vAlign w:val="center"/>
            <w:hideMark/>
          </w:tcPr>
          <w:p w:rsidR="003C7221" w:rsidRPr="00FD6324" w:rsidRDefault="003C7221" w:rsidP="005D230B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FD6324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類別</w:t>
            </w:r>
          </w:p>
        </w:tc>
        <w:tc>
          <w:tcPr>
            <w:tcW w:w="616" w:type="pct"/>
            <w:shd w:val="clear" w:color="auto" w:fill="C5E0B3" w:themeFill="accent6" w:themeFillTint="66"/>
            <w:vAlign w:val="center"/>
            <w:hideMark/>
          </w:tcPr>
          <w:p w:rsidR="000E6B95" w:rsidRPr="00FD6324" w:rsidRDefault="003C7221" w:rsidP="005D230B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FD6324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意見</w:t>
            </w:r>
          </w:p>
          <w:p w:rsidR="003C7221" w:rsidRPr="00FD6324" w:rsidRDefault="003C7221" w:rsidP="005D230B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FD6324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標題</w:t>
            </w:r>
          </w:p>
        </w:tc>
        <w:tc>
          <w:tcPr>
            <w:tcW w:w="1231" w:type="pct"/>
            <w:shd w:val="clear" w:color="auto" w:fill="C5E0B3" w:themeFill="accent6" w:themeFillTint="66"/>
            <w:vAlign w:val="center"/>
            <w:hideMark/>
          </w:tcPr>
          <w:p w:rsidR="003C7221" w:rsidRPr="00FD6324" w:rsidRDefault="003C7221" w:rsidP="00711B2C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FD6324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意見內容</w:t>
            </w:r>
          </w:p>
        </w:tc>
        <w:tc>
          <w:tcPr>
            <w:tcW w:w="1924" w:type="pct"/>
            <w:shd w:val="clear" w:color="auto" w:fill="C5E0B3" w:themeFill="accent6" w:themeFillTint="66"/>
            <w:vAlign w:val="center"/>
            <w:hideMark/>
          </w:tcPr>
          <w:p w:rsidR="003C7221" w:rsidRPr="00B2561D" w:rsidRDefault="003C7221" w:rsidP="00B2561D">
            <w:pPr>
              <w:widowControl/>
              <w:adjustRightInd w:val="0"/>
              <w:snapToGrid w:val="0"/>
              <w:jc w:val="center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B2561D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回覆內容</w:t>
            </w:r>
          </w:p>
        </w:tc>
      </w:tr>
      <w:tr w:rsidR="00212C35" w:rsidRPr="007D4439" w:rsidTr="00B30759">
        <w:trPr>
          <w:trHeight w:val="1320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1</w:t>
            </w:r>
          </w:p>
        </w:tc>
        <w:tc>
          <w:tcPr>
            <w:tcW w:w="769" w:type="pct"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都市及區域發展統計彙編 </w:t>
            </w:r>
            <w:proofErr w:type="gramStart"/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─</w:t>
            </w:r>
            <w:proofErr w:type="gramEnd"/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4-1. 公路長度與面積</w:t>
            </w:r>
          </w:p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(國土處)</w:t>
            </w:r>
          </w:p>
        </w:tc>
        <w:tc>
          <w:tcPr>
            <w:tcW w:w="231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616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建議可細分到鄉鎮市區的資料</w:t>
            </w:r>
          </w:p>
        </w:tc>
        <w:tc>
          <w:tcPr>
            <w:tcW w:w="1231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建議可細分到鄉鎮市區的資料</w:t>
            </w:r>
          </w:p>
        </w:tc>
        <w:tc>
          <w:tcPr>
            <w:tcW w:w="1924" w:type="pct"/>
          </w:tcPr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本項資料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係彙編交通部公路總局統計年報而得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，如您需要其他細分資料，建議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可至交通部公路總局網站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之新聞及公告 » 統計資訊 » 公路統計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資訊項下查詢。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 xml:space="preserve">國家發展委員會 </w:t>
            </w:r>
            <w:proofErr w:type="gramStart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敬復</w:t>
            </w:r>
            <w:proofErr w:type="gramEnd"/>
          </w:p>
        </w:tc>
      </w:tr>
      <w:tr w:rsidR="00212C35" w:rsidRPr="007D4439" w:rsidTr="00CF5AE5">
        <w:trPr>
          <w:trHeight w:val="950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2</w:t>
            </w:r>
          </w:p>
        </w:tc>
        <w:tc>
          <w:tcPr>
            <w:tcW w:w="769" w:type="pct"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政府機關電腦應用概況</w:t>
            </w:r>
          </w:p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616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請問''政府機關電腦應用概況''104年資料還會更新嗎</w:t>
            </w:r>
          </w:p>
        </w:tc>
        <w:tc>
          <w:tcPr>
            <w:tcW w:w="1231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尚無104年政府機關電腦應用概況，可以提供嗎?</w:t>
            </w:r>
          </w:p>
        </w:tc>
        <w:tc>
          <w:tcPr>
            <w:tcW w:w="1924" w:type="pct"/>
          </w:tcPr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感謝您對政府機關電腦應用概況調查資料的關注，本項調查屬年度調查，但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自104年起迄今，因政府機關組織改造及地方政府升格等因素影響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，使機關及所轄數量與其電腦管理</w:t>
            </w:r>
            <w:proofErr w:type="gramStart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概況均隨組織</w:t>
            </w:r>
            <w:proofErr w:type="gramEnd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整</w:t>
            </w:r>
            <w:proofErr w:type="gramStart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併</w:t>
            </w:r>
            <w:proofErr w:type="gramEnd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而呈現較大的動態變動現象，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年度統計結果亦因此有前後機關重覆計列等不穩定問題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；又因雲端科技導入等影響，統計機關電腦持有率已無法反應實質使用現況，且現有調查系統與</w:t>
            </w:r>
            <w:proofErr w:type="gramStart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資料庫均已使用</w:t>
            </w:r>
            <w:proofErr w:type="gramEnd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逾10年，實需改版以強化整體資訊安全及效能，故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本會正規劃進行調查系統改版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並同時依資訊環境變化調整調查統計指標，</w:t>
            </w:r>
            <w:proofErr w:type="gramStart"/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希可配合</w:t>
            </w:r>
            <w:proofErr w:type="gramEnd"/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整體組織改造進度，</w:t>
            </w:r>
            <w:proofErr w:type="gramStart"/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於組改完成</w:t>
            </w:r>
            <w:proofErr w:type="gramEnd"/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後持續以較符合新型態資通訊科技應用情形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穩定地進行相關資訊的蒐集與統計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，非常感謝您支持與關注。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敬祝您健康快樂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國家發展委員會 敬啟</w:t>
            </w:r>
          </w:p>
        </w:tc>
      </w:tr>
      <w:tr w:rsidR="00212C35" w:rsidRPr="007D4439" w:rsidTr="00B30759">
        <w:trPr>
          <w:trHeight w:val="1320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3</w:t>
            </w:r>
          </w:p>
        </w:tc>
        <w:tc>
          <w:tcPr>
            <w:tcW w:w="769" w:type="pct"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公文電子交換系統地址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簿</w:t>
            </w:r>
            <w:proofErr w:type="gramEnd"/>
          </w:p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(檔案局)</w:t>
            </w:r>
          </w:p>
        </w:tc>
        <w:tc>
          <w:tcPr>
            <w:tcW w:w="231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616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提供資料欄位過少</w:t>
            </w:r>
          </w:p>
        </w:tc>
        <w:tc>
          <w:tcPr>
            <w:tcW w:w="1231" w:type="pct"/>
          </w:tcPr>
          <w:p w:rsidR="00212C35" w:rsidRPr="003123C9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煩請再提供地址等欄位，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以備紙本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郵寄可用，謝謝！</w:t>
            </w:r>
          </w:p>
        </w:tc>
        <w:tc>
          <w:tcPr>
            <w:tcW w:w="1924" w:type="pct"/>
          </w:tcPr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劉先生您好: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公文電子交換作業係</w:t>
            </w:r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使用機關及單位代碼，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透過電子收發文IP位址與統合交換中心間傳遞公文</w:t>
            </w:r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並非採用機關地址郵寄公文</w:t>
            </w:r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；至以</w:t>
            </w:r>
            <w:r w:rsidRPr="001C573D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紙本郵寄公文所需之正確機關地址，請至行政院人事行政總處</w:t>
            </w:r>
            <w:r w:rsidRPr="00070A3F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之行政院所屬中央及地方機關代碼資料集網頁之CSV下載</w:t>
            </w:r>
            <w:proofErr w:type="gramStart"/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（</w:t>
            </w:r>
            <w:proofErr w:type="gramEnd"/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http://data.gov.tw/node/7307</w:t>
            </w:r>
            <w:proofErr w:type="gramStart"/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）</w:t>
            </w:r>
            <w:proofErr w:type="gramEnd"/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，其內含機關代碼、機關名稱、郵遞區號、機關地址、機關電話等資訊。</w:t>
            </w:r>
          </w:p>
        </w:tc>
      </w:tr>
      <w:tr w:rsidR="00212C35" w:rsidRPr="007D4439" w:rsidTr="00B30759">
        <w:trPr>
          <w:trHeight w:val="1320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4</w:t>
            </w:r>
          </w:p>
        </w:tc>
        <w:tc>
          <w:tcPr>
            <w:tcW w:w="769" w:type="pct"/>
          </w:tcPr>
          <w:p w:rsidR="00212C35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人口及人才相關政策會報會議紀錄</w:t>
            </w:r>
          </w:p>
          <w:p w:rsidR="00C67D01" w:rsidRPr="00C67D01" w:rsidRDefault="00C67D01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人力處)</w:t>
            </w:r>
          </w:p>
        </w:tc>
        <w:tc>
          <w:tcPr>
            <w:tcW w:w="231" w:type="pct"/>
          </w:tcPr>
          <w:p w:rsidR="00212C35" w:rsidRPr="00FD6324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建議</w:t>
            </w:r>
          </w:p>
        </w:tc>
        <w:tc>
          <w:tcPr>
            <w:tcW w:w="616" w:type="pct"/>
          </w:tcPr>
          <w:p w:rsidR="00212C35" w:rsidRPr="00FD6324" w:rsidRDefault="00212C35" w:rsidP="00B30759">
            <w:pPr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建議更新行政院人口政策會報之會議記錄與標題名稱</w:t>
            </w:r>
          </w:p>
        </w:tc>
        <w:tc>
          <w:tcPr>
            <w:tcW w:w="1231" w:type="pct"/>
          </w:tcPr>
          <w:p w:rsidR="00212C35" w:rsidRPr="008C3167" w:rsidRDefault="00212C35" w:rsidP="00B30759">
            <w:pPr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按提供的資料，"行政院人口及人才政策會報於105.11.15修正名稱為行政院人口政策會報"，故該資料集名稱"行政院人口及人才政策會報會議紀錄"應進行更名。</w:t>
            </w:r>
          </w:p>
          <w:p w:rsidR="00212C35" w:rsidRPr="00FD6324" w:rsidRDefault="00212C35" w:rsidP="00B30759">
            <w:pPr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同時，會議紀錄只到104年7月，應給予更新。(還是這期間都沒有開會??)</w:t>
            </w:r>
          </w:p>
        </w:tc>
        <w:tc>
          <w:tcPr>
            <w:tcW w:w="1924" w:type="pct"/>
          </w:tcPr>
          <w:p w:rsidR="00212C35" w:rsidRPr="008C3167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proofErr w:type="gramStart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晉安君</w:t>
            </w:r>
            <w:proofErr w:type="gramEnd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：您好！</w:t>
            </w:r>
          </w:p>
          <w:p w:rsidR="00212C35" w:rsidRPr="008C3167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感謝台端使用「政府資訊開放平</w:t>
            </w:r>
            <w:proofErr w:type="gramStart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臺</w:t>
            </w:r>
            <w:proofErr w:type="gramEnd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」並提出建議，本會回復如下：</w:t>
            </w:r>
          </w:p>
          <w:p w:rsidR="00212C35" w:rsidRPr="008C3167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一、現階段本平</w:t>
            </w:r>
            <w:proofErr w:type="gramStart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臺</w:t>
            </w:r>
            <w:proofErr w:type="gramEnd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所提供「行政院人口及人才政策會報會議紀錄」資料集內含：「行政院人口政策會報」會議紀錄(第1至第5次)、「行政院人才政策會報」會議紀錄(第1至第4次)，以及「行政院人口及人才政策會報」第1次會議紀錄等10筆資料。由於人口政策與人才政策之議題範疇，各有其強調之重點及目標，</w:t>
            </w:r>
            <w:proofErr w:type="gramStart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爰</w:t>
            </w:r>
            <w:proofErr w:type="gramEnd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於105年11月已將此會報再分為「行政院人口政策會報」及「行政院人才政策會報」，</w:t>
            </w:r>
            <w:r w:rsidRPr="00070A3F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考量使用者查詢相關會報會議紀錄之便利性，未來除調整資料集名稱為「人口及人才相關政策會報會議紀錄」，亦將持續於本資料集內新增最新人口及人才相關政策會報會議紀錄。</w:t>
            </w:r>
          </w:p>
          <w:p w:rsidR="00212C35" w:rsidRPr="008C3167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二、另查最近一次所召開之相關會議乃104年7月28日「行政院人口及人才政策會報」，之後的這段期間主要在進行會報之重新調整定位，除將該會報分為「行政院人口政策會報」及「行政院人才政策會報」等2個會報，同時為強化「行政院人口政策會報」之功能，</w:t>
            </w:r>
            <w:proofErr w:type="gramStart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爰</w:t>
            </w:r>
            <w:proofErr w:type="gramEnd"/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在其下成立「移民政策小組」及「提升生育率政策小組」2個政策小組，且過程中已召開多次部會協商會議，並於今(106)年2、3月分別召開該2個政策小組會議，統籌及協調相關部會共同推動相關政策。後續將儘速召開「人口政策會報」之會議，</w:t>
            </w:r>
            <w:r w:rsidRPr="006D393B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本會將</w:t>
            </w:r>
            <w:proofErr w:type="gramStart"/>
            <w:r w:rsidRPr="006D393B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俟</w:t>
            </w:r>
            <w:proofErr w:type="gramEnd"/>
            <w:r w:rsidRPr="006D393B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開完會後，將最新資料上傳</w:t>
            </w:r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。謝謝您提供的寶貴意見，敬祝您健康快樂</w:t>
            </w:r>
          </w:p>
          <w:p w:rsidR="00212C35" w:rsidRPr="00B2561D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8C3167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國家發展委員會　敬啟</w:t>
            </w:r>
          </w:p>
        </w:tc>
      </w:tr>
      <w:tr w:rsidR="00AF46A6" w:rsidRPr="007D4439" w:rsidTr="00FC33C8">
        <w:trPr>
          <w:trHeight w:val="853"/>
        </w:trPr>
        <w:tc>
          <w:tcPr>
            <w:tcW w:w="229" w:type="pct"/>
            <w:noWrap/>
          </w:tcPr>
          <w:p w:rsidR="00AF46A6" w:rsidRPr="00B4015E" w:rsidRDefault="00A73449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5</w:t>
            </w:r>
          </w:p>
        </w:tc>
        <w:tc>
          <w:tcPr>
            <w:tcW w:w="769" w:type="pct"/>
          </w:tcPr>
          <w:p w:rsidR="00AF46A6" w:rsidRDefault="00AF46A6" w:rsidP="00176A3F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政府資料開放平</w:t>
            </w:r>
            <w:proofErr w:type="gramStart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臺</w:t>
            </w:r>
            <w:proofErr w:type="gramEnd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資料集清單</w:t>
            </w:r>
          </w:p>
          <w:p w:rsidR="00B4015E" w:rsidRPr="00FD6324" w:rsidRDefault="00B4015E" w:rsidP="00176A3F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AF46A6" w:rsidRDefault="00FC33C8" w:rsidP="00176A3F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內容有誤</w:t>
            </w:r>
          </w:p>
        </w:tc>
        <w:tc>
          <w:tcPr>
            <w:tcW w:w="616" w:type="pct"/>
          </w:tcPr>
          <w:p w:rsidR="00AF46A6" w:rsidRPr="00CD250A" w:rsidRDefault="00AF46A6" w:rsidP="00176A3F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「政府資料開放平</w:t>
            </w:r>
            <w:proofErr w:type="gramStart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臺</w:t>
            </w:r>
            <w:proofErr w:type="gramEnd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資料集清單」下載頁面出現錯誤</w:t>
            </w:r>
          </w:p>
        </w:tc>
        <w:tc>
          <w:tcPr>
            <w:tcW w:w="1231" w:type="pct"/>
          </w:tcPr>
          <w:p w:rsidR="00AF46A6" w:rsidRPr="00CD250A" w:rsidRDefault="00AF46A6" w:rsidP="00176A3F">
            <w:pPr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管理者您好， 目前「政府資料開放平</w:t>
            </w:r>
            <w:proofErr w:type="gramStart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臺</w:t>
            </w:r>
            <w:proofErr w:type="gramEnd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資料集清單」的下載連結似乎壞了，是否能協助處理呢？感謝~</w:t>
            </w:r>
          </w:p>
        </w:tc>
        <w:tc>
          <w:tcPr>
            <w:tcW w:w="1924" w:type="pct"/>
          </w:tcPr>
          <w:p w:rsidR="00855813" w:rsidRPr="00767303" w:rsidRDefault="00855813" w:rsidP="00767303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您好,</w:t>
            </w:r>
          </w:p>
          <w:p w:rsidR="00855813" w:rsidRPr="00767303" w:rsidRDefault="00855813" w:rsidP="00767303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「政府資料開放平</w:t>
            </w:r>
            <w:proofErr w:type="gramStart"/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臺</w:t>
            </w:r>
            <w:proofErr w:type="gramEnd"/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資料集清單」</w:t>
            </w:r>
            <w:r w:rsidRPr="00274E51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下載連結已修復</w:t>
            </w:r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。</w:t>
            </w:r>
          </w:p>
          <w:p w:rsidR="00AF46A6" w:rsidRPr="00767303" w:rsidRDefault="00855813" w:rsidP="00767303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 xml:space="preserve">謝謝您對政府資料開放之支持與關心，祝您身體健康一切如意。 國家發展委員會　</w:t>
            </w:r>
            <w:proofErr w:type="gramStart"/>
            <w:r w:rsidRPr="00767303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敬復</w:t>
            </w:r>
            <w:proofErr w:type="gramEnd"/>
          </w:p>
        </w:tc>
      </w:tr>
      <w:tr w:rsidR="003123C9" w:rsidRPr="007D4439" w:rsidTr="00FC33C8">
        <w:trPr>
          <w:trHeight w:val="1320"/>
        </w:trPr>
        <w:tc>
          <w:tcPr>
            <w:tcW w:w="229" w:type="pct"/>
            <w:noWrap/>
          </w:tcPr>
          <w:p w:rsidR="003123C9" w:rsidRPr="00B4015E" w:rsidRDefault="00A73449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6</w:t>
            </w:r>
          </w:p>
        </w:tc>
        <w:tc>
          <w:tcPr>
            <w:tcW w:w="769" w:type="pct"/>
          </w:tcPr>
          <w:p w:rsidR="003123C9" w:rsidRDefault="008C3167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政府資料開放諮詢小組委員名單</w:t>
            </w:r>
          </w:p>
          <w:p w:rsidR="00B4015E" w:rsidRDefault="00B4015E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  <w:p w:rsidR="00B4015E" w:rsidRPr="00FD6324" w:rsidRDefault="00B4015E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3123C9" w:rsidRDefault="00FC33C8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內容有誤</w:t>
            </w:r>
          </w:p>
        </w:tc>
        <w:tc>
          <w:tcPr>
            <w:tcW w:w="616" w:type="pct"/>
          </w:tcPr>
          <w:p w:rsidR="003123C9" w:rsidRPr="00CD250A" w:rsidRDefault="003123C9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請更新</w:t>
            </w:r>
          </w:p>
        </w:tc>
        <w:tc>
          <w:tcPr>
            <w:tcW w:w="1231" w:type="pct"/>
          </w:tcPr>
          <w:p w:rsidR="003123C9" w:rsidRPr="003123C9" w:rsidRDefault="003123C9" w:rsidP="003123C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委員名單該更新一下</w:t>
            </w:r>
            <w:proofErr w:type="gramStart"/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囉</w:t>
            </w:r>
            <w:proofErr w:type="gramEnd"/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，謝謝~</w:t>
            </w:r>
          </w:p>
        </w:tc>
        <w:tc>
          <w:tcPr>
            <w:tcW w:w="1924" w:type="pct"/>
          </w:tcPr>
          <w:p w:rsidR="003123C9" w:rsidRPr="003123C9" w:rsidRDefault="003123C9" w:rsidP="003123C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您好，</w:t>
            </w:r>
          </w:p>
          <w:p w:rsidR="003123C9" w:rsidRPr="003123C9" w:rsidRDefault="003123C9" w:rsidP="00212C35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感謝您對政府資料開放建議與關心，</w:t>
            </w:r>
            <w:r w:rsidRPr="00AD5B09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本</w:t>
            </w:r>
            <w:proofErr w:type="gramStart"/>
            <w:r w:rsidRPr="00AD5B09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資料集僅保留</w:t>
            </w:r>
            <w:proofErr w:type="gramEnd"/>
            <w:r w:rsidRPr="00AD5B09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104年諮詢小組名單供各界參閱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</w:t>
            </w:r>
            <w:r w:rsidRPr="00AD5B09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為維持資料正確性，已另設諮詢小組專區提供委員名單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</w:t>
            </w:r>
            <w:hyperlink r:id="rId8" w:history="1">
              <w:r w:rsidR="00FC33C8" w:rsidRPr="00B75140">
                <w:rPr>
                  <w:rStyle w:val="ae"/>
                  <w:rFonts w:ascii="標楷體" w:eastAsia="標楷體" w:hAnsi="標楷體" w:cs="Tahoma"/>
                  <w:kern w:val="0"/>
                  <w:sz w:val="28"/>
                  <w:szCs w:val="28"/>
                </w:rPr>
                <w:t>https://data.gov.tw/consult_team</w:t>
              </w:r>
            </w:hyperlink>
            <w:r w:rsidR="00FC33C8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 xml:space="preserve"> 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 xml:space="preserve">再次謝謝您對政府資料開放之支持與關心，祝您身體健康一切如意。 </w:t>
            </w:r>
            <w:r w:rsidR="00FC33C8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國家發展</w:t>
            </w:r>
            <w:proofErr w:type="gramStart"/>
            <w:r w:rsidR="00FC33C8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委員會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敬復</w:t>
            </w:r>
            <w:proofErr w:type="gramEnd"/>
          </w:p>
        </w:tc>
      </w:tr>
      <w:tr w:rsidR="003123C9" w:rsidRPr="007D4439" w:rsidTr="00FC33C8">
        <w:trPr>
          <w:trHeight w:val="1320"/>
        </w:trPr>
        <w:tc>
          <w:tcPr>
            <w:tcW w:w="229" w:type="pct"/>
            <w:noWrap/>
          </w:tcPr>
          <w:p w:rsidR="003123C9" w:rsidRPr="00B4015E" w:rsidRDefault="00B118C5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 w:rsidRPr="00B4015E">
              <w:rPr>
                <w:rFonts w:ascii="標楷體" w:eastAsia="標楷體" w:hAnsi="標楷體" w:cs="Tahoma" w:hint="eastAsia"/>
                <w:kern w:val="0"/>
                <w:szCs w:val="28"/>
              </w:rPr>
              <w:t>7</w:t>
            </w:r>
          </w:p>
        </w:tc>
        <w:tc>
          <w:tcPr>
            <w:tcW w:w="769" w:type="pct"/>
          </w:tcPr>
          <w:p w:rsidR="003123C9" w:rsidRDefault="003123C9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proofErr w:type="spellStart"/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iTaiwan</w:t>
            </w:r>
            <w:proofErr w:type="spellEnd"/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中央行政機關室內公共區域免費無線上網熱點查詢服務</w:t>
            </w:r>
          </w:p>
          <w:p w:rsidR="00B4015E" w:rsidRPr="003123C9" w:rsidRDefault="00B4015E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3123C9" w:rsidRPr="003123C9" w:rsidRDefault="00FC33C8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內容有誤</w:t>
            </w:r>
          </w:p>
        </w:tc>
        <w:tc>
          <w:tcPr>
            <w:tcW w:w="616" w:type="pct"/>
          </w:tcPr>
          <w:p w:rsidR="003123C9" w:rsidRPr="003123C9" w:rsidRDefault="003123C9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error at </w:t>
            </w:r>
            <w:proofErr w:type="spellStart"/>
            <w:r w:rsidRPr="003123C9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1231" w:type="pct"/>
          </w:tcPr>
          <w:p w:rsidR="003123C9" w:rsidRPr="003123C9" w:rsidRDefault="003123C9" w:rsidP="003123C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/>
                <w:color w:val="000000"/>
                <w:sz w:val="28"/>
                <w:szCs w:val="28"/>
              </w:rPr>
              <w:t>Not Found</w:t>
            </w:r>
          </w:p>
          <w:p w:rsidR="003123C9" w:rsidRPr="003123C9" w:rsidRDefault="003123C9" w:rsidP="003123C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/>
                <w:color w:val="000000"/>
                <w:sz w:val="28"/>
                <w:szCs w:val="28"/>
              </w:rPr>
              <w:t>Error 404</w:t>
            </w:r>
          </w:p>
        </w:tc>
        <w:tc>
          <w:tcPr>
            <w:tcW w:w="1924" w:type="pct"/>
          </w:tcPr>
          <w:p w:rsidR="003123C9" w:rsidRPr="003123C9" w:rsidRDefault="003123C9" w:rsidP="003123C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您好</w:t>
            </w:r>
          </w:p>
          <w:p w:rsidR="003123C9" w:rsidRPr="003123C9" w:rsidRDefault="003123C9" w:rsidP="003123C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謝謝您對於</w:t>
            </w:r>
            <w:proofErr w:type="spellStart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iTaiwan</w:t>
            </w:r>
            <w:proofErr w:type="spellEnd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的支持與鼓勵，</w:t>
            </w:r>
            <w:r w:rsidRPr="00274E51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已修復檔案連結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。</w:t>
            </w:r>
          </w:p>
        </w:tc>
      </w:tr>
      <w:tr w:rsidR="003123C9" w:rsidRPr="007D4439" w:rsidTr="00FC33C8">
        <w:trPr>
          <w:trHeight w:val="1320"/>
        </w:trPr>
        <w:tc>
          <w:tcPr>
            <w:tcW w:w="229" w:type="pct"/>
            <w:noWrap/>
          </w:tcPr>
          <w:p w:rsidR="003123C9" w:rsidRPr="00B4015E" w:rsidRDefault="00A73449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8</w:t>
            </w:r>
          </w:p>
        </w:tc>
        <w:tc>
          <w:tcPr>
            <w:tcW w:w="769" w:type="pct"/>
          </w:tcPr>
          <w:p w:rsidR="003123C9" w:rsidRDefault="003123C9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政府入口網-福利補助</w:t>
            </w:r>
          </w:p>
          <w:p w:rsidR="00B4015E" w:rsidRPr="003123C9" w:rsidRDefault="00B4015E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3123C9" w:rsidRPr="003123C9" w:rsidRDefault="00FC33C8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內容有誤</w:t>
            </w:r>
          </w:p>
        </w:tc>
        <w:tc>
          <w:tcPr>
            <w:tcW w:w="616" w:type="pct"/>
          </w:tcPr>
          <w:p w:rsidR="003123C9" w:rsidRPr="003123C9" w:rsidRDefault="003123C9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資料集相關網址有錯誤</w:t>
            </w:r>
          </w:p>
        </w:tc>
        <w:tc>
          <w:tcPr>
            <w:tcW w:w="1231" w:type="pct"/>
          </w:tcPr>
          <w:p w:rsidR="003123C9" w:rsidRPr="003123C9" w:rsidRDefault="003123C9" w:rsidP="003123C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如題，點擊後出現404</w:t>
            </w:r>
          </w:p>
        </w:tc>
        <w:tc>
          <w:tcPr>
            <w:tcW w:w="1924" w:type="pct"/>
          </w:tcPr>
          <w:p w:rsidR="003123C9" w:rsidRPr="003123C9" w:rsidRDefault="003123C9" w:rsidP="003123C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您好：</w:t>
            </w:r>
          </w:p>
          <w:p w:rsidR="003123C9" w:rsidRPr="003123C9" w:rsidRDefault="003123C9" w:rsidP="003123C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謝謝您的提醒，資料集</w:t>
            </w:r>
            <w:r w:rsidRPr="008E107F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相關網址已更新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。 國家發展委員會敬上</w:t>
            </w:r>
          </w:p>
        </w:tc>
      </w:tr>
      <w:tr w:rsidR="004B61CC" w:rsidRPr="007D4439" w:rsidTr="00FC33C8">
        <w:trPr>
          <w:trHeight w:val="1320"/>
        </w:trPr>
        <w:tc>
          <w:tcPr>
            <w:tcW w:w="229" w:type="pct"/>
            <w:noWrap/>
          </w:tcPr>
          <w:p w:rsidR="004B61CC" w:rsidRPr="00B4015E" w:rsidRDefault="00A73449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9</w:t>
            </w:r>
          </w:p>
        </w:tc>
        <w:tc>
          <w:tcPr>
            <w:tcW w:w="769" w:type="pct"/>
          </w:tcPr>
          <w:p w:rsidR="004B61CC" w:rsidRDefault="004B61CC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公文電子交換系統地址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簿</w:t>
            </w:r>
            <w:proofErr w:type="gramEnd"/>
          </w:p>
          <w:p w:rsidR="00B4015E" w:rsidRPr="003123C9" w:rsidRDefault="00B4015E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(檔案局)</w:t>
            </w:r>
          </w:p>
        </w:tc>
        <w:tc>
          <w:tcPr>
            <w:tcW w:w="231" w:type="pct"/>
          </w:tcPr>
          <w:p w:rsidR="004B61CC" w:rsidRPr="003123C9" w:rsidRDefault="00FC33C8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內容有誤</w:t>
            </w:r>
          </w:p>
        </w:tc>
        <w:tc>
          <w:tcPr>
            <w:tcW w:w="616" w:type="pct"/>
          </w:tcPr>
          <w:p w:rsidR="004B61CC" w:rsidRPr="003123C9" w:rsidRDefault="004B61CC" w:rsidP="006F2074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近期交換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簿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無法下載</w:t>
            </w:r>
          </w:p>
        </w:tc>
        <w:tc>
          <w:tcPr>
            <w:tcW w:w="1231" w:type="pct"/>
          </w:tcPr>
          <w:p w:rsidR="004B61CC" w:rsidRPr="003123C9" w:rsidRDefault="004B61CC" w:rsidP="003123C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sz w:val="28"/>
                <w:szCs w:val="28"/>
              </w:rPr>
              <w:t>https://register.good.nat.gov.tw/regcenter/csv/</w:t>
            </w:r>
          </w:p>
        </w:tc>
        <w:tc>
          <w:tcPr>
            <w:tcW w:w="1924" w:type="pct"/>
          </w:tcPr>
          <w:p w:rsidR="004B61CC" w:rsidRPr="003123C9" w:rsidRDefault="004B61CC" w:rsidP="003123C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Sam您好:有關https://register.good.nat.gov.tw/regcenter/csv/無法下載之問題，</w:t>
            </w:r>
            <w:r w:rsidRPr="00AD5B09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係因該連結已修正為http://data.gov.tw/node/7617，請至該網頁之資料資源CSV下載</w:t>
            </w:r>
            <w:r w:rsidR="00B77ABC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。</w:t>
            </w:r>
          </w:p>
        </w:tc>
      </w:tr>
      <w:tr w:rsidR="00212C35" w:rsidRPr="007D4439" w:rsidTr="00B30759">
        <w:trPr>
          <w:trHeight w:val="853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10</w:t>
            </w:r>
          </w:p>
        </w:tc>
        <w:tc>
          <w:tcPr>
            <w:tcW w:w="769" w:type="pct"/>
          </w:tcPr>
          <w:p w:rsidR="00212C35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FD632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公文電子交換系統地址</w:t>
            </w:r>
            <w:proofErr w:type="gramStart"/>
            <w:r w:rsidRPr="00FD632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簿</w:t>
            </w:r>
            <w:proofErr w:type="gramEnd"/>
          </w:p>
          <w:p w:rsidR="00212C35" w:rsidRPr="00FD6324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(檔案局)</w:t>
            </w:r>
          </w:p>
        </w:tc>
        <w:tc>
          <w:tcPr>
            <w:tcW w:w="231" w:type="pct"/>
          </w:tcPr>
          <w:p w:rsidR="00212C35" w:rsidRPr="00FD6324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使用疑問</w:t>
            </w:r>
          </w:p>
        </w:tc>
        <w:tc>
          <w:tcPr>
            <w:tcW w:w="616" w:type="pct"/>
          </w:tcPr>
          <w:p w:rsidR="00212C35" w:rsidRPr="00FD6324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CD250A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電子公文收件疑問</w:t>
            </w:r>
          </w:p>
        </w:tc>
        <w:tc>
          <w:tcPr>
            <w:tcW w:w="1231" w:type="pct"/>
          </w:tcPr>
          <w:p w:rsidR="00212C35" w:rsidRPr="00FD6324" w:rsidRDefault="00212C35" w:rsidP="00B30759">
            <w:pPr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CD250A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敬啟者：您好。這裡是靜觀基金會。基金會於106.8.29收到通知信知會本基金會尚有 1 份文超過1天未收 但無法得知此公文</w:t>
            </w:r>
            <w:proofErr w:type="gramStart"/>
            <w:r w:rsidRPr="00CD250A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該至何</w:t>
            </w:r>
            <w:proofErr w:type="gramEnd"/>
            <w:r w:rsidRPr="00CD250A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網站收件 懇請　協助 感恩　貴單位 靜觀基金會 敬上106.8.30</w:t>
            </w:r>
          </w:p>
        </w:tc>
        <w:tc>
          <w:tcPr>
            <w:tcW w:w="1924" w:type="pct"/>
          </w:tcPr>
          <w:p w:rsidR="00212C35" w:rsidRPr="00AF46A6" w:rsidRDefault="00212C35" w:rsidP="00B30759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靜觀基金會您好：</w:t>
            </w:r>
          </w:p>
          <w:p w:rsidR="00212C35" w:rsidRPr="00B2561D" w:rsidRDefault="00212C35" w:rsidP="00B30759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　 有關貴會於106.8.29收到通知信知會尚有1份文超過1天未收，但無法得知此公文</w:t>
            </w:r>
            <w:proofErr w:type="gramStart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該至何</w:t>
            </w:r>
            <w:proofErr w:type="gramEnd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網站收件乙案，建請洽詢公文電子交換網路系統查詢(請洽公文G2B2C資訊服務中心客服專線(02-25030030)及電子信箱support@archives.gov.tw)。</w:t>
            </w:r>
          </w:p>
        </w:tc>
      </w:tr>
      <w:tr w:rsidR="00212C35" w:rsidRPr="007D4439" w:rsidTr="00B30759">
        <w:trPr>
          <w:trHeight w:val="1320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11</w:t>
            </w:r>
          </w:p>
        </w:tc>
        <w:tc>
          <w:tcPr>
            <w:tcW w:w="769" w:type="pct"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FD632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CNS11643中文標準交換碼全字庫(簡稱全字庫)</w:t>
            </w:r>
          </w:p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使用疑問</w:t>
            </w:r>
          </w:p>
        </w:tc>
        <w:tc>
          <w:tcPr>
            <w:tcW w:w="616" w:type="pct"/>
          </w:tcPr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CD250A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請問全字庫的U+3EEB與教育部的寫法不同的問題</w:t>
            </w:r>
          </w:p>
        </w:tc>
        <w:tc>
          <w:tcPr>
            <w:tcW w:w="1231" w:type="pct"/>
          </w:tcPr>
          <w:p w:rsidR="00212C35" w:rsidRPr="003123C9" w:rsidRDefault="00212C35" w:rsidP="00B30759">
            <w:pPr>
              <w:snapToGrid w:val="0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您好</w:t>
            </w:r>
          </w:p>
          <w:p w:rsidR="00212C35" w:rsidRPr="003123C9" w:rsidRDefault="00212C35" w:rsidP="00B30759">
            <w:pPr>
              <w:snapToGrid w:val="0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因我發現全字庫的</w:t>
            </w:r>
            <w:r w:rsidRPr="003123C9">
              <w:rPr>
                <w:rFonts w:ascii="新細明體" w:hAnsi="新細明體" w:cs="新細明體" w:hint="eastAsia"/>
                <w:color w:val="000000"/>
                <w:sz w:val="28"/>
                <w:szCs w:val="28"/>
              </w:rPr>
              <w:t>㻫</w:t>
            </w:r>
            <w:r w:rsidRPr="003123C9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(U+3EEB)</w:t>
            </w: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的部首是</w:t>
            </w:r>
            <w:r w:rsidRPr="003123C9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"</w:t>
            </w: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玉</w:t>
            </w:r>
            <w:r w:rsidRPr="003123C9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"</w:t>
            </w: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部，</w:t>
            </w:r>
          </w:p>
          <w:p w:rsidR="00212C35" w:rsidRPr="003123C9" w:rsidRDefault="00212C35" w:rsidP="00B30759">
            <w:pPr>
              <w:snapToGrid w:val="0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但是全字庫部件卻顯示"足"部，</w:t>
            </w:r>
          </w:p>
          <w:p w:rsidR="00212C35" w:rsidRPr="003123C9" w:rsidRDefault="00212C35" w:rsidP="00B30759">
            <w:pPr>
              <w:snapToGrid w:val="0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然後教育部</w:t>
            </w:r>
            <w:proofErr w:type="gramStart"/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標準宋體</w:t>
            </w:r>
            <w:proofErr w:type="gramEnd"/>
            <w:r w:rsidRPr="003123C9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Unicode</w:t>
            </w: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版本裡的</w:t>
            </w:r>
            <w:r w:rsidRPr="003123C9">
              <w:rPr>
                <w:rFonts w:ascii="新細明體" w:hAnsi="新細明體" w:cs="新細明體" w:hint="eastAsia"/>
                <w:color w:val="000000"/>
                <w:sz w:val="28"/>
                <w:szCs w:val="28"/>
              </w:rPr>
              <w:t>㻫</w:t>
            </w:r>
            <w:r w:rsidRPr="003123C9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(U+3EEB)</w:t>
            </w: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的寫法卻是足部的蹕</w:t>
            </w:r>
            <w:r w:rsidRPr="003123C9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t>(U+8E55)</w:t>
            </w: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，</w:t>
            </w:r>
          </w:p>
          <w:p w:rsidR="00212C35" w:rsidRPr="00FD6324" w:rsidRDefault="00212C35" w:rsidP="00B30759">
            <w:pPr>
              <w:snapToGrid w:val="0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請問哪</w:t>
            </w:r>
            <w:proofErr w:type="gramStart"/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個</w:t>
            </w:r>
            <w:proofErr w:type="gramEnd"/>
            <w:r w:rsidRPr="003123C9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才是正確的呢？</w:t>
            </w:r>
          </w:p>
        </w:tc>
        <w:tc>
          <w:tcPr>
            <w:tcW w:w="1924" w:type="pct"/>
          </w:tcPr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您好,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歡迎您的來信。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關於您</w:t>
            </w:r>
            <w:proofErr w:type="gramStart"/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所提全字庫</w:t>
            </w:r>
            <w:proofErr w:type="gramEnd"/>
            <w:r w:rsidRPr="003123C9">
              <w:rPr>
                <w:rFonts w:ascii="標楷體" w:eastAsia="標楷體" w:hAnsi="標楷體" w:cs="Tahoma"/>
                <w:kern w:val="0"/>
                <w:sz w:val="28"/>
                <w:szCs w:val="28"/>
              </w:rPr>
              <w:t>U+3EEB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之字型「</w:t>
            </w:r>
            <w:r w:rsidRPr="003123C9">
              <w:rPr>
                <w:rFonts w:ascii="新細明體" w:hAnsi="新細明體" w:cs="新細明體" w:hint="eastAsia"/>
                <w:kern w:val="0"/>
                <w:sz w:val="28"/>
                <w:szCs w:val="28"/>
              </w:rPr>
              <w:t>㻫</w:t>
            </w:r>
            <w:r w:rsidRPr="003123C9">
              <w:rPr>
                <w:rFonts w:ascii="標楷體" w:eastAsia="標楷體" w:hAnsi="標楷體" w:cs="標楷體" w:hint="eastAsia"/>
                <w:kern w:val="0"/>
                <w:sz w:val="28"/>
                <w:szCs w:val="28"/>
              </w:rPr>
              <w:t>」經查與</w:t>
            </w:r>
            <w:r w:rsidRPr="003123C9">
              <w:rPr>
                <w:rFonts w:ascii="標楷體" w:eastAsia="標楷體" w:hAnsi="標楷體" w:cs="Tahoma"/>
                <w:kern w:val="0"/>
                <w:sz w:val="28"/>
                <w:szCs w:val="28"/>
              </w:rPr>
              <w:t>Unicode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組織所列之字型一致</w:t>
            </w:r>
            <w:r w:rsidRPr="003123C9">
              <w:rPr>
                <w:rFonts w:ascii="標楷體" w:eastAsia="標楷體" w:hAnsi="標楷體" w:cs="Tahoma"/>
                <w:kern w:val="0"/>
                <w:sz w:val="28"/>
                <w:szCs w:val="28"/>
              </w:rPr>
              <w:t>(http://www.unicode.org/cgi-bin/GetUnihanData.pl?codepoint=3EEB)</w:t>
            </w: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，</w:t>
            </w:r>
            <w:r w:rsidRPr="002D2512">
              <w:rPr>
                <w:rFonts w:ascii="標楷體" w:eastAsia="標楷體" w:hAnsi="標楷體" w:cs="Tahoma" w:hint="eastAsia"/>
                <w:kern w:val="0"/>
                <w:sz w:val="28"/>
                <w:szCs w:val="28"/>
                <w:u w:val="single"/>
              </w:rPr>
              <w:t>部件資料已完成修正，另您所有關教育部的字型問題，將與該部連繫查證。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感謝您的來信。</w:t>
            </w:r>
          </w:p>
          <w:p w:rsidR="00212C35" w:rsidRPr="003123C9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如有其他有關於全字庫問題，可參考 http://www.cns11643.gov.tw/AIDB/service_consulting.do 網頁，Email至 客服信箱或來電：(022598-7557轉217 洽詢。</w:t>
            </w:r>
          </w:p>
          <w:p w:rsidR="00212C35" w:rsidRPr="00B2561D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 w:cs="Tahoma"/>
                <w:kern w:val="0"/>
                <w:sz w:val="28"/>
                <w:szCs w:val="28"/>
              </w:rPr>
            </w:pPr>
            <w:r w:rsidRPr="003123C9">
              <w:rPr>
                <w:rFonts w:ascii="標楷體" w:eastAsia="標楷體" w:hAnsi="標楷體" w:cs="Tahoma" w:hint="eastAsia"/>
                <w:kern w:val="0"/>
                <w:sz w:val="28"/>
                <w:szCs w:val="28"/>
              </w:rPr>
              <w:t>祝 安康 中文標準交換碼全字庫小組 敬上</w:t>
            </w:r>
          </w:p>
        </w:tc>
      </w:tr>
      <w:tr w:rsidR="00212C35" w:rsidRPr="007D4439" w:rsidTr="00B30759">
        <w:trPr>
          <w:trHeight w:val="853"/>
        </w:trPr>
        <w:tc>
          <w:tcPr>
            <w:tcW w:w="229" w:type="pct"/>
            <w:noWrap/>
          </w:tcPr>
          <w:p w:rsidR="00212C35" w:rsidRPr="00B4015E" w:rsidRDefault="00212C35" w:rsidP="00A7344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 w:rsidRPr="00B4015E">
              <w:rPr>
                <w:rFonts w:ascii="標楷體" w:eastAsia="標楷體" w:hAnsi="標楷體" w:cs="Tahoma" w:hint="eastAsia"/>
                <w:kern w:val="0"/>
                <w:szCs w:val="28"/>
              </w:rPr>
              <w:t>1</w:t>
            </w:r>
            <w:r w:rsidR="00A73449">
              <w:rPr>
                <w:rFonts w:ascii="標楷體" w:eastAsia="標楷體" w:hAnsi="標楷體" w:cs="Tahoma" w:hint="eastAsia"/>
                <w:kern w:val="0"/>
                <w:szCs w:val="28"/>
              </w:rPr>
              <w:t>2</w:t>
            </w:r>
          </w:p>
        </w:tc>
        <w:tc>
          <w:tcPr>
            <w:tcW w:w="769" w:type="pct"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CNS11643中文標準交換碼全字庫(簡稱全字庫)</w:t>
            </w:r>
          </w:p>
          <w:p w:rsidR="00C67D01" w:rsidRPr="00FD6324" w:rsidRDefault="00C67D01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使用疑問</w:t>
            </w:r>
          </w:p>
        </w:tc>
        <w:tc>
          <w:tcPr>
            <w:tcW w:w="616" w:type="pct"/>
          </w:tcPr>
          <w:p w:rsidR="00212C35" w:rsidRPr="004B61CC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想請問關於全字庫的兩個問題</w:t>
            </w:r>
          </w:p>
        </w:tc>
        <w:tc>
          <w:tcPr>
            <w:tcW w:w="1231" w:type="pct"/>
          </w:tcPr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您好,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想請教兩個問題，我有另外發Mail詢問，不確定是全字庫正確還是Unicode正確：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1. 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彝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5F5D)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與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 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彞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5F5E)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這兩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個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字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我在全字庫查到的是：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"彝"(Unicode: 5F5D) 是對應 Big5E的82EE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http://www.cns11643.gov.tw/AIDB/query_general_view.do?page=3&amp;code=5764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彞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5F5E)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是對應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 Big5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的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C255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http://www.cns11643.gov.tw/AIDB/query_general_view.do?page=1&amp;code=7641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但是在Unicode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官網查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到的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是跟全字庫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相反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在Unicode查到的是：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"彝"(Unicode: 5F5D) 是對應 Big5的C255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彞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5F5E)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是對應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 Big5E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的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82EE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http://www.unicode.org/charts/PDF/U4E00.pdf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想請問哪一個對應才是正確的呢？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2. 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檼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="00477E55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(Unicode: 6ABC)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與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 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櫀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="00477E55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(Unicode: 6AC0)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我在全字庫查到的是：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檼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6ABC)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的部首是木字旁，但是部件的第一個卻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是手字旁</w:t>
            </w:r>
            <w:proofErr w:type="gramEnd"/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http://www.cns11643.gov.tw/AIDB/query_general_view.do?page=3&amp;code=577e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櫀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6AC0)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的部首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是手字旁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，部件的第一個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是手字旁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，但是字形卻是木字旁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http://www.cns11643.gov.tw/AIDB/query_general_view.do?page=3&amp;code=577d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然後在Unicode上查到的繁體字形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卻跟全字庫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長得不一樣</w:t>
            </w:r>
            <w:r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在Unicode查到的是：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檼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6ABC) 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是手字旁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的字形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櫀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6AC0)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也是首字旁的字形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http://www.unicode.org/charts/PDF/U4E00.pdf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想請問哪一個字形才是正確的呢？</w:t>
            </w:r>
          </w:p>
          <w:p w:rsidR="00212C35" w:rsidRPr="004B61CC" w:rsidRDefault="00212C35" w:rsidP="005D7438">
            <w:pPr>
              <w:widowControl/>
              <w:snapToGrid w:val="0"/>
              <w:ind w:rightChars="-33" w:right="-79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以上兩個問題詢問，謝謝。</w:t>
            </w:r>
          </w:p>
        </w:tc>
        <w:tc>
          <w:tcPr>
            <w:tcW w:w="1924" w:type="pct"/>
          </w:tcPr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您好。</w:t>
            </w:r>
          </w:p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歡迎您的來信。</w:t>
            </w:r>
          </w:p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您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所提第一個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問題經查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彝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"(Unicode: 5F5D)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對映的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Big5E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82EE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；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 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彞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"(Unicode: 5F5E)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對映的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Big5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C255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。另在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Unicode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組織網站查無相關的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Big5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或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Big5E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的相關資訊，如有疏漏之處煩請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Email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至全字庫客服信箱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(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如下所示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。</w:t>
            </w:r>
          </w:p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2D2512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關於第二</w:t>
            </w:r>
            <w:proofErr w:type="gramStart"/>
            <w:r w:rsidRPr="002D2512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個</w:t>
            </w:r>
            <w:proofErr w:type="gramEnd"/>
            <w:r w:rsidRPr="002D2512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問題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檼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 xml:space="preserve">"(Unicode: 6ABC) 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第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1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個部件為木及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櫀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"(Unicode: 6AC0)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字形部首為扌</w:t>
            </w:r>
            <w:r w:rsidRPr="002D2512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已修正完成。</w:t>
            </w:r>
          </w:p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感謝您的來信。</w:t>
            </w:r>
          </w:p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如有其他有關於全字庫問題，可參考 http://www.cns11643.gov.tw/AIDB/service_consulting.do 網頁，Email至 客服信箱或來電：(022598-7557轉217 洽詢。</w:t>
            </w:r>
          </w:p>
          <w:p w:rsidR="00212C35" w:rsidRPr="004B61CC" w:rsidRDefault="00212C35" w:rsidP="00B30759">
            <w:pPr>
              <w:widowControl/>
              <w:adjustRightInd w:val="0"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祝 安康 中文標準交換碼全字庫小組 敬上</w:t>
            </w:r>
          </w:p>
        </w:tc>
      </w:tr>
      <w:tr w:rsidR="004B61CC" w:rsidRPr="007D4439" w:rsidTr="00FC33C8">
        <w:trPr>
          <w:trHeight w:val="853"/>
        </w:trPr>
        <w:tc>
          <w:tcPr>
            <w:tcW w:w="229" w:type="pct"/>
            <w:noWrap/>
          </w:tcPr>
          <w:p w:rsidR="004B61CC" w:rsidRPr="00B4015E" w:rsidRDefault="00B118C5" w:rsidP="00B4015E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 w:rsidRPr="00B4015E">
              <w:rPr>
                <w:rFonts w:ascii="標楷體" w:eastAsia="標楷體" w:hAnsi="標楷體" w:cs="Tahoma" w:hint="eastAsia"/>
                <w:kern w:val="0"/>
                <w:szCs w:val="28"/>
              </w:rPr>
              <w:t>1</w:t>
            </w:r>
            <w:r w:rsidRPr="00B4015E">
              <w:rPr>
                <w:rFonts w:ascii="標楷體" w:eastAsia="標楷體" w:hAnsi="標楷體" w:cs="Tahoma"/>
                <w:kern w:val="0"/>
                <w:szCs w:val="28"/>
              </w:rPr>
              <w:t>3</w:t>
            </w:r>
          </w:p>
        </w:tc>
        <w:tc>
          <w:tcPr>
            <w:tcW w:w="769" w:type="pct"/>
          </w:tcPr>
          <w:p w:rsidR="004B61CC" w:rsidRDefault="008C3167" w:rsidP="00176A3F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8C3167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CNS11643中文標準交換碼全字庫(簡稱全字庫)</w:t>
            </w:r>
          </w:p>
          <w:p w:rsidR="003A6E7D" w:rsidRPr="00FD6324" w:rsidRDefault="003A6E7D" w:rsidP="00176A3F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4B61CC" w:rsidRDefault="00FC33C8" w:rsidP="00176A3F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使用疑問</w:t>
            </w:r>
          </w:p>
        </w:tc>
        <w:tc>
          <w:tcPr>
            <w:tcW w:w="616" w:type="pct"/>
          </w:tcPr>
          <w:p w:rsidR="004B61CC" w:rsidRPr="004B61CC" w:rsidRDefault="004B61CC" w:rsidP="00176A3F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RE:</w:t>
            </w:r>
          </w:p>
        </w:tc>
        <w:tc>
          <w:tcPr>
            <w:tcW w:w="1231" w:type="pct"/>
          </w:tcPr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您好,</w:t>
            </w:r>
          </w:p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接續04/24/2017 - 10:13 問的問題</w:t>
            </w:r>
          </w:p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第一個問題OK</w:t>
            </w:r>
          </w:p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第二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個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問題有個部份有點疑問，因Unicode的Code Charts在該區段都是木字旁，包含簡體與其他語言都是木字旁，只有繁體才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是手字旁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檼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"(Unicode: 6ABC)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及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櫀</w:t>
            </w:r>
            <w:r w:rsidR="00B4015E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"(Unicode: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6AC0)</w:t>
            </w:r>
          </w:p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請問此部份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是手字旁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正確，還是跟其他語系一樣都是木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字旁呢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？</w:t>
            </w:r>
          </w:p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</w:p>
          <w:p w:rsidR="004B61CC" w:rsidRPr="004B61CC" w:rsidRDefault="004B61CC" w:rsidP="004B61CC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ps. 全字庫此兩個字的資訊還是有些地方有誤，像是筆畫數、筆畫順與下方字的部首跟上方的字部首不同等</w:t>
            </w:r>
          </w:p>
        </w:tc>
        <w:tc>
          <w:tcPr>
            <w:tcW w:w="1924" w:type="pct"/>
          </w:tcPr>
          <w:p w:rsidR="004B61CC" w:rsidRPr="004B61CC" w:rsidRDefault="004B61CC" w:rsidP="005D7438">
            <w:pPr>
              <w:widowControl/>
              <w:adjustRightInd w:val="0"/>
              <w:snapToGrid w:val="0"/>
              <w:ind w:leftChars="-56" w:left="-134"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您好。</w:t>
            </w:r>
          </w:p>
          <w:p w:rsidR="004B61CC" w:rsidRPr="004B61CC" w:rsidRDefault="004B61CC" w:rsidP="005D7438">
            <w:pPr>
              <w:widowControl/>
              <w:adjustRightInd w:val="0"/>
              <w:snapToGrid w:val="0"/>
              <w:ind w:leftChars="-56" w:left="-134"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歡迎您的來信。</w:t>
            </w:r>
          </w:p>
          <w:p w:rsidR="004B61CC" w:rsidRPr="004B61CC" w:rsidRDefault="004B61CC" w:rsidP="005D7438">
            <w:pPr>
              <w:widowControl/>
              <w:adjustRightInd w:val="0"/>
              <w:snapToGrid w:val="0"/>
              <w:ind w:leftChars="-56" w:left="-134"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全字庫正編碼是依經濟部標準檢驗局公布之</w:t>
            </w:r>
            <w:r w:rsidRPr="00457890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  <w:u w:val="single"/>
              </w:rPr>
              <w:t>CNS11643</w:t>
            </w:r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中文標準</w:t>
            </w:r>
            <w:proofErr w:type="gramStart"/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交換碼實作</w:t>
            </w:r>
            <w:proofErr w:type="gramEnd"/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，因此字型正確與否，係依該局所公布之資料為</w:t>
            </w:r>
            <w:proofErr w:type="gramStart"/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準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。您所提的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Unicode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6AC0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之字型為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CNS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3-677D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，該局於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Unicode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相關組織所提出之字型亦為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扌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字旁之字型。另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Unicode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6ABC(CNS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3-677E)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有一字型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Unicode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22DCD(CNS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5-5B57)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為同字型且皆為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扌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字旁，為保持使用中之交換碼以一字型一碼之原則，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Unicode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6ABC(CNS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3-677E)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調整為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朩</w:t>
            </w:r>
            <w:r w:rsidRPr="004B61CC"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  <w:t>"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字旁之字型。</w:t>
            </w:r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相關資訊已調整完成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</w:t>
            </w:r>
            <w:proofErr w:type="gramStart"/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惟非存放</w:t>
            </w:r>
            <w:proofErr w:type="gramEnd"/>
            <w:r w:rsidRPr="00457890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於本網站之資訊，如來自Unicode網站字型或您電腦上之字型可能會與全字庫之字型可能會有所不同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。</w:t>
            </w:r>
          </w:p>
          <w:p w:rsidR="004B61CC" w:rsidRPr="004B61CC" w:rsidRDefault="004B61CC" w:rsidP="005D7438">
            <w:pPr>
              <w:widowControl/>
              <w:adjustRightInd w:val="0"/>
              <w:snapToGrid w:val="0"/>
              <w:ind w:leftChars="-56" w:left="-134"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感謝您的來信。</w:t>
            </w:r>
          </w:p>
          <w:p w:rsidR="004B61CC" w:rsidRPr="004B61CC" w:rsidRDefault="004B61CC" w:rsidP="005D7438">
            <w:pPr>
              <w:widowControl/>
              <w:adjustRightInd w:val="0"/>
              <w:snapToGrid w:val="0"/>
              <w:ind w:leftChars="-56" w:left="-134"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如有其他有關於全字庫問題，可參考 http://www.cns11643.gov.tw/AIDB/service_consulting.do 網頁，Email至 客服信箱或來電：(022598-7557轉217 洽詢。</w:t>
            </w:r>
          </w:p>
          <w:p w:rsidR="004B61CC" w:rsidRPr="004B61CC" w:rsidRDefault="004B61CC" w:rsidP="005D7438">
            <w:pPr>
              <w:widowControl/>
              <w:adjustRightInd w:val="0"/>
              <w:snapToGrid w:val="0"/>
              <w:ind w:leftChars="-56" w:left="-134"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祝 安康 中文標準交換碼全字庫小組 敬上</w:t>
            </w:r>
          </w:p>
        </w:tc>
      </w:tr>
      <w:tr w:rsidR="00212C35" w:rsidRPr="007D4439" w:rsidTr="00B30759">
        <w:trPr>
          <w:trHeight w:val="853"/>
        </w:trPr>
        <w:tc>
          <w:tcPr>
            <w:tcW w:w="229" w:type="pct"/>
            <w:noWrap/>
          </w:tcPr>
          <w:p w:rsidR="00212C35" w:rsidRPr="00B4015E" w:rsidRDefault="00212C35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 w:rsidRPr="00B4015E">
              <w:rPr>
                <w:rFonts w:ascii="標楷體" w:eastAsia="標楷體" w:hAnsi="標楷體" w:cs="Tahoma"/>
                <w:kern w:val="0"/>
                <w:szCs w:val="28"/>
              </w:rPr>
              <w:t>1</w:t>
            </w:r>
            <w:r w:rsidR="00A73449">
              <w:rPr>
                <w:rFonts w:ascii="標楷體" w:eastAsia="標楷體" w:hAnsi="標楷體" w:cs="Tahoma" w:hint="eastAsia"/>
                <w:kern w:val="0"/>
                <w:szCs w:val="28"/>
              </w:rPr>
              <w:t>4</w:t>
            </w:r>
          </w:p>
        </w:tc>
        <w:tc>
          <w:tcPr>
            <w:tcW w:w="769" w:type="pct"/>
            <w:hideMark/>
          </w:tcPr>
          <w:p w:rsidR="00212C35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FD6324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CNS11643中文標準交換碼全字庫(簡稱全字庫)</w:t>
            </w:r>
          </w:p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  <w:hideMark/>
          </w:tcPr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使用疑問</w:t>
            </w:r>
          </w:p>
        </w:tc>
        <w:tc>
          <w:tcPr>
            <w:tcW w:w="616" w:type="pct"/>
          </w:tcPr>
          <w:p w:rsidR="00212C35" w:rsidRPr="00FD6324" w:rsidRDefault="00212C35" w:rsidP="00B30759">
            <w:pPr>
              <w:widowControl/>
              <w:snapToGrid w:val="0"/>
              <w:jc w:val="both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輸入有問題</w:t>
            </w:r>
          </w:p>
        </w:tc>
        <w:tc>
          <w:tcPr>
            <w:tcW w:w="1231" w:type="pct"/>
          </w:tcPr>
          <w:p w:rsidR="00212C35" w:rsidRPr="00FD6324" w:rsidRDefault="00212C35" w:rsidP="00B30759">
            <w:pPr>
              <w:widowControl/>
              <w:snapToGrid w:val="0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為何該軟體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怎麻無法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用到第三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個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罕見字以上，輸入時不是找不到該字，要不然就出現字體欄位全黑～請麻煩處理解決～</w:t>
            </w:r>
          </w:p>
        </w:tc>
        <w:tc>
          <w:tcPr>
            <w:tcW w:w="1924" w:type="pct"/>
          </w:tcPr>
          <w:p w:rsidR="00212C35" w:rsidRPr="004B61CC" w:rsidRDefault="00212C35" w:rsidP="005D7438">
            <w:pPr>
              <w:widowControl/>
              <w:adjustRightInd w:val="0"/>
              <w:snapToGrid w:val="0"/>
              <w:ind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您好,</w:t>
            </w:r>
          </w:p>
          <w:p w:rsidR="00212C35" w:rsidRPr="004B61CC" w:rsidRDefault="00212C35" w:rsidP="005D7438">
            <w:pPr>
              <w:widowControl/>
              <w:adjustRightInd w:val="0"/>
              <w:snapToGrid w:val="0"/>
              <w:ind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歡迎您的來信。</w:t>
            </w:r>
          </w:p>
          <w:p w:rsidR="00212C35" w:rsidRPr="004B61CC" w:rsidRDefault="00212C35" w:rsidP="005D7438">
            <w:pPr>
              <w:widowControl/>
              <w:adjustRightInd w:val="0"/>
              <w:snapToGrid w:val="0"/>
              <w:ind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本資料開放平</w:t>
            </w:r>
            <w:proofErr w:type="gramStart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臺</w:t>
            </w:r>
            <w:proofErr w:type="gramEnd"/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，提供全字庫字型、屬性資料及中文碼對照表等資料，並未提供軟體。</w:t>
            </w:r>
          </w:p>
          <w:p w:rsidR="00212C35" w:rsidRPr="004B61CC" w:rsidRDefault="00212C35" w:rsidP="005D7438">
            <w:pPr>
              <w:widowControl/>
              <w:adjustRightInd w:val="0"/>
              <w:snapToGrid w:val="0"/>
              <w:ind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AE6DEF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由於我們不了解您指的是那一軟體？使用於那一作業系統？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等，煩</w:t>
            </w:r>
            <w:r w:rsidRPr="00AE6DEF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  <w:u w:val="single"/>
              </w:rPr>
              <w:t>請參考 http://www.cns11643.gov.tw/AIDB/service_consulting.do 網頁，Email至 客服信箱或來電</w:t>
            </w: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：(022598-7557轉217 洽詢，將有更詳盡的回覆。</w:t>
            </w:r>
          </w:p>
          <w:p w:rsidR="00212C35" w:rsidRPr="00B2561D" w:rsidRDefault="00212C35" w:rsidP="005D7438">
            <w:pPr>
              <w:widowControl/>
              <w:adjustRightInd w:val="0"/>
              <w:snapToGrid w:val="0"/>
              <w:ind w:rightChars="-32" w:right="-77"/>
              <w:rPr>
                <w:rFonts w:ascii="標楷體" w:eastAsia="標楷體" w:hAnsi="標楷體"/>
                <w:color w:val="000000"/>
                <w:kern w:val="0"/>
                <w:sz w:val="28"/>
                <w:szCs w:val="28"/>
              </w:rPr>
            </w:pPr>
            <w:r w:rsidRPr="004B61CC">
              <w:rPr>
                <w:rFonts w:ascii="標楷體" w:eastAsia="標楷體" w:hAnsi="標楷體" w:hint="eastAsia"/>
                <w:color w:val="000000"/>
                <w:kern w:val="0"/>
                <w:sz w:val="28"/>
                <w:szCs w:val="28"/>
              </w:rPr>
              <w:t>祝 安康 中文標準交換碼全字庫小組 敬上</w:t>
            </w:r>
          </w:p>
        </w:tc>
      </w:tr>
      <w:tr w:rsidR="00212C35" w:rsidRPr="007D4439" w:rsidTr="00B30759">
        <w:trPr>
          <w:trHeight w:val="853"/>
        </w:trPr>
        <w:tc>
          <w:tcPr>
            <w:tcW w:w="229" w:type="pct"/>
            <w:noWrap/>
          </w:tcPr>
          <w:p w:rsidR="00212C35" w:rsidRPr="00B4015E" w:rsidRDefault="00A73449" w:rsidP="00B30759">
            <w:pPr>
              <w:widowControl/>
              <w:adjustRightInd w:val="0"/>
              <w:snapToGrid w:val="0"/>
              <w:ind w:leftChars="-59" w:left="-142" w:rightChars="-32" w:right="-77"/>
              <w:jc w:val="center"/>
              <w:rPr>
                <w:rFonts w:ascii="標楷體" w:eastAsia="標楷體" w:hAnsi="標楷體" w:cs="Tahoma"/>
                <w:kern w:val="0"/>
                <w:szCs w:val="28"/>
              </w:rPr>
            </w:pPr>
            <w:r>
              <w:rPr>
                <w:rFonts w:ascii="標楷體" w:eastAsia="標楷體" w:hAnsi="標楷體" w:cs="Tahoma" w:hint="eastAsia"/>
                <w:kern w:val="0"/>
                <w:szCs w:val="28"/>
              </w:rPr>
              <w:t>15</w:t>
            </w:r>
          </w:p>
        </w:tc>
        <w:tc>
          <w:tcPr>
            <w:tcW w:w="769" w:type="pct"/>
          </w:tcPr>
          <w:p w:rsidR="00212C35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行政院資料開放諮詢小組會議紀錄</w:t>
            </w:r>
          </w:p>
          <w:p w:rsidR="00212C35" w:rsidRPr="00FD6324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(資管處)</w:t>
            </w:r>
          </w:p>
        </w:tc>
        <w:tc>
          <w:tcPr>
            <w:tcW w:w="231" w:type="pct"/>
          </w:tcPr>
          <w:p w:rsidR="00212C35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其他</w:t>
            </w:r>
          </w:p>
        </w:tc>
        <w:tc>
          <w:tcPr>
            <w:tcW w:w="616" w:type="pct"/>
          </w:tcPr>
          <w:p w:rsidR="00212C35" w:rsidRPr="00CD250A" w:rsidRDefault="00212C35" w:rsidP="00B30759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感謝</w:t>
            </w:r>
          </w:p>
        </w:tc>
        <w:tc>
          <w:tcPr>
            <w:tcW w:w="1231" w:type="pct"/>
          </w:tcPr>
          <w:p w:rsidR="00212C35" w:rsidRPr="00EA5E29" w:rsidRDefault="00212C35" w:rsidP="00B30759">
            <w:pPr>
              <w:snapToGrid w:val="0"/>
              <w:rPr>
                <w:rFonts w:ascii="微軟正黑體" w:eastAsia="微軟正黑體" w:hAnsi="微軟正黑體"/>
                <w:color w:val="333333"/>
                <w:sz w:val="23"/>
                <w:szCs w:val="23"/>
                <w:shd w:val="clear" w:color="auto" w:fill="F5F5F5"/>
              </w:rPr>
            </w:pPr>
            <w:r w:rsidRPr="00EA5E2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謝謝您</w:t>
            </w:r>
          </w:p>
        </w:tc>
        <w:tc>
          <w:tcPr>
            <w:tcW w:w="1924" w:type="pct"/>
          </w:tcPr>
          <w:p w:rsidR="00212C35" w:rsidRPr="00B2561D" w:rsidRDefault="00212C35" w:rsidP="00B30759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謝謝您對政府資料開放之支持與關心，祝您身體健康一切如意。 國家發展委員會　</w:t>
            </w:r>
            <w:proofErr w:type="gramStart"/>
            <w:r w:rsidRPr="00AF46A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敬復</w:t>
            </w:r>
            <w:proofErr w:type="gramEnd"/>
          </w:p>
        </w:tc>
      </w:tr>
    </w:tbl>
    <w:p w:rsidR="005D7438" w:rsidRDefault="005D7438" w:rsidP="00D87FC8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</w:p>
    <w:p w:rsidR="007B472E" w:rsidRPr="00667B26" w:rsidRDefault="00F50786" w:rsidP="00D87FC8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 w:rsidRPr="00667B26">
        <w:rPr>
          <w:rFonts w:eastAsia="標楷體" w:hint="eastAsia"/>
          <w:sz w:val="32"/>
        </w:rPr>
        <w:t>二、</w:t>
      </w:r>
      <w:r w:rsidR="00247E8F" w:rsidRPr="00667B26">
        <w:rPr>
          <w:rFonts w:ascii="標楷體" w:eastAsia="標楷體" w:hAnsi="標楷體" w:hint="eastAsia"/>
          <w:sz w:val="32"/>
        </w:rPr>
        <w:t>前次會議(106</w:t>
      </w:r>
      <w:r w:rsidR="00C94D09" w:rsidRPr="00667B26">
        <w:rPr>
          <w:rFonts w:ascii="標楷體" w:eastAsia="標楷體" w:hAnsi="標楷體" w:hint="eastAsia"/>
          <w:sz w:val="32"/>
        </w:rPr>
        <w:t>年</w:t>
      </w:r>
      <w:r w:rsidR="00247E8F" w:rsidRPr="00667B26">
        <w:rPr>
          <w:rFonts w:ascii="標楷體" w:eastAsia="標楷體" w:hAnsi="標楷體" w:hint="eastAsia"/>
          <w:sz w:val="32"/>
        </w:rPr>
        <w:t>5</w:t>
      </w:r>
      <w:r w:rsidR="00C94D09" w:rsidRPr="00667B26">
        <w:rPr>
          <w:rFonts w:ascii="標楷體" w:eastAsia="標楷體" w:hAnsi="標楷體" w:hint="eastAsia"/>
          <w:sz w:val="32"/>
        </w:rPr>
        <w:t>月</w:t>
      </w:r>
      <w:r w:rsidR="00247E8F" w:rsidRPr="00667B26">
        <w:rPr>
          <w:rFonts w:ascii="標楷體" w:eastAsia="標楷體" w:hAnsi="標楷體" w:hint="eastAsia"/>
          <w:sz w:val="32"/>
        </w:rPr>
        <w:t>11</w:t>
      </w:r>
      <w:r w:rsidR="00C94D09" w:rsidRPr="00667B26">
        <w:rPr>
          <w:rFonts w:ascii="標楷體" w:eastAsia="標楷體" w:hAnsi="標楷體" w:hint="eastAsia"/>
          <w:sz w:val="32"/>
        </w:rPr>
        <w:t>日</w:t>
      </w:r>
      <w:r w:rsidR="00247E8F" w:rsidRPr="00667B26">
        <w:rPr>
          <w:rFonts w:ascii="標楷體" w:eastAsia="標楷體" w:hAnsi="標楷體" w:hint="eastAsia"/>
          <w:sz w:val="32"/>
        </w:rPr>
        <w:t>)至今執行成果</w:t>
      </w:r>
    </w:p>
    <w:p w:rsidR="007413A6" w:rsidRPr="007D4439" w:rsidRDefault="00F50786" w:rsidP="00E44FE9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6A41E6">
        <w:rPr>
          <w:rFonts w:ascii="標楷體" w:eastAsia="標楷體" w:hAnsi="標楷體" w:cs="Tahoma" w:hint="eastAsia"/>
          <w:kern w:val="0"/>
          <w:sz w:val="32"/>
          <w:szCs w:val="32"/>
        </w:rPr>
        <w:t>辦理</w:t>
      </w:r>
      <w:r w:rsidR="00904571" w:rsidRPr="007D4439">
        <w:rPr>
          <w:rFonts w:ascii="標楷體" w:eastAsia="標楷體" w:hAnsi="標楷體" w:cs="Tahoma" w:hint="eastAsia"/>
          <w:kern w:val="0"/>
          <w:sz w:val="32"/>
          <w:szCs w:val="32"/>
        </w:rPr>
        <w:t>教育訓練</w:t>
      </w:r>
    </w:p>
    <w:p w:rsidR="00D753D6" w:rsidRPr="00C67D01" w:rsidRDefault="00D753D6" w:rsidP="006A41E6">
      <w:pPr>
        <w:widowControl/>
        <w:snapToGrid w:val="0"/>
        <w:spacing w:afterLines="50" w:after="120" w:line="500" w:lineRule="exact"/>
        <w:ind w:leftChars="472" w:left="1133"/>
        <w:rPr>
          <w:rFonts w:ascii="標楷體" w:eastAsia="標楷體" w:hAnsi="標楷體" w:cs="Tahoma"/>
          <w:kern w:val="0"/>
          <w:sz w:val="32"/>
          <w:szCs w:val="32"/>
        </w:rPr>
      </w:pPr>
      <w:r w:rsidRPr="00C67D01">
        <w:rPr>
          <w:rFonts w:ascii="標楷體" w:eastAsia="標楷體" w:hAnsi="標楷體" w:cs="Tahoma" w:hint="eastAsia"/>
          <w:kern w:val="0"/>
          <w:sz w:val="32"/>
          <w:szCs w:val="32"/>
        </w:rPr>
        <w:t>106年6月2</w:t>
      </w:r>
      <w:r w:rsidR="00DB5885" w:rsidRPr="00C67D01">
        <w:rPr>
          <w:rFonts w:ascii="標楷體" w:eastAsia="標楷體" w:hAnsi="標楷體" w:cs="Tahoma" w:hint="eastAsia"/>
          <w:kern w:val="0"/>
          <w:sz w:val="32"/>
          <w:szCs w:val="32"/>
        </w:rPr>
        <w:t>3</w:t>
      </w:r>
      <w:r w:rsidRPr="00C67D01">
        <w:rPr>
          <w:rFonts w:ascii="標楷體" w:eastAsia="標楷體" w:hAnsi="標楷體" w:cs="Tahoma" w:hint="eastAsia"/>
          <w:kern w:val="0"/>
          <w:sz w:val="32"/>
          <w:szCs w:val="32"/>
        </w:rPr>
        <w:t>、2</w:t>
      </w:r>
      <w:r w:rsidR="00DB5885" w:rsidRPr="00C67D01">
        <w:rPr>
          <w:rFonts w:ascii="標楷體" w:eastAsia="標楷體" w:hAnsi="標楷體" w:cs="Tahoma" w:hint="eastAsia"/>
          <w:kern w:val="0"/>
          <w:sz w:val="32"/>
          <w:szCs w:val="32"/>
        </w:rPr>
        <w:t>6</w:t>
      </w:r>
      <w:r w:rsidRPr="00C67D01">
        <w:rPr>
          <w:rFonts w:ascii="標楷體" w:eastAsia="標楷體" w:hAnsi="標楷體" w:cs="Tahoma" w:hint="eastAsia"/>
          <w:kern w:val="0"/>
          <w:sz w:val="32"/>
          <w:szCs w:val="32"/>
        </w:rPr>
        <w:t>日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辦理</w:t>
      </w:r>
      <w:r w:rsidR="006B026D" w:rsidRPr="00C67D01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資料集品質提升作法與說明</w:t>
      </w:r>
      <w:r w:rsidR="006B026D" w:rsidRPr="00C67D01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教育訓練</w:t>
      </w:r>
      <w:r w:rsidR="00B44E77" w:rsidRPr="00C67D01">
        <w:rPr>
          <w:rFonts w:ascii="標楷體" w:eastAsia="標楷體" w:hAnsi="標楷體" w:cs="Tahoma" w:hint="eastAsia"/>
          <w:kern w:val="0"/>
          <w:sz w:val="32"/>
          <w:szCs w:val="32"/>
        </w:rPr>
        <w:t>共</w:t>
      </w:r>
      <w:r w:rsidR="006A41E6" w:rsidRPr="00C67D01">
        <w:rPr>
          <w:rFonts w:ascii="標楷體" w:eastAsia="標楷體" w:hAnsi="標楷體" w:cs="Tahoma" w:hint="eastAsia"/>
          <w:kern w:val="0"/>
          <w:sz w:val="32"/>
          <w:szCs w:val="32"/>
        </w:rPr>
        <w:t>2場次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276B38" w:rsidRPr="00C67D01">
        <w:rPr>
          <w:rFonts w:ascii="標楷體" w:eastAsia="標楷體" w:hAnsi="標楷體" w:cs="Tahoma" w:hint="eastAsia"/>
          <w:kern w:val="0"/>
          <w:sz w:val="32"/>
          <w:szCs w:val="32"/>
        </w:rPr>
        <w:t>針對各項檢測指標及資料結構化作法</w:t>
      </w:r>
      <w:r w:rsidR="00B129D5" w:rsidRPr="00C67D01">
        <w:rPr>
          <w:rFonts w:ascii="標楷體" w:eastAsia="標楷體" w:hAnsi="標楷體" w:cs="Tahoma" w:hint="eastAsia"/>
          <w:kern w:val="0"/>
          <w:sz w:val="32"/>
          <w:szCs w:val="32"/>
        </w:rPr>
        <w:t>進行說明</w:t>
      </w:r>
      <w:r w:rsidR="00276B38" w:rsidRPr="00C67D01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內容包含系統檢測指標介紹、編碼的檢查及修正、結構</w:t>
      </w:r>
      <w:r w:rsidR="00276B38" w:rsidRPr="00C67D01">
        <w:rPr>
          <w:rFonts w:ascii="標楷體" w:eastAsia="標楷體" w:hAnsi="標楷體" w:cs="Tahoma" w:hint="eastAsia"/>
          <w:kern w:val="0"/>
          <w:sz w:val="32"/>
          <w:szCs w:val="32"/>
        </w:rPr>
        <w:t>化資料如何清理、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非結構化資料</w:t>
      </w:r>
      <w:r w:rsidR="00276B38" w:rsidRPr="00C67D01">
        <w:rPr>
          <w:rFonts w:ascii="標楷體" w:eastAsia="標楷體" w:hAnsi="標楷體" w:cs="Tahoma" w:hint="eastAsia"/>
          <w:kern w:val="0"/>
          <w:sz w:val="32"/>
          <w:szCs w:val="32"/>
        </w:rPr>
        <w:t>如何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改善</w:t>
      </w:r>
      <w:r w:rsidR="00667B26" w:rsidRPr="00C67D01">
        <w:rPr>
          <w:rFonts w:ascii="標楷體" w:eastAsia="標楷體" w:hAnsi="標楷體" w:cs="Tahoma" w:hint="eastAsia"/>
          <w:kern w:val="0"/>
          <w:sz w:val="32"/>
          <w:szCs w:val="32"/>
        </w:rPr>
        <w:t>、資料檢核系統簡介等</w:t>
      </w:r>
      <w:r w:rsidR="00276B38" w:rsidRPr="00C67D01">
        <w:rPr>
          <w:rFonts w:ascii="標楷體" w:eastAsia="標楷體" w:hAnsi="標楷體" w:cs="Tahoma" w:hint="eastAsia"/>
          <w:kern w:val="0"/>
          <w:sz w:val="32"/>
          <w:szCs w:val="32"/>
        </w:rPr>
        <w:t>，提供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作法</w:t>
      </w:r>
      <w:r w:rsidR="00276B38" w:rsidRPr="00C67D01">
        <w:rPr>
          <w:rFonts w:ascii="標楷體" w:eastAsia="標楷體" w:hAnsi="標楷體" w:cs="Tahoma" w:hint="eastAsia"/>
          <w:kern w:val="0"/>
          <w:sz w:val="32"/>
          <w:szCs w:val="32"/>
        </w:rPr>
        <w:t>、圖例</w:t>
      </w:r>
      <w:r w:rsidR="00667B26" w:rsidRPr="00C67D01">
        <w:rPr>
          <w:rFonts w:ascii="標楷體" w:eastAsia="標楷體" w:hAnsi="標楷體" w:cs="Tahoma" w:hint="eastAsia"/>
          <w:kern w:val="0"/>
          <w:sz w:val="32"/>
          <w:szCs w:val="32"/>
        </w:rPr>
        <w:t>及各種案例</w:t>
      </w:r>
      <w:r w:rsidR="006B026D" w:rsidRPr="00C67D01">
        <w:rPr>
          <w:rFonts w:ascii="標楷體" w:eastAsia="標楷體" w:hAnsi="標楷體" w:cs="Tahoma" w:hint="eastAsia"/>
          <w:kern w:val="0"/>
          <w:sz w:val="32"/>
          <w:szCs w:val="32"/>
        </w:rPr>
        <w:t>，以協助各單位業務窗口及資料提供者改善資料集品質。</w:t>
      </w:r>
    </w:p>
    <w:p w:rsidR="005A41EA" w:rsidRPr="002F1685" w:rsidRDefault="00F50786" w:rsidP="00E44FE9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  <w:r w:rsidRPr="002F1685"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9C2D23" w:rsidRPr="002F1685">
        <w:rPr>
          <w:rFonts w:ascii="標楷體" w:eastAsia="標楷體" w:hAnsi="標楷體" w:cs="Tahoma" w:hint="eastAsia"/>
          <w:kern w:val="0"/>
          <w:sz w:val="32"/>
          <w:szCs w:val="32"/>
        </w:rPr>
        <w:t>開放項目執行情形</w:t>
      </w:r>
    </w:p>
    <w:p w:rsidR="005A41EA" w:rsidRPr="00E476EA" w:rsidRDefault="008322E4" w:rsidP="00352139">
      <w:pPr>
        <w:widowControl/>
        <w:snapToGrid w:val="0"/>
        <w:spacing w:afterLines="50" w:after="120" w:line="500" w:lineRule="exact"/>
        <w:ind w:leftChars="465" w:left="1132" w:hangingChars="5" w:hanging="16"/>
        <w:jc w:val="both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</w:t>
      </w:r>
      <w:r w:rsidR="006E164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06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5A41EA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第</w:t>
      </w:r>
      <w:r w:rsidR="006E164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</w:t>
      </w:r>
      <w:r w:rsidR="005A41EA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季盤點</w:t>
      </w:r>
      <w:r w:rsidR="00070E5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項目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經</w:t>
      </w:r>
      <w:r w:rsidR="005A41EA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本小組</w:t>
      </w:r>
      <w:r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10</w:t>
      </w:r>
      <w:r w:rsidR="0048646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6</w:t>
      </w:r>
      <w:r w:rsidR="005E370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6E164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5</w:t>
      </w:r>
      <w:r w:rsidR="005E370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6E164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11</w:t>
      </w:r>
      <w:r w:rsidR="005E370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</w:t>
      </w:r>
      <w:r w:rsidR="0048646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會議</w:t>
      </w:r>
      <w:r w:rsidR="005A41EA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決議開放</w:t>
      </w:r>
      <w:r w:rsidR="00B75CF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</w:t>
      </w:r>
      <w:r w:rsidR="006E164F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</w:t>
      </w:r>
      <w:r w:rsidR="00B75CFB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項</w:t>
      </w:r>
      <w:r w:rsidR="00B4054E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711B2C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已</w:t>
      </w:r>
      <w:r w:rsidR="006A41E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全數</w:t>
      </w:r>
      <w:r w:rsidR="00711B2C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登錄上架完竣</w:t>
      </w:r>
      <w:r w:rsidR="00016D82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。</w:t>
      </w:r>
    </w:p>
    <w:p w:rsidR="00350EA5" w:rsidRDefault="00350EA5" w:rsidP="00E44FE9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</w:p>
    <w:p w:rsidR="00943A33" w:rsidRPr="002F1685" w:rsidRDefault="00F50786" w:rsidP="00E44FE9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 w:rsidRPr="002F1685">
        <w:rPr>
          <w:rFonts w:eastAsia="標楷體" w:hint="eastAsia"/>
          <w:sz w:val="32"/>
        </w:rPr>
        <w:t>三、</w:t>
      </w:r>
      <w:r w:rsidR="00943A33" w:rsidRPr="002F1685">
        <w:rPr>
          <w:rFonts w:eastAsia="標楷體" w:hint="eastAsia"/>
          <w:sz w:val="32"/>
        </w:rPr>
        <w:t>本會目前資料開放情形</w:t>
      </w:r>
      <w:r w:rsidR="00016D82" w:rsidRPr="002F1685">
        <w:rPr>
          <w:rFonts w:eastAsia="標楷體" w:hint="eastAsia"/>
          <w:sz w:val="32"/>
        </w:rPr>
        <w:t>總覽</w:t>
      </w:r>
    </w:p>
    <w:p w:rsidR="00CE2D5C" w:rsidRPr="002F1685" w:rsidRDefault="00640412" w:rsidP="00C30112">
      <w:pPr>
        <w:pStyle w:val="ac"/>
        <w:snapToGrid w:val="0"/>
        <w:spacing w:beforeLines="50" w:before="120" w:line="500" w:lineRule="exact"/>
        <w:ind w:leftChars="349" w:left="851" w:hangingChars="4" w:hanging="13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2F1685">
        <w:rPr>
          <w:rFonts w:ascii="標楷體" w:eastAsia="標楷體" w:hAnsi="標楷體" w:cs="Tahoma" w:hint="eastAsia"/>
          <w:kern w:val="0"/>
          <w:sz w:val="32"/>
          <w:szCs w:val="32"/>
        </w:rPr>
        <w:t>本會</w:t>
      </w:r>
      <w:r w:rsidR="00016D82" w:rsidRPr="002F1685">
        <w:rPr>
          <w:rFonts w:ascii="標楷體" w:eastAsia="標楷體" w:hAnsi="標楷體" w:cs="Tahoma" w:hint="eastAsia"/>
          <w:kern w:val="0"/>
          <w:sz w:val="32"/>
          <w:szCs w:val="32"/>
        </w:rPr>
        <w:t>截至</w:t>
      </w:r>
      <w:r w:rsidR="007E6B82">
        <w:rPr>
          <w:rFonts w:ascii="標楷體" w:eastAsia="標楷體" w:hAnsi="標楷體" w:cs="Tahoma" w:hint="eastAsia"/>
          <w:kern w:val="0"/>
          <w:sz w:val="32"/>
          <w:szCs w:val="32"/>
        </w:rPr>
        <w:t>目前為</w:t>
      </w:r>
      <w:r w:rsidR="00016D82" w:rsidRPr="002F1685">
        <w:rPr>
          <w:rFonts w:ascii="標楷體" w:eastAsia="標楷體" w:hAnsi="標楷體" w:cs="Tahoma" w:hint="eastAsia"/>
          <w:kern w:val="0"/>
          <w:sz w:val="32"/>
          <w:szCs w:val="32"/>
        </w:rPr>
        <w:t>止已開放</w:t>
      </w:r>
      <w:r w:rsidR="007E6B82">
        <w:rPr>
          <w:rFonts w:ascii="標楷體" w:eastAsia="標楷體" w:hAnsi="標楷體" w:cs="Tahoma" w:hint="eastAsia"/>
          <w:kern w:val="0"/>
          <w:sz w:val="32"/>
          <w:szCs w:val="32"/>
        </w:rPr>
        <w:t>412</w:t>
      </w:r>
      <w:r w:rsidR="00016D82" w:rsidRPr="002F1685">
        <w:rPr>
          <w:rFonts w:ascii="標楷體" w:eastAsia="標楷體" w:hAnsi="標楷體" w:cs="Tahoma" w:hint="eastAsia"/>
          <w:kern w:val="0"/>
          <w:sz w:val="32"/>
          <w:szCs w:val="32"/>
        </w:rPr>
        <w:t>項，</w:t>
      </w:r>
      <w:r w:rsidR="00B1546C" w:rsidRPr="002F1685">
        <w:rPr>
          <w:rFonts w:ascii="標楷體" w:eastAsia="標楷體" w:hAnsi="標楷體" w:cs="Tahoma" w:hint="eastAsia"/>
          <w:kern w:val="0"/>
          <w:sz w:val="32"/>
          <w:szCs w:val="32"/>
        </w:rPr>
        <w:t>距106年累計開放指標應達成480項，尚缺</w:t>
      </w:r>
      <w:r w:rsidR="007469E5" w:rsidRPr="00C67D01">
        <w:rPr>
          <w:rFonts w:ascii="標楷體" w:eastAsia="標楷體" w:hAnsi="標楷體" w:cs="Tahoma"/>
          <w:kern w:val="0"/>
          <w:sz w:val="32"/>
          <w:szCs w:val="32"/>
        </w:rPr>
        <w:t>68</w:t>
      </w:r>
      <w:r w:rsidR="00B1546C" w:rsidRPr="00C67D01">
        <w:rPr>
          <w:rFonts w:ascii="標楷體" w:eastAsia="標楷體" w:hAnsi="標楷體" w:cs="Tahoma" w:hint="eastAsia"/>
          <w:kern w:val="0"/>
          <w:sz w:val="32"/>
          <w:szCs w:val="32"/>
        </w:rPr>
        <w:t>項，達成率為</w:t>
      </w:r>
      <w:r w:rsidR="007469E5" w:rsidRPr="00C67D01">
        <w:rPr>
          <w:rFonts w:ascii="標楷體" w:eastAsia="標楷體" w:hAnsi="標楷體" w:cs="Tahoma"/>
          <w:kern w:val="0"/>
          <w:sz w:val="32"/>
          <w:szCs w:val="32"/>
        </w:rPr>
        <w:t>85.8</w:t>
      </w:r>
      <w:r w:rsidR="00834BBF" w:rsidRPr="002F1685">
        <w:rPr>
          <w:rFonts w:ascii="標楷體" w:eastAsia="標楷體" w:hAnsi="標楷體" w:cs="Tahoma" w:hint="eastAsia"/>
          <w:kern w:val="0"/>
          <w:sz w:val="32"/>
          <w:szCs w:val="32"/>
        </w:rPr>
        <w:t>%</w:t>
      </w:r>
      <w:r w:rsidR="004D14DA" w:rsidRPr="002F1685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436964" w:rsidRDefault="00073270" w:rsidP="00F73276">
      <w:pPr>
        <w:pStyle w:val="ac"/>
        <w:snapToGrid w:val="0"/>
        <w:spacing w:beforeLines="100" w:before="240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 w:rsidR="003C4F2F">
        <w:rPr>
          <w:rFonts w:ascii="標楷體" w:eastAsia="標楷體" w:hAnsi="標楷體" w:cs="Tahoma"/>
          <w:kern w:val="0"/>
          <w:sz w:val="32"/>
          <w:szCs w:val="32"/>
        </w:rPr>
        <w:t>6</w:t>
      </w:r>
      <w:r w:rsidR="002E3C42" w:rsidRPr="002E3C42">
        <w:rPr>
          <w:rFonts w:ascii="標楷體" w:eastAsia="標楷體" w:hAnsi="標楷體" w:cs="Tahoma" w:hint="eastAsia"/>
          <w:kern w:val="0"/>
          <w:sz w:val="32"/>
          <w:szCs w:val="32"/>
        </w:rPr>
        <w:t xml:space="preserve"> </w:t>
      </w:r>
      <w:r w:rsidR="002D164D">
        <w:rPr>
          <w:rFonts w:ascii="標楷體" w:eastAsia="標楷體" w:hAnsi="標楷體" w:cs="Tahoma" w:hint="eastAsia"/>
          <w:kern w:val="0"/>
          <w:sz w:val="32"/>
          <w:szCs w:val="32"/>
        </w:rPr>
        <w:t>本會目前資料開放情形</w:t>
      </w:r>
      <w:r w:rsidRPr="004D14DA"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</w:p>
    <w:p w:rsidR="000C7547" w:rsidRPr="00921FE6" w:rsidRDefault="002B089D" w:rsidP="00BD00F9">
      <w:pPr>
        <w:pStyle w:val="ac"/>
        <w:snapToGrid w:val="0"/>
        <w:ind w:leftChars="220" w:left="1013" w:hangingChars="202" w:hanging="485"/>
        <w:jc w:val="right"/>
        <w:rPr>
          <w:rFonts w:ascii="標楷體" w:eastAsia="標楷體" w:hAnsi="標楷體" w:cs="Tahoma"/>
          <w:kern w:val="0"/>
          <w:szCs w:val="32"/>
        </w:rPr>
      </w:pPr>
      <w:r w:rsidRPr="00921FE6">
        <w:rPr>
          <w:rFonts w:ascii="標楷體" w:eastAsia="標楷體" w:hAnsi="標楷體" w:cs="Tahoma" w:hint="eastAsia"/>
          <w:kern w:val="0"/>
          <w:szCs w:val="32"/>
        </w:rPr>
        <w:t>統計</w:t>
      </w:r>
      <w:r w:rsidR="000C7547" w:rsidRPr="00921FE6">
        <w:rPr>
          <w:rFonts w:ascii="標楷體" w:eastAsia="標楷體" w:hAnsi="標楷體" w:cs="Tahoma" w:hint="eastAsia"/>
          <w:kern w:val="0"/>
          <w:szCs w:val="32"/>
        </w:rPr>
        <w:t>時間:106年</w:t>
      </w:r>
      <w:r w:rsidR="007469E5" w:rsidRPr="00C67D01">
        <w:rPr>
          <w:rFonts w:ascii="標楷體" w:eastAsia="標楷體" w:hAnsi="標楷體" w:cs="Tahoma"/>
          <w:kern w:val="0"/>
          <w:szCs w:val="32"/>
        </w:rPr>
        <w:t>9</w:t>
      </w:r>
      <w:r w:rsidR="000C7547" w:rsidRPr="00C67D01">
        <w:rPr>
          <w:rFonts w:ascii="標楷體" w:eastAsia="標楷體" w:hAnsi="標楷體" w:cs="Tahoma" w:hint="eastAsia"/>
          <w:kern w:val="0"/>
          <w:szCs w:val="32"/>
        </w:rPr>
        <w:t>月</w:t>
      </w:r>
      <w:r w:rsidR="007667C8" w:rsidRPr="00C67D01">
        <w:rPr>
          <w:rFonts w:ascii="標楷體" w:eastAsia="標楷體" w:hAnsi="標楷體" w:cs="Tahoma" w:hint="eastAsia"/>
          <w:kern w:val="0"/>
          <w:szCs w:val="32"/>
        </w:rPr>
        <w:t>8</w:t>
      </w:r>
      <w:r w:rsidR="000C7547" w:rsidRPr="00921FE6">
        <w:rPr>
          <w:rFonts w:ascii="標楷體" w:eastAsia="標楷體" w:hAnsi="標楷體" w:cs="Tahoma" w:hint="eastAsia"/>
          <w:kern w:val="0"/>
          <w:szCs w:val="32"/>
        </w:rPr>
        <w:t>日</w:t>
      </w:r>
    </w:p>
    <w:tbl>
      <w:tblPr>
        <w:tblW w:w="8505" w:type="dxa"/>
        <w:tblInd w:w="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9"/>
        <w:gridCol w:w="1736"/>
        <w:gridCol w:w="1737"/>
        <w:gridCol w:w="1736"/>
        <w:gridCol w:w="1737"/>
      </w:tblGrid>
      <w:tr w:rsidR="004A4CBF" w:rsidRPr="00337B73" w:rsidTr="00EF284D">
        <w:trPr>
          <w:trHeight w:val="1652"/>
        </w:trPr>
        <w:tc>
          <w:tcPr>
            <w:tcW w:w="1559" w:type="dxa"/>
            <w:shd w:val="clear" w:color="auto" w:fill="C5E0B3" w:themeFill="accent6" w:themeFillTint="66"/>
            <w:noWrap/>
            <w:vAlign w:val="center"/>
            <w:hideMark/>
          </w:tcPr>
          <w:p w:rsidR="004A4CBF" w:rsidRPr="00436964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單位</w:t>
            </w:r>
          </w:p>
        </w:tc>
        <w:tc>
          <w:tcPr>
            <w:tcW w:w="1736" w:type="dxa"/>
            <w:shd w:val="clear" w:color="auto" w:fill="C5E0B3" w:themeFill="accent6" w:themeFillTint="66"/>
            <w:vAlign w:val="center"/>
            <w:hideMark/>
          </w:tcPr>
          <w:p w:rsidR="004A4CBF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截至目前</w:t>
            </w:r>
          </w:p>
          <w:p w:rsidR="004A4CBF" w:rsidRPr="00337B73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已開放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項</w:t>
            </w: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數</w:t>
            </w:r>
          </w:p>
          <w:p w:rsidR="004A4CBF" w:rsidRPr="00436964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(A)</w:t>
            </w:r>
          </w:p>
        </w:tc>
        <w:tc>
          <w:tcPr>
            <w:tcW w:w="1737" w:type="dxa"/>
            <w:shd w:val="clear" w:color="auto" w:fill="C5E0B3" w:themeFill="accent6" w:themeFillTint="66"/>
            <w:vAlign w:val="center"/>
            <w:hideMark/>
          </w:tcPr>
          <w:p w:rsidR="004A4CBF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106年累計</w:t>
            </w:r>
          </w:p>
          <w:p w:rsidR="004A4CBF" w:rsidRPr="00337B73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開放指標</w:t>
            </w:r>
          </w:p>
          <w:p w:rsidR="004A4CBF" w:rsidRPr="00436964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B</w:t>
            </w: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)</w:t>
            </w:r>
          </w:p>
        </w:tc>
        <w:tc>
          <w:tcPr>
            <w:tcW w:w="1736" w:type="dxa"/>
            <w:shd w:val="clear" w:color="auto" w:fill="C5E0B3" w:themeFill="accent6" w:themeFillTint="66"/>
            <w:vAlign w:val="center"/>
            <w:hideMark/>
          </w:tcPr>
          <w:p w:rsidR="004A4CBF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與106年</w:t>
            </w:r>
          </w:p>
          <w:p w:rsidR="004A4CBF" w:rsidRPr="007469E5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指標差距</w:t>
            </w:r>
          </w:p>
          <w:p w:rsidR="004A4CBF" w:rsidRPr="007469E5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(A-B)</w:t>
            </w:r>
          </w:p>
        </w:tc>
        <w:tc>
          <w:tcPr>
            <w:tcW w:w="1737" w:type="dxa"/>
            <w:shd w:val="clear" w:color="auto" w:fill="C5E0B3" w:themeFill="accent6" w:themeFillTint="66"/>
            <w:vAlign w:val="center"/>
            <w:hideMark/>
          </w:tcPr>
          <w:p w:rsidR="004A4CBF" w:rsidRPr="00436964" w:rsidRDefault="004A4CBF" w:rsidP="004A4CBF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本次盤點</w:t>
            </w:r>
          </w:p>
          <w:p w:rsidR="004A4CBF" w:rsidRPr="00337B73" w:rsidRDefault="004A4CBF" w:rsidP="00337B73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擬新增</w:t>
            </w:r>
          </w:p>
          <w:p w:rsidR="004A4CBF" w:rsidRPr="00436964" w:rsidRDefault="004A4CBF" w:rsidP="00337B73">
            <w:pPr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開放項數</w:t>
            </w:r>
          </w:p>
        </w:tc>
      </w:tr>
      <w:tr w:rsidR="00700998" w:rsidRPr="004A68CA" w:rsidTr="00EF284D">
        <w:trPr>
          <w:trHeight w:val="612"/>
        </w:trPr>
        <w:tc>
          <w:tcPr>
            <w:tcW w:w="1559" w:type="dxa"/>
            <w:shd w:val="clear" w:color="auto" w:fill="FFF2CC" w:themeFill="accent4" w:themeFillTint="33"/>
            <w:noWrap/>
            <w:vAlign w:val="center"/>
            <w:hideMark/>
          </w:tcPr>
          <w:p w:rsidR="00700998" w:rsidRPr="004A68CA" w:rsidRDefault="00700998" w:rsidP="00700998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b/>
                <w:bCs/>
                <w:kern w:val="0"/>
                <w:sz w:val="32"/>
                <w:szCs w:val="28"/>
              </w:rPr>
              <w:t>小計</w:t>
            </w:r>
          </w:p>
        </w:tc>
        <w:tc>
          <w:tcPr>
            <w:tcW w:w="1736" w:type="dxa"/>
            <w:shd w:val="clear" w:color="auto" w:fill="FFF2CC" w:themeFill="accent4" w:themeFillTint="33"/>
            <w:noWrap/>
            <w:vAlign w:val="center"/>
            <w:hideMark/>
          </w:tcPr>
          <w:p w:rsidR="00700998" w:rsidRPr="007469E5" w:rsidRDefault="00700998" w:rsidP="00700998">
            <w:pPr>
              <w:widowControl/>
              <w:jc w:val="center"/>
              <w:rPr>
                <w:rFonts w:ascii="標楷體" w:eastAsia="標楷體" w:hAnsi="標楷體"/>
                <w:b/>
                <w:bCs/>
                <w:kern w:val="0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412</w:t>
            </w:r>
          </w:p>
        </w:tc>
        <w:tc>
          <w:tcPr>
            <w:tcW w:w="1737" w:type="dxa"/>
            <w:shd w:val="clear" w:color="auto" w:fill="FFF2CC" w:themeFill="accent4" w:themeFillTint="33"/>
            <w:noWrap/>
            <w:vAlign w:val="center"/>
            <w:hideMark/>
          </w:tcPr>
          <w:p w:rsidR="00700998" w:rsidRPr="004A68CA" w:rsidRDefault="00700998" w:rsidP="00700998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b/>
                <w:bCs/>
                <w:kern w:val="0"/>
                <w:sz w:val="32"/>
                <w:szCs w:val="28"/>
              </w:rPr>
              <w:t>480</w:t>
            </w:r>
          </w:p>
        </w:tc>
        <w:tc>
          <w:tcPr>
            <w:tcW w:w="1736" w:type="dxa"/>
            <w:shd w:val="clear" w:color="auto" w:fill="FFF2CC" w:themeFill="accent4" w:themeFillTint="33"/>
            <w:noWrap/>
            <w:vAlign w:val="center"/>
            <w:hideMark/>
          </w:tcPr>
          <w:p w:rsidR="00700998" w:rsidRPr="007469E5" w:rsidRDefault="00700998" w:rsidP="006526C3">
            <w:pPr>
              <w:widowControl/>
              <w:ind w:rightChars="266" w:right="638"/>
              <w:jc w:val="right"/>
              <w:rPr>
                <w:rFonts w:ascii="標楷體" w:eastAsia="標楷體" w:hAnsi="標楷體"/>
                <w:b/>
                <w:bCs/>
                <w:color w:val="FF0000"/>
                <w:kern w:val="0"/>
                <w:sz w:val="32"/>
                <w:szCs w:val="32"/>
              </w:rPr>
            </w:pPr>
            <w:r w:rsidRPr="00C67D01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-68</w:t>
            </w:r>
          </w:p>
        </w:tc>
        <w:tc>
          <w:tcPr>
            <w:tcW w:w="1737" w:type="dxa"/>
            <w:shd w:val="clear" w:color="auto" w:fill="FFF2CC" w:themeFill="accent4" w:themeFillTint="33"/>
            <w:noWrap/>
            <w:vAlign w:val="center"/>
          </w:tcPr>
          <w:p w:rsidR="00700998" w:rsidRPr="004A68CA" w:rsidRDefault="007209BE" w:rsidP="00700998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28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28"/>
              </w:rPr>
              <w:t>7</w:t>
            </w:r>
            <w:r w:rsidR="00123348">
              <w:rPr>
                <w:rFonts w:ascii="標楷體" w:eastAsia="標楷體" w:hAnsi="標楷體" w:cs="新細明體" w:hint="eastAsia"/>
                <w:b/>
                <w:bCs/>
                <w:kern w:val="0"/>
                <w:sz w:val="32"/>
                <w:szCs w:val="28"/>
              </w:rPr>
              <w:t>5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73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94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widowControl/>
              <w:ind w:rightChars="266" w:right="638"/>
              <w:jc w:val="right"/>
              <w:rPr>
                <w:rFonts w:ascii="標楷體" w:eastAsia="標楷體" w:hAnsi="標楷體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-21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25</w:t>
            </w:r>
          </w:p>
        </w:tc>
        <w:bookmarkStart w:id="1" w:name="_GoBack"/>
        <w:bookmarkEnd w:id="1"/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綜</w:t>
            </w:r>
            <w:proofErr w:type="gramStart"/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規</w:t>
            </w:r>
            <w:proofErr w:type="gramEnd"/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23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31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-8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913C6A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123348">
              <w:rPr>
                <w:rFonts w:ascii="標楷體" w:eastAsia="標楷體" w:hAnsi="標楷體" w:cs="新細明體"/>
                <w:color w:val="000000" w:themeColor="text1"/>
                <w:kern w:val="0"/>
                <w:sz w:val="32"/>
                <w:szCs w:val="32"/>
              </w:rPr>
              <w:t>8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27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-11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11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社發處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35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-3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6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產業處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29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-9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9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人力處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39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6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51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52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1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17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-21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37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-1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proofErr w:type="gramStart"/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法協中心</w:t>
            </w:r>
            <w:proofErr w:type="gramEnd"/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16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20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-4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秘書室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7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人事室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</w:tr>
      <w:tr w:rsidR="007209BE" w:rsidRPr="004A68CA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政風室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4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4A68CA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-3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</w:t>
            </w:r>
          </w:p>
        </w:tc>
      </w:tr>
      <w:tr w:rsidR="007209BE" w:rsidRPr="00337B73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36964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主計室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14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C30112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3011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</w:tr>
      <w:tr w:rsidR="007209BE" w:rsidRPr="00337B73" w:rsidTr="00EF284D">
        <w:trPr>
          <w:trHeight w:val="444"/>
        </w:trPr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7209BE" w:rsidRPr="00436964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國發基金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Pr="007469E5" w:rsidRDefault="007209BE" w:rsidP="007209BE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469E5">
              <w:rPr>
                <w:rFonts w:ascii="標楷體" w:eastAsia="標楷體" w:hAnsi="標楷體" w:hint="eastAsia"/>
                <w:sz w:val="32"/>
                <w:szCs w:val="32"/>
              </w:rPr>
              <w:t>33</w:t>
            </w:r>
          </w:p>
        </w:tc>
        <w:tc>
          <w:tcPr>
            <w:tcW w:w="1737" w:type="dxa"/>
            <w:shd w:val="clear" w:color="auto" w:fill="auto"/>
            <w:noWrap/>
            <w:vAlign w:val="center"/>
            <w:hideMark/>
          </w:tcPr>
          <w:p w:rsidR="007209BE" w:rsidRPr="00C30112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</w:t>
            </w:r>
            <w:r w:rsidRPr="00C3011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736" w:type="dxa"/>
            <w:shd w:val="clear" w:color="auto" w:fill="auto"/>
            <w:noWrap/>
            <w:vAlign w:val="center"/>
            <w:hideMark/>
          </w:tcPr>
          <w:p w:rsidR="007209BE" w:rsidRDefault="007209BE" w:rsidP="006526C3">
            <w:pPr>
              <w:ind w:rightChars="266" w:right="638"/>
              <w:jc w:val="right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6</w:t>
            </w:r>
          </w:p>
        </w:tc>
        <w:tc>
          <w:tcPr>
            <w:tcW w:w="1737" w:type="dxa"/>
            <w:shd w:val="clear" w:color="auto" w:fill="auto"/>
            <w:noWrap/>
            <w:vAlign w:val="center"/>
          </w:tcPr>
          <w:p w:rsidR="007209BE" w:rsidRPr="007209BE" w:rsidRDefault="007209BE" w:rsidP="007209BE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7209BE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</w:tr>
    </w:tbl>
    <w:p w:rsidR="005D7438" w:rsidRDefault="005D7438" w:rsidP="007469E5">
      <w:pPr>
        <w:snapToGrid w:val="0"/>
        <w:spacing w:beforeLines="50" w:before="120" w:line="500" w:lineRule="exact"/>
        <w:rPr>
          <w:rFonts w:ascii="標楷體" w:eastAsia="標楷體" w:hAnsi="標楷體" w:cs="Tahoma"/>
          <w:color w:val="FF0000"/>
          <w:kern w:val="0"/>
          <w:sz w:val="32"/>
          <w:szCs w:val="32"/>
        </w:rPr>
      </w:pPr>
    </w:p>
    <w:p w:rsidR="005D7438" w:rsidRDefault="005D7438">
      <w:pPr>
        <w:widowControl/>
        <w:rPr>
          <w:rFonts w:ascii="標楷體" w:eastAsia="標楷體" w:hAnsi="標楷體" w:cs="Tahoma"/>
          <w:color w:val="FF0000"/>
          <w:kern w:val="0"/>
          <w:sz w:val="32"/>
          <w:szCs w:val="32"/>
        </w:rPr>
      </w:pPr>
      <w:r>
        <w:rPr>
          <w:rFonts w:ascii="標楷體" w:eastAsia="標楷體" w:hAnsi="標楷體" w:cs="Tahoma"/>
          <w:color w:val="FF0000"/>
          <w:kern w:val="0"/>
          <w:sz w:val="32"/>
          <w:szCs w:val="32"/>
        </w:rPr>
        <w:br w:type="page"/>
      </w:r>
    </w:p>
    <w:p w:rsidR="00EA6BE2" w:rsidRPr="007D4439" w:rsidRDefault="00E476EA" w:rsidP="00EA6BE2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伍</w:t>
      </w:r>
      <w:r w:rsidR="00EA6BE2" w:rsidRPr="007D4439">
        <w:rPr>
          <w:rFonts w:ascii="標楷體" w:eastAsia="標楷體" w:hAnsi="標楷體" w:hint="eastAsia"/>
          <w:b/>
          <w:sz w:val="36"/>
        </w:rPr>
        <w:t>、報告事項</w:t>
      </w:r>
    </w:p>
    <w:p w:rsidR="00556B38" w:rsidRPr="007D4439" w:rsidRDefault="00556B38" w:rsidP="00556B38">
      <w:pPr>
        <w:widowControl/>
        <w:snapToGrid w:val="0"/>
        <w:spacing w:beforeLines="50" w:before="120" w:line="440" w:lineRule="exact"/>
        <w:ind w:left="960" w:hanging="960"/>
        <w:rPr>
          <w:rFonts w:eastAsia="標楷體"/>
          <w:sz w:val="32"/>
        </w:rPr>
      </w:pPr>
      <w:r w:rsidRPr="007D4439">
        <w:rPr>
          <w:rFonts w:eastAsia="標楷體" w:hint="eastAsia"/>
          <w:sz w:val="32"/>
        </w:rPr>
        <w:t>案由：</w:t>
      </w:r>
      <w:r>
        <w:rPr>
          <w:rFonts w:ascii="標楷體" w:eastAsia="標楷體" w:hAnsi="標楷體" w:hint="eastAsia"/>
          <w:sz w:val="32"/>
        </w:rPr>
        <w:t>106年第</w:t>
      </w:r>
      <w:r w:rsidR="00110AB1">
        <w:rPr>
          <w:rFonts w:ascii="標楷體" w:eastAsia="標楷體" w:hAnsi="標楷體" w:hint="eastAsia"/>
          <w:sz w:val="32"/>
        </w:rPr>
        <w:t>1次</w:t>
      </w:r>
      <w:r w:rsidRPr="007F00A0">
        <w:rPr>
          <w:rFonts w:ascii="標楷體" w:eastAsia="標楷體" w:hAnsi="標楷體" w:hint="eastAsia"/>
          <w:sz w:val="32"/>
        </w:rPr>
        <w:t>政府資料品質檢測</w:t>
      </w:r>
      <w:r>
        <w:rPr>
          <w:rFonts w:ascii="標楷體" w:eastAsia="標楷體" w:hAnsi="標楷體" w:hint="eastAsia"/>
          <w:sz w:val="32"/>
        </w:rPr>
        <w:t>結果。</w:t>
      </w:r>
    </w:p>
    <w:p w:rsidR="00556B38" w:rsidRPr="007D4439" w:rsidRDefault="00556B38" w:rsidP="00556B38">
      <w:pPr>
        <w:pStyle w:val="Web"/>
        <w:snapToGrid w:val="0"/>
        <w:spacing w:beforeLines="50" w:before="120" w:beforeAutospacing="0" w:after="0" w:afterAutospacing="0" w:line="440" w:lineRule="exact"/>
        <w:rPr>
          <w:rFonts w:ascii="標楷體" w:eastAsia="標楷體" w:hAnsi="標楷體"/>
          <w:color w:val="000000" w:themeColor="text1"/>
        </w:rPr>
      </w:pPr>
      <w:r w:rsidRPr="007D4439">
        <w:rPr>
          <w:rFonts w:ascii="標楷體" w:eastAsia="標楷體" w:hAnsi="標楷體" w:hint="eastAsia"/>
          <w:sz w:val="32"/>
        </w:rPr>
        <w:t>說明：</w:t>
      </w:r>
    </w:p>
    <w:p w:rsidR="00703082" w:rsidRPr="00667B26" w:rsidRDefault="00556B38" w:rsidP="00703082">
      <w:pPr>
        <w:pStyle w:val="ac"/>
        <w:widowControl/>
        <w:numPr>
          <w:ilvl w:val="0"/>
          <w:numId w:val="32"/>
        </w:numPr>
        <w:snapToGrid w:val="0"/>
        <w:spacing w:beforeLines="50" w:before="120" w:line="440" w:lineRule="exact"/>
        <w:ind w:leftChars="0"/>
        <w:rPr>
          <w:rFonts w:ascii="標楷體" w:eastAsia="標楷體" w:hAnsi="標楷體" w:cs="宋體"/>
          <w:kern w:val="0"/>
          <w:sz w:val="32"/>
          <w:szCs w:val="32"/>
          <w:lang w:val="zh-TW"/>
        </w:rPr>
      </w:pPr>
      <w:r w:rsidRPr="00667B2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配合行政院</w:t>
      </w:r>
      <w:proofErr w:type="gramStart"/>
      <w:r w:rsidRPr="00667B2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105年12月19日函頒之</w:t>
      </w:r>
      <w:proofErr w:type="gramEnd"/>
      <w:r w:rsidRPr="00667B2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「政府資料品質提升機制運作指引」</w:t>
      </w:r>
      <w:r w:rsidR="00E51667" w:rsidRPr="00667B2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，</w:t>
      </w:r>
      <w:r w:rsidR="00821831" w:rsidRPr="00667B26">
        <w:rPr>
          <w:rFonts w:ascii="標楷體" w:eastAsia="標楷體" w:hAnsi="標楷體" w:cs="宋體" w:hint="eastAsia"/>
          <w:kern w:val="0"/>
          <w:sz w:val="32"/>
          <w:szCs w:val="32"/>
          <w:lang w:val="zh-TW"/>
        </w:rPr>
        <w:t>本會106年1月20日召開之跨機關「106年推動政府資料開放第1次工作小組會議」決議</w:t>
      </w:r>
      <w:r w:rsidR="00821831" w:rsidRPr="00667B26">
        <w:rPr>
          <w:rFonts w:ascii="標楷體" w:eastAsia="標楷體" w:hAnsi="標楷體" w:cs="Tahoma" w:hint="eastAsia"/>
          <w:kern w:val="0"/>
          <w:sz w:val="32"/>
          <w:szCs w:val="32"/>
        </w:rPr>
        <w:t>辦理</w:t>
      </w:r>
      <w:r w:rsidRPr="00667B26">
        <w:rPr>
          <w:rFonts w:ascii="標楷體" w:eastAsia="標楷體" w:hAnsi="標楷體" w:cs="Tahoma" w:hint="eastAsia"/>
          <w:kern w:val="0"/>
          <w:sz w:val="32"/>
          <w:szCs w:val="32"/>
        </w:rPr>
        <w:t>各機關資料品質</w:t>
      </w:r>
      <w:r w:rsidR="00A1549C" w:rsidRPr="00667B26">
        <w:rPr>
          <w:rFonts w:ascii="標楷體" w:eastAsia="標楷體" w:hAnsi="標楷體" w:cs="Tahoma" w:hint="eastAsia"/>
          <w:kern w:val="0"/>
          <w:sz w:val="32"/>
          <w:szCs w:val="32"/>
        </w:rPr>
        <w:t>檢</w:t>
      </w:r>
      <w:r w:rsidRPr="00667B26">
        <w:rPr>
          <w:rFonts w:ascii="標楷體" w:eastAsia="標楷體" w:hAnsi="標楷體" w:cs="Tahoma" w:hint="eastAsia"/>
          <w:kern w:val="0"/>
          <w:sz w:val="32"/>
          <w:szCs w:val="32"/>
        </w:rPr>
        <w:t>測作業</w:t>
      </w:r>
      <w:r w:rsidR="00665428" w:rsidRPr="00667B26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703082" w:rsidRPr="00667B26">
        <w:rPr>
          <w:rFonts w:ascii="標楷體" w:eastAsia="標楷體" w:hAnsi="標楷體" w:cs="Tahoma" w:hint="eastAsia"/>
          <w:kern w:val="0"/>
          <w:sz w:val="32"/>
          <w:szCs w:val="32"/>
        </w:rPr>
        <w:t>檢測</w:t>
      </w:r>
      <w:r w:rsidR="006569B0" w:rsidRPr="00667B26">
        <w:rPr>
          <w:rFonts w:ascii="標楷體" w:eastAsia="標楷體" w:hAnsi="標楷體" w:cs="Tahoma" w:hint="eastAsia"/>
          <w:kern w:val="0"/>
          <w:sz w:val="32"/>
          <w:szCs w:val="32"/>
        </w:rPr>
        <w:t>內容</w:t>
      </w:r>
      <w:r w:rsidR="00703082" w:rsidRPr="00667B26">
        <w:rPr>
          <w:rFonts w:ascii="標楷體" w:eastAsia="標楷體" w:hAnsi="標楷體" w:cs="Tahoma" w:hint="eastAsia"/>
          <w:kern w:val="0"/>
          <w:sz w:val="32"/>
          <w:szCs w:val="32"/>
        </w:rPr>
        <w:t>說明如下:</w:t>
      </w:r>
    </w:p>
    <w:p w:rsidR="006569B0" w:rsidRPr="00667B26" w:rsidRDefault="00703082" w:rsidP="00703082">
      <w:pPr>
        <w:widowControl/>
        <w:snapToGrid w:val="0"/>
        <w:spacing w:beforeLines="50" w:before="120" w:line="500" w:lineRule="exact"/>
        <w:ind w:leftChars="400" w:left="160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 w:rsidRPr="00667B26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667B26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667B26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6569B0" w:rsidRPr="00667B26">
        <w:rPr>
          <w:rFonts w:ascii="標楷體" w:eastAsia="標楷體" w:hAnsi="標楷體" w:cs="Tahoma" w:hint="eastAsia"/>
          <w:kern w:val="0"/>
          <w:sz w:val="32"/>
          <w:szCs w:val="32"/>
        </w:rPr>
        <w:t>檢測時間為106年6月29日。</w:t>
      </w:r>
    </w:p>
    <w:p w:rsidR="00703082" w:rsidRDefault="006569B0" w:rsidP="00703082">
      <w:pPr>
        <w:widowControl/>
        <w:snapToGrid w:val="0"/>
        <w:spacing w:beforeLines="50" w:before="120" w:line="500" w:lineRule="exact"/>
        <w:ind w:leftChars="400" w:left="160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(二)檢測範圍</w:t>
      </w:r>
      <w:r w:rsidR="00703082" w:rsidRPr="00E374DE">
        <w:rPr>
          <w:rFonts w:ascii="標楷體" w:eastAsia="標楷體" w:hAnsi="標楷體" w:cs="Tahoma" w:hint="eastAsia"/>
          <w:kern w:val="0"/>
          <w:sz w:val="32"/>
          <w:szCs w:val="32"/>
        </w:rPr>
        <w:t>自104年2月1日起至106年5月31日</w:t>
      </w:r>
      <w:proofErr w:type="gramStart"/>
      <w:r w:rsidR="00703082" w:rsidRPr="00E374DE">
        <w:rPr>
          <w:rFonts w:ascii="標楷體" w:eastAsia="標楷體" w:hAnsi="標楷體" w:cs="Tahoma" w:hint="eastAsia"/>
          <w:kern w:val="0"/>
          <w:sz w:val="32"/>
          <w:szCs w:val="32"/>
        </w:rPr>
        <w:t>止</w:t>
      </w:r>
      <w:proofErr w:type="gramEnd"/>
      <w:r w:rsidR="00703082">
        <w:rPr>
          <w:rFonts w:ascii="標楷體" w:eastAsia="標楷體" w:hAnsi="標楷體" w:cs="Tahoma" w:hint="eastAsia"/>
          <w:kern w:val="0"/>
          <w:sz w:val="32"/>
          <w:szCs w:val="32"/>
        </w:rPr>
        <w:t>發布</w:t>
      </w:r>
      <w:r w:rsidR="00703082" w:rsidRPr="00E374DE">
        <w:rPr>
          <w:rFonts w:ascii="標楷體" w:eastAsia="標楷體" w:hAnsi="標楷體" w:cs="Tahoma" w:hint="eastAsia"/>
          <w:kern w:val="0"/>
          <w:sz w:val="32"/>
          <w:szCs w:val="32"/>
        </w:rPr>
        <w:t>之資料集</w:t>
      </w:r>
      <w:r w:rsidR="00703082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703082" w:rsidRDefault="00703082" w:rsidP="00703082">
      <w:pPr>
        <w:widowControl/>
        <w:snapToGrid w:val="0"/>
        <w:spacing w:beforeLines="50" w:before="120" w:line="500" w:lineRule="exact"/>
        <w:ind w:leftChars="400" w:left="160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6569B0">
        <w:rPr>
          <w:rFonts w:ascii="標楷體" w:eastAsia="標楷體" w:hAnsi="標楷體" w:cs="Tahoma" w:hint="eastAsia"/>
          <w:kern w:val="0"/>
          <w:sz w:val="32"/>
          <w:szCs w:val="32"/>
        </w:rPr>
        <w:t>三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)檢測項目包含:</w:t>
      </w:r>
    </w:p>
    <w:p w:rsidR="00733233" w:rsidRPr="00703082" w:rsidRDefault="00703082" w:rsidP="00703082">
      <w:pPr>
        <w:snapToGrid w:val="0"/>
        <w:spacing w:beforeLines="50" w:before="120" w:line="440" w:lineRule="exact"/>
        <w:ind w:leftChars="600" w:left="1440"/>
        <w:rPr>
          <w:rFonts w:ascii="標楷體" w:eastAsia="標楷體" w:hAnsi="標楷體" w:cs="Tahoma"/>
          <w:kern w:val="0"/>
          <w:sz w:val="32"/>
          <w:szCs w:val="32"/>
        </w:rPr>
      </w:pPr>
      <w:r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1.</w:t>
      </w:r>
      <w:r w:rsidR="00733233"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檔案連接有效性</w:t>
      </w:r>
    </w:p>
    <w:p w:rsidR="00733233" w:rsidRPr="00703082" w:rsidRDefault="00703082" w:rsidP="00703082">
      <w:pPr>
        <w:snapToGrid w:val="0"/>
        <w:spacing w:beforeLines="50" w:before="120" w:line="440" w:lineRule="exact"/>
        <w:ind w:leftChars="600" w:left="1440"/>
        <w:rPr>
          <w:rFonts w:ascii="標楷體" w:eastAsia="標楷體" w:hAnsi="標楷體" w:cs="Tahoma"/>
          <w:kern w:val="0"/>
          <w:sz w:val="32"/>
          <w:szCs w:val="32"/>
        </w:rPr>
      </w:pPr>
      <w:r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2.</w:t>
      </w:r>
      <w:r w:rsidR="00733233"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是否能直接下載</w:t>
      </w:r>
    </w:p>
    <w:p w:rsidR="00733233" w:rsidRPr="00703082" w:rsidRDefault="00703082" w:rsidP="00703082">
      <w:pPr>
        <w:snapToGrid w:val="0"/>
        <w:spacing w:beforeLines="50" w:before="120" w:line="440" w:lineRule="exact"/>
        <w:ind w:leftChars="600" w:left="1440"/>
        <w:rPr>
          <w:rFonts w:ascii="標楷體" w:eastAsia="標楷體" w:hAnsi="標楷體" w:cs="Tahoma"/>
          <w:kern w:val="0"/>
          <w:sz w:val="32"/>
          <w:szCs w:val="32"/>
        </w:rPr>
      </w:pPr>
      <w:r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3.</w:t>
      </w:r>
      <w:r w:rsidR="00733233"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檔案編碼是否合格</w:t>
      </w:r>
    </w:p>
    <w:p w:rsidR="00733233" w:rsidRPr="00703082" w:rsidRDefault="00703082" w:rsidP="00703082">
      <w:pPr>
        <w:snapToGrid w:val="0"/>
        <w:spacing w:beforeLines="50" w:before="120" w:line="440" w:lineRule="exact"/>
        <w:ind w:leftChars="600" w:left="1440"/>
        <w:rPr>
          <w:rFonts w:ascii="標楷體" w:eastAsia="標楷體" w:hAnsi="標楷體" w:cs="Tahoma"/>
          <w:kern w:val="0"/>
          <w:sz w:val="32"/>
          <w:szCs w:val="32"/>
        </w:rPr>
      </w:pPr>
      <w:r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4.</w:t>
      </w:r>
      <w:r w:rsidR="00733233"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主要欄位是否合格</w:t>
      </w:r>
    </w:p>
    <w:p w:rsidR="00733233" w:rsidRPr="00703082" w:rsidRDefault="00703082" w:rsidP="00703082">
      <w:pPr>
        <w:snapToGrid w:val="0"/>
        <w:spacing w:beforeLines="50" w:before="120" w:line="440" w:lineRule="exact"/>
        <w:ind w:leftChars="600" w:left="1440"/>
        <w:rPr>
          <w:rFonts w:ascii="標楷體" w:eastAsia="標楷體" w:hAnsi="標楷體" w:cs="Tahoma"/>
          <w:kern w:val="0"/>
          <w:sz w:val="32"/>
          <w:szCs w:val="32"/>
        </w:rPr>
      </w:pPr>
      <w:r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5.</w:t>
      </w:r>
      <w:r w:rsidR="00733233" w:rsidRPr="00703082">
        <w:rPr>
          <w:rFonts w:ascii="標楷體" w:eastAsia="標楷體" w:hAnsi="標楷體" w:cs="Tahoma" w:hint="eastAsia"/>
          <w:bCs/>
          <w:kern w:val="0"/>
          <w:sz w:val="32"/>
          <w:szCs w:val="32"/>
        </w:rPr>
        <w:t>檔案結構化</w:t>
      </w:r>
    </w:p>
    <w:p w:rsidR="004E3FFB" w:rsidRDefault="004E3FFB" w:rsidP="00556B38">
      <w:pPr>
        <w:pStyle w:val="ac"/>
        <w:widowControl/>
        <w:numPr>
          <w:ilvl w:val="0"/>
          <w:numId w:val="32"/>
        </w:numPr>
        <w:snapToGrid w:val="0"/>
        <w:spacing w:beforeLines="50" w:before="120" w:line="440" w:lineRule="exact"/>
        <w:ind w:leftChars="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本會配合</w:t>
      </w:r>
      <w:r w:rsidR="00A1549C">
        <w:rPr>
          <w:rFonts w:ascii="標楷體" w:eastAsia="標楷體" w:hAnsi="標楷體" w:cs="Tahoma" w:hint="eastAsia"/>
          <w:kern w:val="0"/>
          <w:sz w:val="32"/>
          <w:szCs w:val="32"/>
        </w:rPr>
        <w:t>上述檢測作業相關因應措施說明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如下:</w:t>
      </w:r>
    </w:p>
    <w:p w:rsidR="00556B38" w:rsidRDefault="004E3FFB" w:rsidP="00E51667">
      <w:pPr>
        <w:widowControl/>
        <w:snapToGrid w:val="0"/>
        <w:spacing w:beforeLines="50" w:before="120" w:line="500" w:lineRule="exact"/>
        <w:ind w:leftChars="400" w:left="160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>
        <w:rPr>
          <w:rFonts w:ascii="標楷體" w:eastAsia="標楷體" w:hAnsi="標楷體" w:cs="Tahoma" w:hint="eastAsia"/>
          <w:kern w:val="0"/>
          <w:sz w:val="32"/>
          <w:szCs w:val="32"/>
        </w:rPr>
        <w:t>)106年</w:t>
      </w:r>
      <w:r w:rsidR="00556B38" w:rsidRPr="004E3FFB">
        <w:rPr>
          <w:rFonts w:ascii="標楷體" w:eastAsia="標楷體" w:hAnsi="標楷體" w:cs="Tahoma" w:hint="eastAsia"/>
          <w:kern w:val="0"/>
          <w:sz w:val="32"/>
          <w:szCs w:val="32"/>
        </w:rPr>
        <w:t>2月20日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召開資訊業務</w:t>
      </w:r>
      <w:r w:rsidR="00556B38" w:rsidRPr="004E3FFB">
        <w:rPr>
          <w:rFonts w:ascii="標楷體" w:eastAsia="標楷體" w:hAnsi="標楷體" w:cs="Tahoma" w:hint="eastAsia"/>
          <w:kern w:val="0"/>
          <w:sz w:val="32"/>
          <w:szCs w:val="32"/>
        </w:rPr>
        <w:t>工作小組會議，請各單位配合於3月底完成相關事項之檢視及改善。</w:t>
      </w:r>
    </w:p>
    <w:p w:rsidR="004E3FFB" w:rsidRDefault="004E3FFB" w:rsidP="00E51667">
      <w:pPr>
        <w:widowControl/>
        <w:snapToGrid w:val="0"/>
        <w:spacing w:beforeLines="50" w:before="120" w:line="500" w:lineRule="exact"/>
        <w:ind w:leftChars="400" w:left="160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(二)資管處就</w:t>
      </w:r>
      <w:r w:rsidRPr="00874F7A">
        <w:rPr>
          <w:rFonts w:ascii="標楷體" w:eastAsia="標楷體" w:hAnsi="標楷體" w:cs="Tahoma" w:hint="eastAsia"/>
          <w:kern w:val="0"/>
          <w:sz w:val="32"/>
          <w:szCs w:val="32"/>
        </w:rPr>
        <w:t>上開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資料品質</w:t>
      </w:r>
      <w:r w:rsidRPr="00874F7A">
        <w:rPr>
          <w:rFonts w:ascii="標楷體" w:eastAsia="標楷體" w:hAnsi="標楷體" w:cs="Tahoma" w:hint="eastAsia"/>
          <w:kern w:val="0"/>
          <w:sz w:val="32"/>
          <w:szCs w:val="32"/>
        </w:rPr>
        <w:t>初測結果</w:t>
      </w:r>
      <w:proofErr w:type="gramStart"/>
      <w:r>
        <w:rPr>
          <w:rFonts w:ascii="標楷體" w:eastAsia="標楷體" w:hAnsi="標楷體" w:cs="Tahoma" w:hint="eastAsia"/>
          <w:kern w:val="0"/>
          <w:sz w:val="32"/>
          <w:szCs w:val="32"/>
        </w:rPr>
        <w:t>擬具</w:t>
      </w:r>
      <w:r w:rsidRPr="00874F7A">
        <w:rPr>
          <w:rFonts w:ascii="標楷體" w:eastAsia="標楷體" w:hAnsi="標楷體" w:cs="Tahoma" w:hint="eastAsia"/>
          <w:kern w:val="0"/>
          <w:sz w:val="32"/>
          <w:szCs w:val="32"/>
        </w:rPr>
        <w:t>待修正</w:t>
      </w:r>
      <w:proofErr w:type="gramEnd"/>
      <w:r w:rsidRPr="00874F7A">
        <w:rPr>
          <w:rFonts w:ascii="標楷體" w:eastAsia="標楷體" w:hAnsi="標楷體" w:cs="Tahoma" w:hint="eastAsia"/>
          <w:kern w:val="0"/>
          <w:sz w:val="32"/>
          <w:szCs w:val="32"/>
        </w:rPr>
        <w:t>項目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，並</w:t>
      </w:r>
      <w:r w:rsidRPr="00874F7A">
        <w:rPr>
          <w:rFonts w:ascii="標楷體" w:eastAsia="標楷體" w:hAnsi="標楷體" w:cs="Tahoma" w:hint="eastAsia"/>
          <w:kern w:val="0"/>
          <w:sz w:val="32"/>
          <w:szCs w:val="32"/>
        </w:rPr>
        <w:t>於6月30日送請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各單位</w:t>
      </w:r>
      <w:r w:rsidRPr="00874F7A">
        <w:rPr>
          <w:rFonts w:ascii="標楷體" w:eastAsia="標楷體" w:hAnsi="標楷體" w:cs="Tahoma" w:hint="eastAsia"/>
          <w:kern w:val="0"/>
          <w:sz w:val="32"/>
          <w:szCs w:val="32"/>
        </w:rPr>
        <w:t>儘速修正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E51667" w:rsidRDefault="00E51667" w:rsidP="00E51667">
      <w:pPr>
        <w:widowControl/>
        <w:snapToGrid w:val="0"/>
        <w:spacing w:beforeLines="50" w:before="120" w:line="500" w:lineRule="exact"/>
        <w:ind w:leftChars="400" w:left="160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(三)資管處於7月26日進行</w:t>
      </w:r>
      <w:proofErr w:type="gramStart"/>
      <w:r>
        <w:rPr>
          <w:rFonts w:ascii="標楷體" w:eastAsia="標楷體" w:hAnsi="標楷體" w:cs="Tahoma" w:hint="eastAsia"/>
          <w:kern w:val="0"/>
          <w:sz w:val="32"/>
          <w:szCs w:val="32"/>
        </w:rPr>
        <w:t>複</w:t>
      </w:r>
      <w:proofErr w:type="gramEnd"/>
      <w:r>
        <w:rPr>
          <w:rFonts w:ascii="標楷體" w:eastAsia="標楷體" w:hAnsi="標楷體" w:cs="Tahoma" w:hint="eastAsia"/>
          <w:kern w:val="0"/>
          <w:sz w:val="32"/>
          <w:szCs w:val="32"/>
        </w:rPr>
        <w:t>測，並請各單位於8月底前就尚未符合項目修正完畢</w:t>
      </w:r>
      <w:r w:rsidR="00A1549C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於10月底前就本次未列入檢測範圍之項目(</w:t>
      </w:r>
      <w:r w:rsidRPr="00E374DE">
        <w:rPr>
          <w:rFonts w:ascii="標楷體" w:eastAsia="標楷體" w:hAnsi="標楷體" w:cs="Tahoma" w:hint="eastAsia"/>
          <w:kern w:val="0"/>
          <w:sz w:val="32"/>
          <w:szCs w:val="32"/>
        </w:rPr>
        <w:t>自104年2月1日起至106年5月31日</w:t>
      </w:r>
      <w:proofErr w:type="gramStart"/>
      <w:r w:rsidRPr="00E374DE">
        <w:rPr>
          <w:rFonts w:ascii="標楷體" w:eastAsia="標楷體" w:hAnsi="標楷體" w:cs="Tahoma" w:hint="eastAsia"/>
          <w:kern w:val="0"/>
          <w:sz w:val="32"/>
          <w:szCs w:val="32"/>
        </w:rPr>
        <w:t>止</w:t>
      </w:r>
      <w:proofErr w:type="gramEnd"/>
      <w:r>
        <w:rPr>
          <w:rFonts w:ascii="標楷體" w:eastAsia="標楷體" w:hAnsi="標楷體" w:cs="Tahoma" w:hint="eastAsia"/>
          <w:kern w:val="0"/>
          <w:sz w:val="32"/>
          <w:szCs w:val="32"/>
        </w:rPr>
        <w:t>期間以外發布之資料集)，自行進行檢測及完成修正。</w:t>
      </w:r>
    </w:p>
    <w:p w:rsidR="00665428" w:rsidRPr="005F7B20" w:rsidRDefault="00665428" w:rsidP="00665428">
      <w:pPr>
        <w:pStyle w:val="ac"/>
        <w:widowControl/>
        <w:numPr>
          <w:ilvl w:val="0"/>
          <w:numId w:val="32"/>
        </w:numPr>
        <w:snapToGrid w:val="0"/>
        <w:spacing w:beforeLines="50" w:before="120" w:line="440" w:lineRule="exact"/>
        <w:ind w:leftChars="0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本會目前已開放412</w:t>
      </w:r>
      <w:r w:rsidR="00703082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資料集</w:t>
      </w:r>
      <w:r w:rsidR="00A1549C">
        <w:rPr>
          <w:rFonts w:ascii="標楷體" w:eastAsia="標楷體" w:hAnsi="標楷體" w:cs="Tahoma" w:hint="eastAsia"/>
          <w:kern w:val="0"/>
          <w:sz w:val="32"/>
          <w:szCs w:val="32"/>
        </w:rPr>
        <w:t>，其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中</w:t>
      </w:r>
      <w:r w:rsidRPr="00E374DE">
        <w:rPr>
          <w:rFonts w:ascii="標楷體" w:eastAsia="標楷體" w:hAnsi="標楷體" w:cs="Tahoma" w:hint="eastAsia"/>
          <w:kern w:val="0"/>
          <w:sz w:val="32"/>
          <w:szCs w:val="32"/>
        </w:rPr>
        <w:t>符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合上述檢測</w:t>
      </w:r>
      <w:r w:rsidRPr="00E374DE">
        <w:rPr>
          <w:rFonts w:ascii="標楷體" w:eastAsia="標楷體" w:hAnsi="標楷體" w:cs="Tahoma" w:hint="eastAsia"/>
          <w:kern w:val="0"/>
          <w:sz w:val="32"/>
          <w:szCs w:val="32"/>
        </w:rPr>
        <w:t>期間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之資料集</w:t>
      </w:r>
      <w:r w:rsidR="001250B5">
        <w:rPr>
          <w:rFonts w:ascii="標楷體" w:eastAsia="標楷體" w:hAnsi="標楷體" w:cs="Tahoma" w:hint="eastAsia"/>
          <w:kern w:val="0"/>
          <w:sz w:val="32"/>
          <w:szCs w:val="32"/>
        </w:rPr>
        <w:t>總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數共317</w:t>
      </w:r>
      <w:r w:rsidR="00703082">
        <w:rPr>
          <w:rFonts w:ascii="標楷體" w:eastAsia="標楷體" w:hAnsi="標楷體" w:cs="Tahoma" w:hint="eastAsia"/>
          <w:kern w:val="0"/>
          <w:sz w:val="32"/>
          <w:szCs w:val="32"/>
        </w:rPr>
        <w:t>項，</w:t>
      </w:r>
      <w:r w:rsidR="00CF0EE5" w:rsidRPr="005F7B20">
        <w:rPr>
          <w:rFonts w:ascii="標楷體" w:eastAsia="標楷體" w:hAnsi="標楷體" w:cs="Tahoma" w:hint="eastAsia"/>
          <w:kern w:val="0"/>
          <w:sz w:val="32"/>
          <w:szCs w:val="32"/>
        </w:rPr>
        <w:t>截至目前</w:t>
      </w:r>
      <w:r w:rsidR="00F32590" w:rsidRPr="005F7B20">
        <w:rPr>
          <w:rFonts w:ascii="標楷體" w:eastAsia="標楷體" w:hAnsi="標楷體" w:cs="Tahoma" w:hint="eastAsia"/>
          <w:kern w:val="0"/>
          <w:sz w:val="32"/>
          <w:szCs w:val="32"/>
        </w:rPr>
        <w:t>為止</w:t>
      </w:r>
      <w:r w:rsidR="006A52F3" w:rsidRPr="005F7B20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F32590" w:rsidRPr="005F7B20">
        <w:rPr>
          <w:rFonts w:ascii="標楷體" w:eastAsia="標楷體" w:hAnsi="標楷體" w:cs="Tahoma" w:hint="eastAsia"/>
          <w:kern w:val="0"/>
          <w:sz w:val="32"/>
          <w:szCs w:val="32"/>
        </w:rPr>
        <w:t>初測不</w:t>
      </w:r>
      <w:r w:rsidR="006A52F3" w:rsidRPr="005F7B20">
        <w:rPr>
          <w:rFonts w:ascii="標楷體" w:eastAsia="標楷體" w:hAnsi="標楷體" w:cs="Tahoma" w:hint="eastAsia"/>
          <w:kern w:val="0"/>
          <w:sz w:val="32"/>
          <w:szCs w:val="32"/>
        </w:rPr>
        <w:t>符合</w:t>
      </w:r>
      <w:r w:rsidR="00F32590" w:rsidRPr="005F7B20">
        <w:rPr>
          <w:rFonts w:ascii="標楷體" w:eastAsia="標楷體" w:hAnsi="標楷體" w:cs="Tahoma" w:hint="eastAsia"/>
          <w:kern w:val="0"/>
          <w:sz w:val="32"/>
          <w:szCs w:val="32"/>
        </w:rPr>
        <w:t>之78</w:t>
      </w:r>
      <w:r w:rsidR="006A52F3" w:rsidRPr="005F7B20">
        <w:rPr>
          <w:rFonts w:ascii="標楷體" w:eastAsia="標楷體" w:hAnsi="標楷體" w:cs="Tahoma" w:hint="eastAsia"/>
          <w:kern w:val="0"/>
          <w:sz w:val="32"/>
          <w:szCs w:val="32"/>
        </w:rPr>
        <w:t>項，</w:t>
      </w:r>
      <w:r w:rsidR="00F32590" w:rsidRPr="005F7B20">
        <w:rPr>
          <w:rFonts w:ascii="標楷體" w:eastAsia="標楷體" w:hAnsi="標楷體" w:cs="Tahoma" w:hint="eastAsia"/>
          <w:kern w:val="0"/>
          <w:sz w:val="32"/>
          <w:szCs w:val="32"/>
        </w:rPr>
        <w:t>皆已</w:t>
      </w:r>
      <w:r w:rsidR="001250B5" w:rsidRPr="005F7B20">
        <w:rPr>
          <w:rFonts w:ascii="標楷體" w:eastAsia="標楷體" w:hAnsi="標楷體" w:cs="Tahoma" w:hint="eastAsia"/>
          <w:kern w:val="0"/>
          <w:sz w:val="32"/>
          <w:szCs w:val="32"/>
        </w:rPr>
        <w:t>修正</w:t>
      </w:r>
      <w:r w:rsidR="00F32590" w:rsidRPr="005F7B20">
        <w:rPr>
          <w:rFonts w:ascii="標楷體" w:eastAsia="標楷體" w:hAnsi="標楷體" w:cs="Tahoma" w:hint="eastAsia"/>
          <w:kern w:val="0"/>
          <w:sz w:val="32"/>
          <w:szCs w:val="32"/>
        </w:rPr>
        <w:t>完竣</w:t>
      </w:r>
      <w:r w:rsidRPr="005F7B20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556B38" w:rsidRPr="00EF3F4C" w:rsidRDefault="00EF3F4C" w:rsidP="00F32590">
      <w:pPr>
        <w:snapToGrid w:val="0"/>
        <w:spacing w:beforeLines="50" w:before="120"/>
        <w:ind w:leftChars="477" w:left="1145"/>
        <w:rPr>
          <w:rFonts w:ascii="標楷體" w:eastAsia="標楷體" w:hAnsi="標楷體" w:cs="Tahoma"/>
          <w:kern w:val="0"/>
          <w:sz w:val="32"/>
          <w:szCs w:val="32"/>
        </w:rPr>
      </w:pPr>
      <w:r w:rsidRPr="00EF3F4C"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>
        <w:rPr>
          <w:rFonts w:ascii="標楷體" w:eastAsia="標楷體" w:hAnsi="標楷體" w:cs="Tahoma"/>
          <w:kern w:val="0"/>
          <w:sz w:val="32"/>
          <w:szCs w:val="32"/>
        </w:rPr>
        <w:t>7</w:t>
      </w:r>
      <w:r w:rsidRPr="00EF3F4C">
        <w:rPr>
          <w:rFonts w:ascii="標楷體" w:eastAsia="標楷體" w:hAnsi="標楷體" w:cs="Tahoma" w:hint="eastAsia"/>
          <w:kern w:val="0"/>
          <w:sz w:val="32"/>
          <w:szCs w:val="32"/>
        </w:rPr>
        <w:t xml:space="preserve">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1</w:t>
      </w:r>
      <w:r>
        <w:rPr>
          <w:rFonts w:ascii="標楷體" w:eastAsia="標楷體" w:hAnsi="標楷體" w:cs="Tahoma"/>
          <w:kern w:val="0"/>
          <w:sz w:val="32"/>
          <w:szCs w:val="32"/>
        </w:rPr>
        <w:t>06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年第1次</w:t>
      </w:r>
      <w:r w:rsidRPr="007F00A0">
        <w:rPr>
          <w:rFonts w:ascii="標楷體" w:eastAsia="標楷體" w:hAnsi="標楷體" w:hint="eastAsia"/>
          <w:sz w:val="32"/>
        </w:rPr>
        <w:t>資料品質檢測</w:t>
      </w:r>
      <w:r>
        <w:rPr>
          <w:rFonts w:ascii="標楷體" w:eastAsia="標楷體" w:hAnsi="標楷體" w:hint="eastAsia"/>
          <w:sz w:val="32"/>
        </w:rPr>
        <w:t>結果</w:t>
      </w:r>
    </w:p>
    <w:tbl>
      <w:tblPr>
        <w:tblW w:w="7297" w:type="dxa"/>
        <w:tblInd w:w="1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80"/>
        <w:gridCol w:w="1349"/>
        <w:gridCol w:w="1350"/>
        <w:gridCol w:w="1559"/>
        <w:gridCol w:w="1559"/>
      </w:tblGrid>
      <w:tr w:rsidR="00F32590" w:rsidRPr="006A52F3" w:rsidTr="00F32590">
        <w:trPr>
          <w:trHeight w:val="1188"/>
        </w:trPr>
        <w:tc>
          <w:tcPr>
            <w:tcW w:w="1480" w:type="dxa"/>
            <w:shd w:val="clear" w:color="000000" w:fill="C6E0B4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單位</w:t>
            </w:r>
          </w:p>
        </w:tc>
        <w:tc>
          <w:tcPr>
            <w:tcW w:w="1349" w:type="dxa"/>
            <w:shd w:val="clear" w:color="000000" w:fill="C6E0B4"/>
            <w:vAlign w:val="center"/>
            <w:hideMark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已開放數(</w:t>
            </w:r>
            <w:r>
              <w:rPr>
                <w:rFonts w:ascii="標楷體" w:eastAsia="標楷體" w:hAnsi="標楷體" w:cs="新細明體"/>
                <w:kern w:val="0"/>
                <w:sz w:val="28"/>
                <w:szCs w:val="28"/>
              </w:rPr>
              <w:t>8/31</w:t>
            </w: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止)</w:t>
            </w:r>
          </w:p>
        </w:tc>
        <w:tc>
          <w:tcPr>
            <w:tcW w:w="1350" w:type="dxa"/>
            <w:shd w:val="clear" w:color="000000" w:fill="C6E0B4"/>
            <w:vAlign w:val="center"/>
            <w:hideMark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初測</w:t>
            </w: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br/>
              <w:t>資料集數</w:t>
            </w:r>
          </w:p>
        </w:tc>
        <w:tc>
          <w:tcPr>
            <w:tcW w:w="1559" w:type="dxa"/>
            <w:shd w:val="clear" w:color="000000" w:fill="C6E0B4"/>
            <w:vAlign w:val="center"/>
            <w:hideMark/>
          </w:tcPr>
          <w:p w:rsidR="00F32590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初測不符合資料集數</w:t>
            </w:r>
          </w:p>
          <w:p w:rsidR="004A4CBF" w:rsidRPr="00492116" w:rsidRDefault="004A4CBF" w:rsidP="00F32590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4CBF">
              <w:rPr>
                <w:rFonts w:ascii="標楷體" w:eastAsia="標楷體" w:hAnsi="標楷體" w:cs="新細明體" w:hint="eastAsia"/>
                <w:kern w:val="0"/>
                <w:szCs w:val="28"/>
              </w:rPr>
              <w:t>(已全數修正)</w:t>
            </w:r>
          </w:p>
        </w:tc>
        <w:tc>
          <w:tcPr>
            <w:tcW w:w="1559" w:type="dxa"/>
            <w:shd w:val="clear" w:color="000000" w:fill="C6E0B4"/>
            <w:vAlign w:val="center"/>
          </w:tcPr>
          <w:p w:rsidR="00F32590" w:rsidRPr="00492116" w:rsidRDefault="00F32590" w:rsidP="005F7B20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未</w:t>
            </w:r>
            <w:r w:rsidR="005F7B20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列入</w:t>
            </w:r>
            <w:r w:rsidRPr="00492116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檢測資料集數</w:t>
            </w:r>
          </w:p>
        </w:tc>
      </w:tr>
      <w:tr w:rsidR="00F32590" w:rsidRPr="00492116" w:rsidTr="00F32590">
        <w:trPr>
          <w:trHeight w:val="577"/>
        </w:trPr>
        <w:tc>
          <w:tcPr>
            <w:tcW w:w="1480" w:type="dxa"/>
            <w:shd w:val="clear" w:color="000000" w:fill="FFF2CC"/>
            <w:noWrap/>
            <w:vAlign w:val="center"/>
            <w:hideMark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b/>
                <w:color w:val="000000"/>
                <w:kern w:val="0"/>
                <w:sz w:val="32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b/>
                <w:color w:val="000000"/>
                <w:kern w:val="0"/>
                <w:sz w:val="32"/>
                <w:szCs w:val="28"/>
              </w:rPr>
              <w:t>小計</w:t>
            </w:r>
          </w:p>
        </w:tc>
        <w:tc>
          <w:tcPr>
            <w:tcW w:w="1349" w:type="dxa"/>
            <w:shd w:val="clear" w:color="000000" w:fill="FFF2CC"/>
            <w:noWrap/>
            <w:vAlign w:val="center"/>
            <w:hideMark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b/>
                <w:color w:val="000000"/>
                <w:kern w:val="0"/>
                <w:sz w:val="32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b/>
                <w:color w:val="000000"/>
                <w:kern w:val="0"/>
                <w:sz w:val="32"/>
                <w:szCs w:val="28"/>
              </w:rPr>
              <w:t>412</w:t>
            </w:r>
          </w:p>
        </w:tc>
        <w:tc>
          <w:tcPr>
            <w:tcW w:w="1350" w:type="dxa"/>
            <w:shd w:val="clear" w:color="000000" w:fill="FFF2CC"/>
            <w:noWrap/>
            <w:vAlign w:val="center"/>
            <w:hideMark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b/>
                <w:color w:val="000000"/>
                <w:kern w:val="0"/>
                <w:sz w:val="32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b/>
                <w:color w:val="000000"/>
                <w:kern w:val="0"/>
                <w:sz w:val="32"/>
                <w:szCs w:val="28"/>
              </w:rPr>
              <w:t>317</w:t>
            </w:r>
          </w:p>
        </w:tc>
        <w:tc>
          <w:tcPr>
            <w:tcW w:w="1559" w:type="dxa"/>
            <w:shd w:val="clear" w:color="000000" w:fill="FFF2CC"/>
            <w:noWrap/>
            <w:vAlign w:val="center"/>
            <w:hideMark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b/>
                <w:color w:val="000000"/>
                <w:kern w:val="0"/>
                <w:sz w:val="32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b/>
                <w:color w:val="000000"/>
                <w:kern w:val="0"/>
                <w:sz w:val="32"/>
                <w:szCs w:val="28"/>
              </w:rPr>
              <w:t>78</w:t>
            </w:r>
          </w:p>
        </w:tc>
        <w:tc>
          <w:tcPr>
            <w:tcW w:w="1559" w:type="dxa"/>
            <w:shd w:val="clear" w:color="000000" w:fill="FFF2CC"/>
            <w:vAlign w:val="center"/>
          </w:tcPr>
          <w:p w:rsidR="00F32590" w:rsidRPr="00492116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b/>
                <w:color w:val="000000"/>
                <w:kern w:val="0"/>
                <w:sz w:val="32"/>
                <w:szCs w:val="28"/>
              </w:rPr>
            </w:pPr>
            <w:r w:rsidRPr="00492116">
              <w:rPr>
                <w:rFonts w:ascii="標楷體" w:eastAsia="標楷體" w:hAnsi="標楷體" w:cs="新細明體" w:hint="eastAsia"/>
                <w:b/>
                <w:color w:val="000000"/>
                <w:kern w:val="0"/>
                <w:sz w:val="32"/>
                <w:szCs w:val="28"/>
              </w:rPr>
              <w:t>95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73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60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13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綜</w:t>
            </w:r>
            <w:proofErr w:type="gramStart"/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規</w:t>
            </w:r>
            <w:proofErr w:type="gramEnd"/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社發處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產業處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人力處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39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38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51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47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37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proofErr w:type="gramStart"/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法協中心</w:t>
            </w:r>
            <w:proofErr w:type="gramEnd"/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秘書室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人事室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0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政風室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主計室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4</w:t>
            </w:r>
          </w:p>
        </w:tc>
      </w:tr>
      <w:tr w:rsidR="00F32590" w:rsidRPr="006A52F3" w:rsidTr="00F32590">
        <w:trPr>
          <w:trHeight w:val="396"/>
        </w:trPr>
        <w:tc>
          <w:tcPr>
            <w:tcW w:w="148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國發基金</w:t>
            </w:r>
          </w:p>
        </w:tc>
        <w:tc>
          <w:tcPr>
            <w:tcW w:w="134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33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559" w:type="dxa"/>
            <w:vAlign w:val="center"/>
          </w:tcPr>
          <w:p w:rsidR="00F32590" w:rsidRPr="006A52F3" w:rsidRDefault="00F32590" w:rsidP="00F32590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28"/>
                <w:szCs w:val="28"/>
              </w:rPr>
            </w:pPr>
            <w:r w:rsidRPr="006A52F3">
              <w:rPr>
                <w:rFonts w:ascii="標楷體" w:eastAsia="標楷體" w:hAnsi="標楷體" w:cs="新細明體" w:hint="eastAsia"/>
                <w:color w:val="000000"/>
                <w:kern w:val="0"/>
                <w:sz w:val="28"/>
                <w:szCs w:val="28"/>
              </w:rPr>
              <w:t>1</w:t>
            </w:r>
          </w:p>
        </w:tc>
      </w:tr>
    </w:tbl>
    <w:p w:rsidR="00556B38" w:rsidRPr="00FC5A15" w:rsidRDefault="005F7B20" w:rsidP="005F7B20">
      <w:pPr>
        <w:pStyle w:val="ac"/>
        <w:widowControl/>
        <w:numPr>
          <w:ilvl w:val="0"/>
          <w:numId w:val="32"/>
        </w:numPr>
        <w:snapToGrid w:val="0"/>
        <w:spacing w:beforeLines="50" w:before="120" w:line="440" w:lineRule="exact"/>
        <w:ind w:leftChars="0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5F7B20">
        <w:rPr>
          <w:rFonts w:ascii="標楷體" w:eastAsia="標楷體" w:hAnsi="標楷體" w:cs="Tahoma" w:hint="eastAsia"/>
          <w:kern w:val="0"/>
          <w:sz w:val="32"/>
          <w:szCs w:val="32"/>
        </w:rPr>
        <w:t>未列入第1次檢測範圍之95項資料集，請各單位於10月底前</w:t>
      </w:r>
      <w:r w:rsidR="004A4CBF">
        <w:rPr>
          <w:rFonts w:ascii="標楷體" w:eastAsia="標楷體" w:hAnsi="標楷體" w:cs="Tahoma" w:hint="eastAsia"/>
          <w:kern w:val="0"/>
          <w:sz w:val="32"/>
          <w:szCs w:val="32"/>
        </w:rPr>
        <w:t>自行</w:t>
      </w:r>
      <w:r w:rsidRPr="005F7B20">
        <w:rPr>
          <w:rFonts w:ascii="標楷體" w:eastAsia="標楷體" w:hAnsi="標楷體" w:cs="Tahoma" w:hint="eastAsia"/>
          <w:kern w:val="0"/>
          <w:sz w:val="32"/>
          <w:szCs w:val="32"/>
        </w:rPr>
        <w:t>檢測及修正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。另配合</w:t>
      </w:r>
      <w:r w:rsidR="00122E20" w:rsidRPr="00FC5A15">
        <w:rPr>
          <w:rFonts w:ascii="標楷體" w:eastAsia="標楷體" w:hAnsi="標楷體" w:cs="Tahoma" w:hint="eastAsia"/>
          <w:kern w:val="0"/>
          <w:sz w:val="32"/>
          <w:szCs w:val="32"/>
        </w:rPr>
        <w:t>第2</w:t>
      </w:r>
      <w:r w:rsidR="001131E7" w:rsidRPr="00FC5A15">
        <w:rPr>
          <w:rFonts w:ascii="標楷體" w:eastAsia="標楷體" w:hAnsi="標楷體" w:cs="Tahoma" w:hint="eastAsia"/>
          <w:kern w:val="0"/>
          <w:sz w:val="32"/>
          <w:szCs w:val="32"/>
        </w:rPr>
        <w:t>次檢測作業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1131E7" w:rsidRPr="00FC5A15">
        <w:rPr>
          <w:rFonts w:ascii="標楷體" w:eastAsia="標楷體" w:hAnsi="標楷體" w:cs="Tahoma" w:hint="eastAsia"/>
          <w:kern w:val="0"/>
          <w:sz w:val="32"/>
          <w:szCs w:val="32"/>
        </w:rPr>
        <w:t>預計</w:t>
      </w:r>
      <w:r w:rsidR="00122E20" w:rsidRPr="00FC5A15">
        <w:rPr>
          <w:rFonts w:ascii="標楷體" w:eastAsia="標楷體" w:hAnsi="標楷體" w:cs="Tahoma" w:hint="eastAsia"/>
          <w:kern w:val="0"/>
          <w:sz w:val="32"/>
          <w:szCs w:val="32"/>
        </w:rPr>
        <w:t>於106年12月下旬進行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122E20" w:rsidRPr="00FC5A15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1131E7" w:rsidRPr="00FC5A15">
        <w:rPr>
          <w:rFonts w:ascii="標楷體" w:eastAsia="標楷體" w:hAnsi="標楷體" w:cs="Tahoma" w:hint="eastAsia"/>
          <w:kern w:val="0"/>
          <w:sz w:val="32"/>
          <w:szCs w:val="32"/>
        </w:rPr>
        <w:t>持續精進資料品質。</w:t>
      </w:r>
    </w:p>
    <w:p w:rsidR="00185555" w:rsidRPr="007D4439" w:rsidRDefault="00185555" w:rsidP="00185555">
      <w:pPr>
        <w:widowControl/>
        <w:rPr>
          <w:rFonts w:ascii="標楷體" w:eastAsia="標楷體" w:hAnsi="標楷體"/>
          <w:b/>
          <w:sz w:val="36"/>
        </w:rPr>
      </w:pPr>
      <w:r w:rsidRPr="007D4439">
        <w:rPr>
          <w:rFonts w:ascii="標楷體" w:eastAsia="標楷體" w:hAnsi="標楷體"/>
          <w:b/>
          <w:sz w:val="36"/>
        </w:rPr>
        <w:br w:type="page"/>
      </w:r>
    </w:p>
    <w:p w:rsidR="00B26F5E" w:rsidRPr="007D4439" w:rsidRDefault="00E476EA" w:rsidP="00B26F5E">
      <w:pPr>
        <w:snapToGrid w:val="0"/>
        <w:spacing w:line="360" w:lineRule="auto"/>
        <w:ind w:left="960" w:hanging="959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b/>
          <w:sz w:val="36"/>
        </w:rPr>
        <w:t>陸</w:t>
      </w:r>
      <w:r w:rsidR="00B26F5E" w:rsidRPr="007D4439">
        <w:rPr>
          <w:rFonts w:ascii="標楷體" w:eastAsia="標楷體" w:hAnsi="標楷體" w:hint="eastAsia"/>
          <w:b/>
          <w:sz w:val="36"/>
        </w:rPr>
        <w:t>、討論事項</w:t>
      </w:r>
    </w:p>
    <w:p w:rsidR="00166695" w:rsidRPr="007D4439" w:rsidRDefault="00166695" w:rsidP="00166695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討論</w:t>
      </w:r>
      <w:r w:rsidRPr="007D4439">
        <w:rPr>
          <w:rFonts w:ascii="標楷體" w:eastAsia="標楷體" w:hAnsi="標楷體" w:hint="eastAsia"/>
          <w:b/>
          <w:sz w:val="36"/>
        </w:rPr>
        <w:t>事項</w:t>
      </w:r>
      <w:proofErr w:type="gramStart"/>
      <w:r>
        <w:rPr>
          <w:rFonts w:ascii="標楷體" w:eastAsia="標楷體" w:hAnsi="標楷體" w:hint="eastAsia"/>
          <w:b/>
          <w:sz w:val="36"/>
        </w:rPr>
        <w:t>一</w:t>
      </w:r>
      <w:proofErr w:type="gramEnd"/>
    </w:p>
    <w:p w:rsidR="00166695" w:rsidRPr="007D4439" w:rsidRDefault="00166695" w:rsidP="00166695">
      <w:pPr>
        <w:widowControl/>
        <w:snapToGrid w:val="0"/>
        <w:spacing w:beforeLines="50" w:before="120" w:line="500" w:lineRule="exact"/>
        <w:ind w:left="960" w:hanging="960"/>
        <w:rPr>
          <w:rFonts w:eastAsia="標楷體"/>
          <w:sz w:val="32"/>
        </w:rPr>
      </w:pPr>
      <w:r w:rsidRPr="007D4439">
        <w:rPr>
          <w:rFonts w:eastAsia="標楷體" w:hint="eastAsia"/>
          <w:sz w:val="32"/>
        </w:rPr>
        <w:t>案由：</w:t>
      </w:r>
      <w:r w:rsidRPr="00247A5A">
        <w:rPr>
          <w:rFonts w:ascii="標楷體" w:eastAsia="標楷體" w:hAnsi="標楷體" w:cs="Tahoma" w:hint="eastAsia"/>
          <w:kern w:val="0"/>
          <w:sz w:val="32"/>
          <w:szCs w:val="32"/>
        </w:rPr>
        <w:t>10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6</w:t>
      </w:r>
      <w:r w:rsidRPr="00247A5A">
        <w:rPr>
          <w:rFonts w:ascii="標楷體" w:eastAsia="標楷體" w:hAnsi="標楷體" w:cs="Tahoma" w:hint="eastAsia"/>
          <w:kern w:val="0"/>
          <w:sz w:val="32"/>
          <w:szCs w:val="32"/>
        </w:rPr>
        <w:t>年資料開放績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效考核</w:t>
      </w:r>
      <w:r w:rsidRPr="00713534">
        <w:rPr>
          <w:rFonts w:ascii="標楷體" w:eastAsia="標楷體" w:hAnsi="標楷體" w:cs="Tahoma" w:hint="eastAsia"/>
          <w:kern w:val="0"/>
          <w:sz w:val="32"/>
          <w:szCs w:val="32"/>
        </w:rPr>
        <w:t>敍獎及評分原則</w:t>
      </w:r>
      <w:r>
        <w:rPr>
          <w:rFonts w:ascii="標楷體" w:eastAsia="標楷體" w:hAnsi="標楷體" w:hint="eastAsia"/>
          <w:sz w:val="32"/>
        </w:rPr>
        <w:t>。</w:t>
      </w:r>
    </w:p>
    <w:p w:rsidR="00166695" w:rsidRPr="007D4439" w:rsidRDefault="00166695" w:rsidP="00166695">
      <w:pPr>
        <w:pStyle w:val="Web"/>
        <w:snapToGrid w:val="0"/>
        <w:spacing w:beforeLines="50" w:before="120" w:beforeAutospacing="0" w:after="0" w:afterAutospacing="0" w:line="500" w:lineRule="exact"/>
        <w:rPr>
          <w:rFonts w:ascii="標楷體" w:eastAsia="標楷體" w:hAnsi="標楷體"/>
          <w:color w:val="000000" w:themeColor="text1"/>
        </w:rPr>
      </w:pPr>
      <w:r w:rsidRPr="007D4439">
        <w:rPr>
          <w:rFonts w:ascii="標楷體" w:eastAsia="標楷體" w:hAnsi="標楷體" w:hint="eastAsia"/>
          <w:sz w:val="32"/>
        </w:rPr>
        <w:t>說明：</w:t>
      </w:r>
    </w:p>
    <w:p w:rsidR="00166695" w:rsidRPr="00123348" w:rsidRDefault="00166695" w:rsidP="00166695">
      <w:pPr>
        <w:widowControl/>
        <w:snapToGrid w:val="0"/>
        <w:spacing w:afterLines="50" w:after="120" w:line="440" w:lineRule="exact"/>
        <w:ind w:left="1106" w:hanging="626"/>
        <w:jc w:val="both"/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</w:pP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一、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依據106年5月11日本會資料開放諮詢小組106年第2次會議決議略以:</w:t>
      </w:r>
      <w:r>
        <w:rPr>
          <w:rFonts w:ascii="標楷體" w:eastAsia="標楷體" w:hAnsi="標楷體" w:cs="Tahoma"/>
          <w:kern w:val="0"/>
          <w:sz w:val="32"/>
          <w:szCs w:val="32"/>
        </w:rPr>
        <w:t>「</w:t>
      </w:r>
      <w:r w:rsidRPr="00CC5AAB">
        <w:rPr>
          <w:rFonts w:ascii="標楷體" w:eastAsia="標楷體" w:hAnsi="標楷體" w:cs="Tahoma" w:hint="eastAsia"/>
          <w:kern w:val="0"/>
          <w:sz w:val="32"/>
          <w:szCs w:val="32"/>
        </w:rPr>
        <w:t>資料開放績效考核的評分方式及考核指標，請參</w:t>
      </w:r>
      <w:proofErr w:type="gramStart"/>
      <w:r w:rsidRPr="00CC5AAB">
        <w:rPr>
          <w:rFonts w:ascii="標楷體" w:eastAsia="標楷體" w:hAnsi="標楷體" w:cs="Tahoma" w:hint="eastAsia"/>
          <w:kern w:val="0"/>
          <w:sz w:val="32"/>
          <w:szCs w:val="32"/>
        </w:rPr>
        <w:t>採</w:t>
      </w:r>
      <w:proofErr w:type="gramEnd"/>
      <w:r w:rsidRPr="00CC5AAB">
        <w:rPr>
          <w:rFonts w:ascii="標楷體" w:eastAsia="標楷體" w:hAnsi="標楷體" w:cs="Tahoma" w:hint="eastAsia"/>
          <w:kern w:val="0"/>
          <w:sz w:val="32"/>
          <w:szCs w:val="32"/>
        </w:rPr>
        <w:t>委員提供之意見調整</w:t>
      </w:r>
      <w:r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450816">
        <w:rPr>
          <w:rFonts w:ascii="標楷體" w:eastAsia="標楷體" w:hAnsi="標楷體" w:cs="Tahoma" w:hint="eastAsia"/>
          <w:kern w:val="0"/>
          <w:sz w:val="32"/>
          <w:szCs w:val="32"/>
        </w:rPr>
        <w:t>(本會資</w:t>
      </w:r>
      <w:r w:rsidR="004A4CBF">
        <w:rPr>
          <w:rFonts w:ascii="標楷體" w:eastAsia="標楷體" w:hAnsi="標楷體" w:cs="Tahoma" w:hint="eastAsia"/>
          <w:kern w:val="0"/>
          <w:sz w:val="32"/>
          <w:szCs w:val="32"/>
        </w:rPr>
        <w:t>料</w:t>
      </w:r>
      <w:r w:rsidR="00450816">
        <w:rPr>
          <w:rFonts w:ascii="標楷體" w:eastAsia="標楷體" w:hAnsi="標楷體" w:cs="Tahoma" w:hint="eastAsia"/>
          <w:kern w:val="0"/>
          <w:sz w:val="32"/>
          <w:szCs w:val="32"/>
        </w:rPr>
        <w:t>開放績效</w:t>
      </w:r>
      <w:proofErr w:type="gramStart"/>
      <w:r w:rsidR="00450816" w:rsidRPr="00123348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考核表詳附件</w:t>
      </w:r>
      <w:proofErr w:type="gramEnd"/>
      <w:r w:rsidR="00450816" w:rsidRPr="00123348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2)</w:t>
      </w:r>
      <w:r w:rsidRPr="00123348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。</w:t>
      </w:r>
    </w:p>
    <w:p w:rsidR="00166695" w:rsidRPr="00D47D7C" w:rsidRDefault="00166695" w:rsidP="00166695">
      <w:pPr>
        <w:widowControl/>
        <w:snapToGrid w:val="0"/>
        <w:spacing w:afterLines="50" w:after="120" w:line="440" w:lineRule="exact"/>
        <w:ind w:left="1106" w:hanging="62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二、考量</w:t>
      </w:r>
      <w:r w:rsidRPr="00864A26">
        <w:rPr>
          <w:rFonts w:ascii="標楷體" w:eastAsia="標楷體" w:hAnsi="標楷體" w:cs="Tahoma" w:hint="eastAsia"/>
          <w:kern w:val="0"/>
          <w:sz w:val="32"/>
          <w:szCs w:val="32"/>
        </w:rPr>
        <w:t>各單位業務屬性</w:t>
      </w:r>
      <w:r w:rsidR="004A4CBF">
        <w:rPr>
          <w:rFonts w:ascii="標楷體" w:eastAsia="標楷體" w:hAnsi="標楷體" w:cs="Tahoma" w:hint="eastAsia"/>
          <w:kern w:val="0"/>
          <w:sz w:val="32"/>
          <w:szCs w:val="32"/>
        </w:rPr>
        <w:t>不盡相同</w:t>
      </w:r>
      <w:r w:rsidRPr="00864A26">
        <w:rPr>
          <w:rFonts w:ascii="標楷體" w:eastAsia="標楷體" w:hAnsi="標楷體" w:cs="Tahoma" w:hint="eastAsia"/>
          <w:kern w:val="0"/>
          <w:sz w:val="32"/>
          <w:szCs w:val="32"/>
        </w:rPr>
        <w:t>，開放資料的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需求不同，擬</w:t>
      </w:r>
      <w:proofErr w:type="gramStart"/>
      <w:r>
        <w:rPr>
          <w:rFonts w:ascii="標楷體" w:eastAsia="標楷體" w:hAnsi="標楷體" w:cs="Tahoma" w:hint="eastAsia"/>
          <w:kern w:val="0"/>
          <w:sz w:val="32"/>
          <w:szCs w:val="32"/>
        </w:rPr>
        <w:t>採</w:t>
      </w:r>
      <w:proofErr w:type="gramEnd"/>
      <w:r w:rsidRPr="00864A26">
        <w:rPr>
          <w:rFonts w:ascii="標楷體" w:eastAsia="標楷體" w:hAnsi="標楷體" w:cs="Tahoma" w:hint="eastAsia"/>
          <w:kern w:val="0"/>
          <w:sz w:val="32"/>
          <w:szCs w:val="32"/>
        </w:rPr>
        <w:t>分組方式進行評比及獎勵。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擬具本會</w:t>
      </w:r>
      <w:r w:rsidRPr="00D47D7C">
        <w:rPr>
          <w:rFonts w:ascii="標楷體" w:eastAsia="標楷體" w:hAnsi="標楷體" w:cs="Tahoma" w:hint="eastAsia"/>
          <w:kern w:val="0"/>
          <w:sz w:val="32"/>
          <w:szCs w:val="32"/>
        </w:rPr>
        <w:t>106年資料開放績效考</w:t>
      </w:r>
      <w:r w:rsidR="00C67D01">
        <w:rPr>
          <w:rFonts w:ascii="標楷體" w:eastAsia="標楷體" w:hAnsi="標楷體" w:cs="Tahoma" w:hint="eastAsia"/>
          <w:kern w:val="0"/>
          <w:sz w:val="32"/>
          <w:szCs w:val="32"/>
        </w:rPr>
        <w:t>核</w:t>
      </w:r>
      <w:r w:rsidRPr="00D47D7C">
        <w:rPr>
          <w:rFonts w:ascii="標楷體" w:eastAsia="標楷體" w:hAnsi="標楷體" w:cs="Tahoma" w:hint="eastAsia"/>
          <w:kern w:val="0"/>
          <w:sz w:val="32"/>
          <w:szCs w:val="32"/>
        </w:rPr>
        <w:t>敍獎及評分原則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如下:</w:t>
      </w:r>
    </w:p>
    <w:p w:rsidR="00166695" w:rsidRPr="00B70A15" w:rsidRDefault="00166695" w:rsidP="00166695">
      <w:pPr>
        <w:widowControl/>
        <w:snapToGrid w:val="0"/>
        <w:spacing w:afterLines="50" w:after="120" w:line="44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B70A15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B70A15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B70A15">
        <w:rPr>
          <w:rFonts w:ascii="標楷體" w:eastAsia="標楷體" w:hAnsi="標楷體" w:cs="Tahoma" w:hint="eastAsia"/>
          <w:kern w:val="0"/>
          <w:sz w:val="32"/>
          <w:szCs w:val="32"/>
        </w:rPr>
        <w:t>)敍獎原則</w:t>
      </w:r>
    </w:p>
    <w:p w:rsidR="00166695" w:rsidRPr="00B70A15" w:rsidRDefault="00166695" w:rsidP="00166695">
      <w:pPr>
        <w:pStyle w:val="ac"/>
        <w:ind w:leftChars="591" w:left="2692" w:hangingChars="398" w:hanging="1274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1.</w:t>
      </w:r>
      <w:r w:rsidRPr="00B70A15">
        <w:rPr>
          <w:rFonts w:ascii="標楷體" w:eastAsia="標楷體" w:hAnsi="標楷體" w:hint="eastAsia"/>
          <w:sz w:val="32"/>
          <w:szCs w:val="32"/>
        </w:rPr>
        <w:t>分</w:t>
      </w:r>
      <w:r>
        <w:rPr>
          <w:rFonts w:ascii="標楷體" w:eastAsia="標楷體" w:hAnsi="標楷體" w:hint="eastAsia"/>
          <w:sz w:val="32"/>
          <w:szCs w:val="32"/>
        </w:rPr>
        <w:t>組：</w:t>
      </w:r>
      <w:r w:rsidRPr="00B70A15">
        <w:rPr>
          <w:rFonts w:ascii="標楷體" w:eastAsia="標楷體" w:hAnsi="標楷體" w:hint="eastAsia"/>
          <w:sz w:val="32"/>
          <w:szCs w:val="32"/>
        </w:rPr>
        <w:t>依業務性質分為業務單位、行政單位</w:t>
      </w:r>
      <w:r w:rsidRPr="00B70A15">
        <w:rPr>
          <w:rFonts w:ascii="標楷體" w:eastAsia="標楷體" w:hAnsi="標楷體"/>
          <w:sz w:val="32"/>
          <w:szCs w:val="32"/>
        </w:rPr>
        <w:t>(</w:t>
      </w:r>
      <w:r w:rsidRPr="00B70A15">
        <w:rPr>
          <w:rFonts w:ascii="標楷體" w:eastAsia="標楷體" w:hAnsi="標楷體" w:hint="eastAsia"/>
          <w:sz w:val="32"/>
          <w:szCs w:val="32"/>
        </w:rPr>
        <w:t>秘</w:t>
      </w:r>
      <w:r>
        <w:rPr>
          <w:rFonts w:ascii="標楷體" w:eastAsia="標楷體" w:hAnsi="標楷體" w:hint="eastAsia"/>
          <w:sz w:val="32"/>
          <w:szCs w:val="32"/>
        </w:rPr>
        <w:t>書室</w:t>
      </w:r>
      <w:r w:rsidRPr="00B70A15">
        <w:rPr>
          <w:rFonts w:ascii="標楷體" w:eastAsia="標楷體" w:hAnsi="標楷體" w:hint="eastAsia"/>
          <w:sz w:val="32"/>
          <w:szCs w:val="32"/>
        </w:rPr>
        <w:t>、人</w:t>
      </w:r>
      <w:r>
        <w:rPr>
          <w:rFonts w:ascii="標楷體" w:eastAsia="標楷體" w:hAnsi="標楷體" w:hint="eastAsia"/>
          <w:sz w:val="32"/>
          <w:szCs w:val="32"/>
        </w:rPr>
        <w:t>事室</w:t>
      </w:r>
      <w:r w:rsidRPr="00B70A15">
        <w:rPr>
          <w:rFonts w:ascii="標楷體" w:eastAsia="標楷體" w:hAnsi="標楷體" w:hint="eastAsia"/>
          <w:sz w:val="32"/>
          <w:szCs w:val="32"/>
        </w:rPr>
        <w:t>、政</w:t>
      </w:r>
      <w:r>
        <w:rPr>
          <w:rFonts w:ascii="標楷體" w:eastAsia="標楷體" w:hAnsi="標楷體" w:hint="eastAsia"/>
          <w:sz w:val="32"/>
          <w:szCs w:val="32"/>
        </w:rPr>
        <w:t>風室</w:t>
      </w:r>
      <w:r w:rsidRPr="00B70A15">
        <w:rPr>
          <w:rFonts w:ascii="標楷體" w:eastAsia="標楷體" w:hAnsi="標楷體" w:hint="eastAsia"/>
          <w:sz w:val="32"/>
          <w:szCs w:val="32"/>
        </w:rPr>
        <w:t>、</w:t>
      </w:r>
      <w:r>
        <w:rPr>
          <w:rFonts w:ascii="標楷體" w:eastAsia="標楷體" w:hAnsi="標楷體" w:hint="eastAsia"/>
          <w:sz w:val="32"/>
          <w:szCs w:val="32"/>
        </w:rPr>
        <w:t>主</w:t>
      </w:r>
      <w:r w:rsidRPr="00B70A15">
        <w:rPr>
          <w:rFonts w:ascii="標楷體" w:eastAsia="標楷體" w:hAnsi="標楷體" w:hint="eastAsia"/>
          <w:sz w:val="32"/>
          <w:szCs w:val="32"/>
        </w:rPr>
        <w:t>計</w:t>
      </w:r>
      <w:r>
        <w:rPr>
          <w:rFonts w:ascii="標楷體" w:eastAsia="標楷體" w:hAnsi="標楷體" w:hint="eastAsia"/>
          <w:sz w:val="32"/>
          <w:szCs w:val="32"/>
        </w:rPr>
        <w:t>室</w:t>
      </w:r>
      <w:r w:rsidRPr="00B70A15">
        <w:rPr>
          <w:rFonts w:ascii="標楷體" w:eastAsia="標楷體" w:hAnsi="標楷體"/>
          <w:sz w:val="32"/>
          <w:szCs w:val="32"/>
        </w:rPr>
        <w:t>)</w:t>
      </w:r>
      <w:r w:rsidRPr="00B70A15">
        <w:rPr>
          <w:rFonts w:ascii="標楷體" w:eastAsia="標楷體" w:hAnsi="標楷體" w:hint="eastAsia"/>
          <w:sz w:val="32"/>
          <w:szCs w:val="32"/>
        </w:rPr>
        <w:t>2組。</w:t>
      </w:r>
    </w:p>
    <w:p w:rsidR="00166695" w:rsidRPr="000E6F42" w:rsidRDefault="00166695" w:rsidP="00166695">
      <w:pPr>
        <w:ind w:leftChars="591" w:left="2551" w:hangingChars="354" w:hanging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2.</w:t>
      </w:r>
      <w:r w:rsidRPr="000E6F42">
        <w:rPr>
          <w:rFonts w:ascii="標楷體" w:eastAsia="標楷體" w:hAnsi="標楷體" w:hint="eastAsia"/>
          <w:sz w:val="32"/>
          <w:szCs w:val="32"/>
        </w:rPr>
        <w:t>額度：業務單位取5名，行政單位取1名</w:t>
      </w:r>
      <w:r w:rsidR="004A4CBF">
        <w:rPr>
          <w:rFonts w:ascii="標楷體" w:eastAsia="標楷體" w:hAnsi="標楷體" w:hint="eastAsia"/>
          <w:sz w:val="32"/>
          <w:szCs w:val="32"/>
        </w:rPr>
        <w:t>。</w:t>
      </w:r>
    </w:p>
    <w:p w:rsidR="00166695" w:rsidRPr="00B70A15" w:rsidRDefault="00166695" w:rsidP="00166695">
      <w:pPr>
        <w:widowControl/>
        <w:snapToGrid w:val="0"/>
        <w:spacing w:afterLines="50" w:after="120" w:line="44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B70A15">
        <w:rPr>
          <w:rFonts w:ascii="標楷體" w:eastAsia="標楷體" w:hAnsi="標楷體" w:cs="Tahoma" w:hint="eastAsia"/>
          <w:kern w:val="0"/>
          <w:sz w:val="32"/>
          <w:szCs w:val="32"/>
        </w:rPr>
        <w:t>(二)評分原則:</w:t>
      </w:r>
    </w:p>
    <w:p w:rsidR="00166695" w:rsidRDefault="00166695" w:rsidP="00166695">
      <w:pPr>
        <w:pStyle w:val="ac"/>
        <w:ind w:leftChars="590" w:left="1746" w:hangingChars="103" w:hanging="33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1.</w:t>
      </w:r>
      <w:r w:rsidRPr="00B70A15">
        <w:rPr>
          <w:rFonts w:ascii="標楷體" w:eastAsia="標楷體" w:hAnsi="標楷體" w:hint="eastAsia"/>
          <w:sz w:val="32"/>
          <w:szCs w:val="32"/>
        </w:rPr>
        <w:t>各分組依總分個別排序，分數相同者</w:t>
      </w:r>
      <w:r w:rsidR="009E1DC4">
        <w:rPr>
          <w:rFonts w:ascii="標楷體" w:eastAsia="標楷體" w:hAnsi="標楷體" w:hint="eastAsia"/>
          <w:sz w:val="32"/>
          <w:szCs w:val="32"/>
        </w:rPr>
        <w:t>再就個別項目</w:t>
      </w:r>
      <w:r w:rsidRPr="00B70A15">
        <w:rPr>
          <w:rFonts w:ascii="標楷體" w:eastAsia="標楷體" w:hAnsi="標楷體" w:hint="eastAsia"/>
          <w:sz w:val="32"/>
          <w:szCs w:val="32"/>
        </w:rPr>
        <w:t>，依序</w:t>
      </w:r>
      <w:r w:rsidR="009E1DC4">
        <w:rPr>
          <w:rFonts w:ascii="標楷體" w:eastAsia="標楷體" w:hAnsi="標楷體" w:hint="eastAsia"/>
          <w:sz w:val="32"/>
          <w:szCs w:val="32"/>
        </w:rPr>
        <w:t>(考核項次1至6順序)</w:t>
      </w:r>
      <w:r w:rsidRPr="00B70A15">
        <w:rPr>
          <w:rFonts w:ascii="標楷體" w:eastAsia="標楷體" w:hAnsi="標楷體" w:hint="eastAsia"/>
          <w:sz w:val="32"/>
          <w:szCs w:val="32"/>
        </w:rPr>
        <w:t>評比至分出差異為止。</w:t>
      </w:r>
    </w:p>
    <w:p w:rsidR="00166695" w:rsidRDefault="00166695" w:rsidP="00166695">
      <w:pPr>
        <w:pStyle w:val="ac"/>
        <w:ind w:leftChars="590" w:left="1746" w:hangingChars="103" w:hanging="33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2.</w:t>
      </w:r>
      <w:r w:rsidRPr="00B70A15">
        <w:rPr>
          <w:rFonts w:ascii="標楷體" w:eastAsia="標楷體" w:hAnsi="標楷體" w:hint="eastAsia"/>
          <w:sz w:val="32"/>
          <w:szCs w:val="32"/>
        </w:rPr>
        <w:t>考核項次6.「</w:t>
      </w:r>
      <w:proofErr w:type="gramStart"/>
      <w:r w:rsidRPr="00B70A15">
        <w:rPr>
          <w:rFonts w:ascii="標楷體" w:eastAsia="標楷體" w:hAnsi="標楷體" w:hint="eastAsia"/>
          <w:sz w:val="32"/>
          <w:szCs w:val="32"/>
        </w:rPr>
        <w:t>公私跨域合作</w:t>
      </w:r>
      <w:proofErr w:type="gramEnd"/>
      <w:r w:rsidRPr="00B70A15">
        <w:rPr>
          <w:rFonts w:ascii="標楷體" w:eastAsia="標楷體" w:hAnsi="標楷體" w:hint="eastAsia"/>
          <w:sz w:val="32"/>
          <w:szCs w:val="32"/>
        </w:rPr>
        <w:t>應用推廣」一項，以新增應用案例為範圍，</w:t>
      </w:r>
      <w:proofErr w:type="gramStart"/>
      <w:r w:rsidRPr="00B70A15">
        <w:rPr>
          <w:rFonts w:ascii="標楷體" w:eastAsia="標楷體" w:hAnsi="標楷體" w:hint="eastAsia"/>
          <w:sz w:val="32"/>
          <w:szCs w:val="32"/>
        </w:rPr>
        <w:t>105</w:t>
      </w:r>
      <w:proofErr w:type="gramEnd"/>
      <w:r w:rsidRPr="00B70A15">
        <w:rPr>
          <w:rFonts w:ascii="標楷體" w:eastAsia="標楷體" w:hAnsi="標楷體" w:hint="eastAsia"/>
          <w:sz w:val="32"/>
          <w:szCs w:val="32"/>
        </w:rPr>
        <w:t>年度已提報者不列入計算</w:t>
      </w:r>
      <w:r>
        <w:rPr>
          <w:rFonts w:ascii="標楷體" w:eastAsia="標楷體" w:hAnsi="標楷體" w:hint="eastAsia"/>
          <w:sz w:val="32"/>
          <w:szCs w:val="32"/>
        </w:rPr>
        <w:t>，應用案例成果若屬跨單位合作者，參與單位均可列入本項次計分。</w:t>
      </w:r>
    </w:p>
    <w:p w:rsidR="00166695" w:rsidRPr="009E1DC4" w:rsidRDefault="009E1DC4" w:rsidP="009E1DC4">
      <w:pPr>
        <w:pStyle w:val="Web"/>
        <w:snapToGrid w:val="0"/>
        <w:spacing w:beforeLines="50" w:before="120" w:beforeAutospacing="0" w:after="0" w:afterAutospacing="0" w:line="500" w:lineRule="exact"/>
        <w:ind w:left="992" w:hangingChars="310" w:hanging="992"/>
        <w:rPr>
          <w:rFonts w:ascii="標楷體" w:eastAsia="標楷體" w:hAnsi="標楷體"/>
          <w:sz w:val="32"/>
        </w:rPr>
      </w:pPr>
      <w:r w:rsidRPr="009E1DC4">
        <w:rPr>
          <w:rFonts w:ascii="標楷體" w:eastAsia="標楷體" w:hAnsi="標楷體" w:hint="eastAsia"/>
          <w:sz w:val="32"/>
        </w:rPr>
        <w:t>擬辦：</w:t>
      </w:r>
      <w:r w:rsidR="00166695" w:rsidRPr="009E1DC4">
        <w:rPr>
          <w:rFonts w:ascii="標楷體" w:eastAsia="標楷體" w:hAnsi="標楷體" w:hint="eastAsia"/>
          <w:sz w:val="32"/>
        </w:rPr>
        <w:t>上揭原則擬於本次會議決議通過後，據以辦理106年資料開放績效考核作業。</w:t>
      </w:r>
    </w:p>
    <w:p w:rsidR="00166695" w:rsidRPr="007D4439" w:rsidRDefault="00166695" w:rsidP="00166695">
      <w:pPr>
        <w:widowControl/>
        <w:rPr>
          <w:rFonts w:ascii="標楷體" w:eastAsia="標楷體" w:hAnsi="標楷體"/>
          <w:b/>
          <w:sz w:val="36"/>
        </w:rPr>
      </w:pPr>
      <w:r w:rsidRPr="007D4439">
        <w:rPr>
          <w:rFonts w:ascii="標楷體" w:eastAsia="標楷體" w:hAnsi="標楷體"/>
          <w:b/>
          <w:sz w:val="36"/>
        </w:rPr>
        <w:br w:type="page"/>
      </w:r>
    </w:p>
    <w:p w:rsidR="00A21742" w:rsidRPr="007D4439" w:rsidRDefault="00A21742" w:rsidP="00A21742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討論</w:t>
      </w:r>
      <w:r w:rsidRPr="007D4439">
        <w:rPr>
          <w:rFonts w:ascii="標楷體" w:eastAsia="標楷體" w:hAnsi="標楷體" w:hint="eastAsia"/>
          <w:b/>
          <w:sz w:val="36"/>
        </w:rPr>
        <w:t>事項</w:t>
      </w:r>
      <w:r w:rsidR="00166695">
        <w:rPr>
          <w:rFonts w:ascii="標楷體" w:eastAsia="標楷體" w:hAnsi="標楷體" w:hint="eastAsia"/>
          <w:b/>
          <w:sz w:val="36"/>
        </w:rPr>
        <w:t>二</w:t>
      </w:r>
    </w:p>
    <w:p w:rsidR="00B26F5E" w:rsidRPr="007347E7" w:rsidRDefault="00B26F5E" w:rsidP="00B26F5E">
      <w:pPr>
        <w:widowControl/>
        <w:snapToGrid w:val="0"/>
        <w:spacing w:line="440" w:lineRule="exact"/>
        <w:ind w:left="960" w:hanging="960"/>
        <w:rPr>
          <w:rFonts w:eastAsia="標楷體"/>
          <w:sz w:val="32"/>
        </w:rPr>
      </w:pPr>
      <w:r w:rsidRPr="007347E7">
        <w:rPr>
          <w:rFonts w:eastAsia="標楷體" w:hint="eastAsia"/>
          <w:sz w:val="32"/>
        </w:rPr>
        <w:t>案由：</w:t>
      </w:r>
      <w:r w:rsidR="0040476D">
        <w:rPr>
          <w:rFonts w:eastAsia="標楷體" w:hint="eastAsia"/>
          <w:sz w:val="32"/>
        </w:rPr>
        <w:t>本次</w:t>
      </w:r>
      <w:r w:rsidR="00864E3B" w:rsidRPr="005F7B20">
        <w:rPr>
          <w:rFonts w:ascii="標楷體" w:eastAsia="標楷體" w:hAnsi="標楷體" w:hint="eastAsia"/>
          <w:sz w:val="32"/>
        </w:rPr>
        <w:t>資料盤點結果</w:t>
      </w:r>
      <w:r w:rsidR="009E1DC4">
        <w:rPr>
          <w:rFonts w:ascii="標楷體" w:eastAsia="標楷體" w:hAnsi="標楷體" w:hint="eastAsia"/>
          <w:sz w:val="32"/>
        </w:rPr>
        <w:t>擬新增開放項目</w:t>
      </w:r>
      <w:r w:rsidRPr="007347E7">
        <w:rPr>
          <w:rFonts w:eastAsia="標楷體" w:hint="eastAsia"/>
          <w:sz w:val="32"/>
        </w:rPr>
        <w:t>。</w:t>
      </w:r>
    </w:p>
    <w:p w:rsidR="00B26F5E" w:rsidRPr="007347E7" w:rsidRDefault="00B26F5E" w:rsidP="00B26F5E">
      <w:pPr>
        <w:snapToGrid w:val="0"/>
        <w:spacing w:line="440" w:lineRule="exact"/>
        <w:ind w:left="944" w:hangingChars="295" w:hanging="944"/>
        <w:rPr>
          <w:rFonts w:ascii="標楷體" w:eastAsia="標楷體" w:hAnsi="標楷體"/>
          <w:sz w:val="32"/>
        </w:rPr>
      </w:pPr>
      <w:r w:rsidRPr="007347E7">
        <w:rPr>
          <w:rFonts w:ascii="標楷體" w:eastAsia="標楷體" w:hAnsi="標楷體" w:hint="eastAsia"/>
          <w:sz w:val="32"/>
        </w:rPr>
        <w:t>說明：</w:t>
      </w:r>
    </w:p>
    <w:p w:rsidR="00B26F5E" w:rsidRPr="00913C6A" w:rsidRDefault="00B26F5E" w:rsidP="00166695">
      <w:pPr>
        <w:widowControl/>
        <w:snapToGrid w:val="0"/>
        <w:spacing w:beforeLines="50" w:before="120" w:line="500" w:lineRule="exact"/>
        <w:ind w:left="1134" w:hanging="654"/>
        <w:rPr>
          <w:rFonts w:ascii="標楷體" w:eastAsia="標楷體" w:hAnsi="標楷體" w:cs="Tahoma"/>
          <w:kern w:val="0"/>
          <w:sz w:val="32"/>
          <w:szCs w:val="32"/>
        </w:rPr>
      </w:pP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一、本會各單位</w:t>
      </w:r>
      <w:r w:rsidR="009E1DC4">
        <w:rPr>
          <w:rFonts w:ascii="標楷體" w:eastAsia="標楷體" w:hAnsi="標楷體" w:cs="Tahoma" w:hint="eastAsia"/>
          <w:kern w:val="0"/>
          <w:sz w:val="32"/>
          <w:szCs w:val="32"/>
        </w:rPr>
        <w:t>截至目前</w:t>
      </w: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盤點結果擬</w:t>
      </w:r>
      <w:r w:rsidR="009E1DC4">
        <w:rPr>
          <w:rFonts w:ascii="標楷體" w:eastAsia="標楷體" w:hAnsi="標楷體" w:cs="Tahoma" w:hint="eastAsia"/>
          <w:kern w:val="0"/>
          <w:sz w:val="32"/>
          <w:szCs w:val="32"/>
        </w:rPr>
        <w:t>新增</w:t>
      </w: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開放項目</w:t>
      </w:r>
      <w:r w:rsidR="009E1DC4">
        <w:rPr>
          <w:rFonts w:ascii="標楷體" w:eastAsia="標楷體" w:hAnsi="標楷體" w:cs="Tahoma" w:hint="eastAsia"/>
          <w:kern w:val="0"/>
          <w:sz w:val="32"/>
          <w:szCs w:val="32"/>
        </w:rPr>
        <w:t>包含</w:t>
      </w:r>
      <w:r w:rsidR="007E2427" w:rsidRPr="007E2427">
        <w:rPr>
          <w:rFonts w:ascii="標楷體" w:eastAsia="標楷體" w:hAnsi="標楷體" w:cs="Tahoma" w:hint="eastAsia"/>
          <w:kern w:val="0"/>
          <w:sz w:val="32"/>
          <w:szCs w:val="32"/>
        </w:rPr>
        <w:t>全球經濟論壇(GES)相關</w:t>
      </w:r>
      <w:r w:rsidR="007E2427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6265FF" w:rsidRPr="006265FF">
        <w:rPr>
          <w:rFonts w:ascii="標楷體" w:eastAsia="標楷體" w:hAnsi="標楷體" w:cs="Tahoma" w:hint="eastAsia"/>
          <w:kern w:val="0"/>
          <w:sz w:val="32"/>
          <w:szCs w:val="32"/>
        </w:rPr>
        <w:t>兩岸經貿交流相關統計指標</w:t>
      </w:r>
      <w:r w:rsidR="006265FF">
        <w:rPr>
          <w:rFonts w:ascii="標楷體" w:eastAsia="標楷體" w:hAnsi="標楷體" w:cs="Tahoma" w:hint="eastAsia"/>
          <w:kern w:val="0"/>
          <w:sz w:val="32"/>
          <w:szCs w:val="32"/>
        </w:rPr>
        <w:t>、人口及人力相關議題研究報告、</w:t>
      </w:r>
      <w:r w:rsidR="006265FF" w:rsidRPr="006265FF">
        <w:rPr>
          <w:rFonts w:ascii="標楷體" w:eastAsia="標楷體" w:hAnsi="標楷體" w:cs="Tahoma" w:hint="eastAsia"/>
          <w:kern w:val="0"/>
          <w:sz w:val="32"/>
          <w:szCs w:val="32"/>
        </w:rPr>
        <w:t>公共政策網路參與平台</w:t>
      </w:r>
      <w:r w:rsidR="006265FF">
        <w:rPr>
          <w:rFonts w:ascii="標楷體" w:eastAsia="標楷體" w:hAnsi="標楷體" w:cs="Tahoma" w:hint="eastAsia"/>
          <w:kern w:val="0"/>
          <w:sz w:val="32"/>
          <w:szCs w:val="32"/>
        </w:rPr>
        <w:t>各單元資訊、</w:t>
      </w:r>
      <w:r w:rsidR="007A230C" w:rsidRPr="007A230C">
        <w:rPr>
          <w:rFonts w:ascii="標楷體" w:eastAsia="標楷體" w:hAnsi="標楷體" w:cs="Tahoma" w:hint="eastAsia"/>
          <w:kern w:val="0"/>
          <w:sz w:val="32"/>
          <w:szCs w:val="32"/>
        </w:rPr>
        <w:t>機關檔案目錄查詢網</w:t>
      </w:r>
      <w:r w:rsidR="007A230C">
        <w:rPr>
          <w:rFonts w:ascii="標楷體" w:eastAsia="標楷體" w:hAnsi="標楷體" w:cs="Tahoma" w:hint="eastAsia"/>
          <w:kern w:val="0"/>
          <w:sz w:val="32"/>
          <w:szCs w:val="32"/>
        </w:rPr>
        <w:t>檔案目錄</w:t>
      </w:r>
      <w:r w:rsidR="00297BA0">
        <w:rPr>
          <w:rFonts w:ascii="標楷體" w:eastAsia="標楷體" w:hAnsi="標楷體" w:cs="Tahoma" w:hint="eastAsia"/>
          <w:kern w:val="0"/>
          <w:sz w:val="32"/>
          <w:szCs w:val="32"/>
        </w:rPr>
        <w:t>、其</w:t>
      </w:r>
      <w:r w:rsidR="009E1DC4">
        <w:rPr>
          <w:rFonts w:ascii="標楷體" w:eastAsia="標楷體" w:hAnsi="標楷體" w:cs="Tahoma" w:hint="eastAsia"/>
          <w:kern w:val="0"/>
          <w:sz w:val="32"/>
          <w:szCs w:val="32"/>
        </w:rPr>
        <w:t>他</w:t>
      </w:r>
      <w:r w:rsidR="00297BA0">
        <w:rPr>
          <w:rFonts w:ascii="標楷體" w:eastAsia="標楷體" w:hAnsi="標楷體" w:cs="Tahoma" w:hint="eastAsia"/>
          <w:kern w:val="0"/>
          <w:sz w:val="32"/>
          <w:szCs w:val="32"/>
        </w:rPr>
        <w:t>類別</w:t>
      </w:r>
      <w:r w:rsidR="007A230C">
        <w:rPr>
          <w:rFonts w:ascii="標楷體" w:eastAsia="標楷體" w:hAnsi="標楷體" w:cs="Tahoma" w:hint="eastAsia"/>
          <w:kern w:val="0"/>
          <w:sz w:val="32"/>
          <w:szCs w:val="32"/>
        </w:rPr>
        <w:t>等計</w:t>
      </w:r>
      <w:r w:rsidR="00913C6A" w:rsidRPr="00123348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75</w:t>
      </w:r>
      <w:r w:rsidRPr="007347E7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Pr="00AE67D6">
        <w:rPr>
          <w:rFonts w:ascii="標楷體" w:eastAsia="標楷體" w:hAnsi="標楷體" w:cs="Tahoma" w:hint="eastAsia"/>
          <w:kern w:val="0"/>
          <w:sz w:val="32"/>
          <w:szCs w:val="32"/>
        </w:rPr>
        <w:t>(詳</w:t>
      </w:r>
      <w:r w:rsidRPr="00166695">
        <w:rPr>
          <w:rFonts w:ascii="標楷體" w:eastAsia="標楷體" w:hAnsi="標楷體" w:cs="Tahoma" w:hint="eastAsia"/>
          <w:kern w:val="0"/>
          <w:sz w:val="32"/>
          <w:szCs w:val="32"/>
        </w:rPr>
        <w:t>附件</w:t>
      </w:r>
      <w:r w:rsidR="00450816" w:rsidRPr="00913C6A">
        <w:rPr>
          <w:rFonts w:ascii="標楷體" w:eastAsia="標楷體" w:hAnsi="標楷體" w:cs="Tahoma" w:hint="eastAsia"/>
          <w:kern w:val="0"/>
          <w:sz w:val="32"/>
          <w:szCs w:val="32"/>
        </w:rPr>
        <w:t>3</w:t>
      </w:r>
      <w:r w:rsidRPr="00913C6A">
        <w:rPr>
          <w:rFonts w:ascii="標楷體" w:eastAsia="標楷體" w:hAnsi="標楷體" w:cs="Tahoma" w:hint="eastAsia"/>
          <w:kern w:val="0"/>
          <w:sz w:val="32"/>
          <w:szCs w:val="32"/>
        </w:rPr>
        <w:t>-盤點表、附件</w:t>
      </w:r>
      <w:r w:rsidR="00450816" w:rsidRPr="00913C6A">
        <w:rPr>
          <w:rFonts w:ascii="標楷體" w:eastAsia="標楷體" w:hAnsi="標楷體" w:cs="Tahoma" w:hint="eastAsia"/>
          <w:kern w:val="0"/>
          <w:sz w:val="32"/>
          <w:szCs w:val="32"/>
        </w:rPr>
        <w:t>4</w:t>
      </w:r>
      <w:r w:rsidRPr="00913C6A">
        <w:rPr>
          <w:rFonts w:ascii="標楷體" w:eastAsia="標楷體" w:hAnsi="標楷體" w:cs="Tahoma" w:hint="eastAsia"/>
          <w:kern w:val="0"/>
          <w:sz w:val="32"/>
          <w:szCs w:val="32"/>
        </w:rPr>
        <w:t>-詮釋資料表)</w:t>
      </w:r>
      <w:r w:rsidR="007A230C" w:rsidRPr="00913C6A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B26F5E" w:rsidRPr="00913C6A" w:rsidRDefault="008B2295" w:rsidP="008B2295">
      <w:pPr>
        <w:widowControl/>
        <w:snapToGrid w:val="0"/>
        <w:spacing w:beforeLines="50" w:before="120" w:line="500" w:lineRule="exact"/>
        <w:ind w:left="1134" w:hanging="654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二</w:t>
      </w:r>
      <w:r w:rsidR="00B26F5E" w:rsidRPr="007D4439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6E0C5D" w:rsidRPr="00913C6A">
        <w:rPr>
          <w:rFonts w:ascii="標楷體" w:eastAsia="標楷體" w:hAnsi="標楷體" w:cs="Tahoma" w:hint="eastAsia"/>
          <w:kern w:val="0"/>
          <w:sz w:val="32"/>
          <w:szCs w:val="32"/>
        </w:rPr>
        <w:t>為利各單位能順利達成今年度開放數量之指標，於年度結束前，</w:t>
      </w:r>
      <w:proofErr w:type="gramStart"/>
      <w:r w:rsidR="006E0C5D" w:rsidRPr="00913C6A">
        <w:rPr>
          <w:rFonts w:ascii="標楷體" w:eastAsia="標楷體" w:hAnsi="標楷體" w:cs="Tahoma" w:hint="eastAsia"/>
          <w:kern w:val="0"/>
          <w:sz w:val="32"/>
          <w:szCs w:val="32"/>
        </w:rPr>
        <w:t>倘有擬新增</w:t>
      </w:r>
      <w:proofErr w:type="gramEnd"/>
      <w:r w:rsidR="006E0C5D" w:rsidRPr="00913C6A">
        <w:rPr>
          <w:rFonts w:ascii="標楷體" w:eastAsia="標楷體" w:hAnsi="標楷體" w:cs="Tahoma" w:hint="eastAsia"/>
          <w:kern w:val="0"/>
          <w:sz w:val="32"/>
          <w:szCs w:val="32"/>
        </w:rPr>
        <w:t>開放項目，未能及時提報本小組審議確認者，請各單位提報本會資訊業務推動小組(或工作小組)討論通過後上架。</w:t>
      </w:r>
    </w:p>
    <w:p w:rsidR="006E0C5D" w:rsidRPr="007347E7" w:rsidRDefault="006E0C5D" w:rsidP="000E0B1D">
      <w:pPr>
        <w:snapToGrid w:val="0"/>
        <w:spacing w:beforeLines="50" w:before="120" w:line="500" w:lineRule="exact"/>
        <w:ind w:left="944" w:hangingChars="295" w:hanging="944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擬辦</w:t>
      </w:r>
      <w:r w:rsidRPr="007347E7">
        <w:rPr>
          <w:rFonts w:ascii="標楷體" w:eastAsia="標楷體" w:hAnsi="標楷體" w:hint="eastAsia"/>
          <w:sz w:val="32"/>
        </w:rPr>
        <w:t>：</w:t>
      </w: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上述盤點結果擬於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本次會議</w:t>
      </w: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決議通過後，請各單位據以辦理後續登錄上架等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開放作業</w:t>
      </w: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相關事宜。</w:t>
      </w:r>
    </w:p>
    <w:p w:rsidR="00B26F5E" w:rsidRPr="006E0C5D" w:rsidRDefault="00B26F5E" w:rsidP="006E0C5D">
      <w:pPr>
        <w:widowControl/>
        <w:rPr>
          <w:rFonts w:ascii="標楷體" w:eastAsia="標楷體" w:hAnsi="標楷體" w:cs="Tahoma"/>
          <w:kern w:val="0"/>
          <w:sz w:val="32"/>
          <w:szCs w:val="32"/>
        </w:rPr>
      </w:pPr>
    </w:p>
    <w:sectPr w:rsidR="00B26F5E" w:rsidRPr="006E0C5D" w:rsidSect="00352139">
      <w:footerReference w:type="even" r:id="rId9"/>
      <w:footerReference w:type="default" r:id="rId10"/>
      <w:pgSz w:w="11906" w:h="16838" w:code="9"/>
      <w:pgMar w:top="1134" w:right="1416" w:bottom="567" w:left="1644" w:header="851" w:footer="992" w:gutter="0"/>
      <w:pgNumType w:fmt="decimalFullWidt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427" w:rsidRDefault="007E2427">
      <w:r>
        <w:separator/>
      </w:r>
    </w:p>
  </w:endnote>
  <w:endnote w:type="continuationSeparator" w:id="0">
    <w:p w:rsidR="007E2427" w:rsidRDefault="007E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體">
    <w:altName w:val="Arial Unicode MS"/>
    <w:panose1 w:val="00000000000000000000"/>
    <w:charset w:val="86"/>
    <w:family w:val="roman"/>
    <w:notTrueType/>
    <w:pitch w:val="default"/>
    <w:sig w:usb0="00000000" w:usb1="080E0000" w:usb2="00000010" w:usb3="00000000" w:csb0="0004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2427" w:rsidRDefault="007E242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E2427" w:rsidRDefault="007E2427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5265805"/>
      <w:docPartObj>
        <w:docPartGallery w:val="Page Numbers (Bottom of Page)"/>
        <w:docPartUnique/>
      </w:docPartObj>
    </w:sdtPr>
    <w:sdtContent>
      <w:p w:rsidR="007E2427" w:rsidRDefault="007E242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284D" w:rsidRPr="00EF284D">
          <w:rPr>
            <w:rFonts w:hint="eastAsia"/>
            <w:noProof/>
            <w:lang w:val="zh-TW"/>
          </w:rPr>
          <w:t>２１</w:t>
        </w:r>
        <w:r>
          <w:fldChar w:fldCharType="end"/>
        </w:r>
      </w:p>
    </w:sdtContent>
  </w:sdt>
  <w:p w:rsidR="007E2427" w:rsidRDefault="007E2427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427" w:rsidRDefault="007E2427">
      <w:r>
        <w:separator/>
      </w:r>
    </w:p>
  </w:footnote>
  <w:footnote w:type="continuationSeparator" w:id="0">
    <w:p w:rsidR="007E2427" w:rsidRDefault="007E2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907F3"/>
    <w:multiLevelType w:val="hybridMultilevel"/>
    <w:tmpl w:val="522A679E"/>
    <w:lvl w:ilvl="0" w:tplc="7B0621E2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53A2CF9"/>
    <w:multiLevelType w:val="hybridMultilevel"/>
    <w:tmpl w:val="AC70F5DE"/>
    <w:lvl w:ilvl="0" w:tplc="9FD07E02">
      <w:start w:val="1"/>
      <w:numFmt w:val="decimal"/>
      <w:lvlText w:val="%1."/>
      <w:lvlJc w:val="left"/>
      <w:pPr>
        <w:ind w:left="1214" w:hanging="444"/>
      </w:pPr>
      <w:rPr>
        <w:rFonts w:ascii="標楷體" w:eastAsia="標楷體" w:hAnsi="標楷體" w:cs="Tahoma" w:hint="default"/>
        <w:color w:val="auto"/>
        <w:sz w:val="32"/>
      </w:rPr>
    </w:lvl>
    <w:lvl w:ilvl="1" w:tplc="04090019">
      <w:start w:val="1"/>
      <w:numFmt w:val="ideographTraditional"/>
      <w:lvlText w:val="%2、"/>
      <w:lvlJc w:val="left"/>
      <w:pPr>
        <w:ind w:left="1730" w:hanging="480"/>
      </w:pPr>
    </w:lvl>
    <w:lvl w:ilvl="2" w:tplc="0409001B" w:tentative="1">
      <w:start w:val="1"/>
      <w:numFmt w:val="lowerRoman"/>
      <w:lvlText w:val="%3."/>
      <w:lvlJc w:val="right"/>
      <w:pPr>
        <w:ind w:left="2210" w:hanging="480"/>
      </w:pPr>
    </w:lvl>
    <w:lvl w:ilvl="3" w:tplc="0409000F" w:tentative="1">
      <w:start w:val="1"/>
      <w:numFmt w:val="decimal"/>
      <w:lvlText w:val="%4."/>
      <w:lvlJc w:val="left"/>
      <w:pPr>
        <w:ind w:left="26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70" w:hanging="480"/>
      </w:pPr>
    </w:lvl>
    <w:lvl w:ilvl="5" w:tplc="0409001B" w:tentative="1">
      <w:start w:val="1"/>
      <w:numFmt w:val="lowerRoman"/>
      <w:lvlText w:val="%6."/>
      <w:lvlJc w:val="right"/>
      <w:pPr>
        <w:ind w:left="3650" w:hanging="480"/>
      </w:pPr>
    </w:lvl>
    <w:lvl w:ilvl="6" w:tplc="0409000F" w:tentative="1">
      <w:start w:val="1"/>
      <w:numFmt w:val="decimal"/>
      <w:lvlText w:val="%7."/>
      <w:lvlJc w:val="left"/>
      <w:pPr>
        <w:ind w:left="41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10" w:hanging="480"/>
      </w:pPr>
    </w:lvl>
    <w:lvl w:ilvl="8" w:tplc="0409001B" w:tentative="1">
      <w:start w:val="1"/>
      <w:numFmt w:val="lowerRoman"/>
      <w:lvlText w:val="%9."/>
      <w:lvlJc w:val="right"/>
      <w:pPr>
        <w:ind w:left="5090" w:hanging="480"/>
      </w:pPr>
    </w:lvl>
  </w:abstractNum>
  <w:abstractNum w:abstractNumId="2" w15:restartNumberingAfterBreak="0">
    <w:nsid w:val="0996661A"/>
    <w:multiLevelType w:val="hybridMultilevel"/>
    <w:tmpl w:val="5B9E321A"/>
    <w:lvl w:ilvl="0" w:tplc="7DD01484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D0D57FD"/>
    <w:multiLevelType w:val="hybridMultilevel"/>
    <w:tmpl w:val="A104AF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6739F2"/>
    <w:multiLevelType w:val="hybridMultilevel"/>
    <w:tmpl w:val="92DC8EF6"/>
    <w:lvl w:ilvl="0" w:tplc="04090015">
      <w:start w:val="1"/>
      <w:numFmt w:val="taiwaneseCountingThousand"/>
      <w:lvlText w:val="%1、"/>
      <w:lvlJc w:val="left"/>
      <w:pPr>
        <w:ind w:left="109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4" w:hanging="480"/>
      </w:pPr>
    </w:lvl>
    <w:lvl w:ilvl="2" w:tplc="0409001B" w:tentative="1">
      <w:start w:val="1"/>
      <w:numFmt w:val="lowerRoman"/>
      <w:lvlText w:val="%3."/>
      <w:lvlJc w:val="right"/>
      <w:pPr>
        <w:ind w:left="2054" w:hanging="480"/>
      </w:pPr>
    </w:lvl>
    <w:lvl w:ilvl="3" w:tplc="0409000F" w:tentative="1">
      <w:start w:val="1"/>
      <w:numFmt w:val="decimal"/>
      <w:lvlText w:val="%4."/>
      <w:lvlJc w:val="left"/>
      <w:pPr>
        <w:ind w:left="25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4" w:hanging="480"/>
      </w:pPr>
    </w:lvl>
    <w:lvl w:ilvl="5" w:tplc="0409001B" w:tentative="1">
      <w:start w:val="1"/>
      <w:numFmt w:val="lowerRoman"/>
      <w:lvlText w:val="%6."/>
      <w:lvlJc w:val="right"/>
      <w:pPr>
        <w:ind w:left="3494" w:hanging="480"/>
      </w:pPr>
    </w:lvl>
    <w:lvl w:ilvl="6" w:tplc="0409000F" w:tentative="1">
      <w:start w:val="1"/>
      <w:numFmt w:val="decimal"/>
      <w:lvlText w:val="%7."/>
      <w:lvlJc w:val="left"/>
      <w:pPr>
        <w:ind w:left="39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4" w:hanging="480"/>
      </w:pPr>
    </w:lvl>
    <w:lvl w:ilvl="8" w:tplc="0409001B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5" w15:restartNumberingAfterBreak="0">
    <w:nsid w:val="18F11D5A"/>
    <w:multiLevelType w:val="multilevel"/>
    <w:tmpl w:val="C25E3166"/>
    <w:lvl w:ilvl="0">
      <w:start w:val="1"/>
      <w:numFmt w:val="taiwaneseCountingThousand"/>
      <w:pStyle w:val="1"/>
      <w:suff w:val="space"/>
      <w:lvlText w:val="%1、"/>
      <w:lvlJc w:val="left"/>
      <w:pPr>
        <w:ind w:left="0" w:firstLine="0"/>
      </w:pPr>
      <w:rPr>
        <w:rFonts w:eastAsia="標楷體" w:hint="eastAsia"/>
        <w:sz w:val="28"/>
        <w:szCs w:val="28"/>
        <w:lang w:val="en-US"/>
      </w:rPr>
    </w:lvl>
    <w:lvl w:ilvl="1">
      <w:start w:val="1"/>
      <w:numFmt w:val="taiwaneseCountingThousand"/>
      <w:pStyle w:val="2"/>
      <w:suff w:val="nothing"/>
      <w:lvlText w:val="（%2）"/>
      <w:lvlJc w:val="left"/>
      <w:pPr>
        <w:ind w:left="0" w:firstLine="170"/>
      </w:pPr>
      <w:rPr>
        <w:rFonts w:ascii="標楷體" w:eastAsia="標楷體" w:hint="eastAsia"/>
        <w:b w:val="0"/>
        <w:i w:val="0"/>
        <w:sz w:val="28"/>
        <w:szCs w:val="28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19B61D19"/>
    <w:multiLevelType w:val="hybridMultilevel"/>
    <w:tmpl w:val="5896D99C"/>
    <w:lvl w:ilvl="0" w:tplc="FACE6FA4">
      <w:start w:val="4"/>
      <w:numFmt w:val="taiwaneseCountingThousand"/>
      <w:lvlText w:val="%1."/>
      <w:lvlJc w:val="left"/>
      <w:pPr>
        <w:ind w:left="15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28" w:hanging="480"/>
      </w:pPr>
    </w:lvl>
    <w:lvl w:ilvl="2" w:tplc="0409001B" w:tentative="1">
      <w:start w:val="1"/>
      <w:numFmt w:val="lowerRoman"/>
      <w:lvlText w:val="%3."/>
      <w:lvlJc w:val="right"/>
      <w:pPr>
        <w:ind w:left="2508" w:hanging="480"/>
      </w:pPr>
    </w:lvl>
    <w:lvl w:ilvl="3" w:tplc="0409000F" w:tentative="1">
      <w:start w:val="1"/>
      <w:numFmt w:val="decimal"/>
      <w:lvlText w:val="%4."/>
      <w:lvlJc w:val="left"/>
      <w:pPr>
        <w:ind w:left="29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68" w:hanging="480"/>
      </w:pPr>
    </w:lvl>
    <w:lvl w:ilvl="5" w:tplc="0409001B" w:tentative="1">
      <w:start w:val="1"/>
      <w:numFmt w:val="lowerRoman"/>
      <w:lvlText w:val="%6."/>
      <w:lvlJc w:val="right"/>
      <w:pPr>
        <w:ind w:left="3948" w:hanging="480"/>
      </w:pPr>
    </w:lvl>
    <w:lvl w:ilvl="6" w:tplc="0409000F" w:tentative="1">
      <w:start w:val="1"/>
      <w:numFmt w:val="decimal"/>
      <w:lvlText w:val="%7."/>
      <w:lvlJc w:val="left"/>
      <w:pPr>
        <w:ind w:left="44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08" w:hanging="480"/>
      </w:pPr>
    </w:lvl>
    <w:lvl w:ilvl="8" w:tplc="0409001B" w:tentative="1">
      <w:start w:val="1"/>
      <w:numFmt w:val="lowerRoman"/>
      <w:lvlText w:val="%9."/>
      <w:lvlJc w:val="right"/>
      <w:pPr>
        <w:ind w:left="5388" w:hanging="480"/>
      </w:pPr>
    </w:lvl>
  </w:abstractNum>
  <w:abstractNum w:abstractNumId="7" w15:restartNumberingAfterBreak="0">
    <w:nsid w:val="1B6A7428"/>
    <w:multiLevelType w:val="hybridMultilevel"/>
    <w:tmpl w:val="3BC4309A"/>
    <w:lvl w:ilvl="0" w:tplc="3138886C">
      <w:start w:val="3"/>
      <w:numFmt w:val="taiwaneseCountingThousand"/>
      <w:lvlText w:val="%1."/>
      <w:lvlJc w:val="left"/>
      <w:pPr>
        <w:ind w:left="15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28" w:hanging="480"/>
      </w:pPr>
    </w:lvl>
    <w:lvl w:ilvl="2" w:tplc="0409001B" w:tentative="1">
      <w:start w:val="1"/>
      <w:numFmt w:val="lowerRoman"/>
      <w:lvlText w:val="%3."/>
      <w:lvlJc w:val="right"/>
      <w:pPr>
        <w:ind w:left="2508" w:hanging="480"/>
      </w:pPr>
    </w:lvl>
    <w:lvl w:ilvl="3" w:tplc="0409000F" w:tentative="1">
      <w:start w:val="1"/>
      <w:numFmt w:val="decimal"/>
      <w:lvlText w:val="%4."/>
      <w:lvlJc w:val="left"/>
      <w:pPr>
        <w:ind w:left="29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68" w:hanging="480"/>
      </w:pPr>
    </w:lvl>
    <w:lvl w:ilvl="5" w:tplc="0409001B" w:tentative="1">
      <w:start w:val="1"/>
      <w:numFmt w:val="lowerRoman"/>
      <w:lvlText w:val="%6."/>
      <w:lvlJc w:val="right"/>
      <w:pPr>
        <w:ind w:left="3948" w:hanging="480"/>
      </w:pPr>
    </w:lvl>
    <w:lvl w:ilvl="6" w:tplc="0409000F" w:tentative="1">
      <w:start w:val="1"/>
      <w:numFmt w:val="decimal"/>
      <w:lvlText w:val="%7."/>
      <w:lvlJc w:val="left"/>
      <w:pPr>
        <w:ind w:left="44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08" w:hanging="480"/>
      </w:pPr>
    </w:lvl>
    <w:lvl w:ilvl="8" w:tplc="0409001B" w:tentative="1">
      <w:start w:val="1"/>
      <w:numFmt w:val="lowerRoman"/>
      <w:lvlText w:val="%9."/>
      <w:lvlJc w:val="right"/>
      <w:pPr>
        <w:ind w:left="5388" w:hanging="480"/>
      </w:pPr>
    </w:lvl>
  </w:abstractNum>
  <w:abstractNum w:abstractNumId="8" w15:restartNumberingAfterBreak="0">
    <w:nsid w:val="1E751FD5"/>
    <w:multiLevelType w:val="hybridMultilevel"/>
    <w:tmpl w:val="56206B12"/>
    <w:lvl w:ilvl="0" w:tplc="0409000B">
      <w:start w:val="1"/>
      <w:numFmt w:val="bullet"/>
      <w:lvlText w:val=""/>
      <w:lvlJc w:val="left"/>
      <w:pPr>
        <w:ind w:left="95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</w:abstractNum>
  <w:abstractNum w:abstractNumId="9" w15:restartNumberingAfterBreak="0">
    <w:nsid w:val="25DF2116"/>
    <w:multiLevelType w:val="hybridMultilevel"/>
    <w:tmpl w:val="54825828"/>
    <w:lvl w:ilvl="0" w:tplc="0409000F">
      <w:start w:val="1"/>
      <w:numFmt w:val="decimal"/>
      <w:lvlText w:val="%1."/>
      <w:lvlJc w:val="left"/>
      <w:pPr>
        <w:ind w:left="956" w:hanging="480"/>
      </w:pPr>
    </w:lvl>
    <w:lvl w:ilvl="1" w:tplc="04090019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10" w15:restartNumberingAfterBreak="0">
    <w:nsid w:val="2A6D4290"/>
    <w:multiLevelType w:val="hybridMultilevel"/>
    <w:tmpl w:val="2F6E1750"/>
    <w:lvl w:ilvl="0" w:tplc="BC76AEF2">
      <w:start w:val="1"/>
      <w:numFmt w:val="taiwaneseCountingThousand"/>
      <w:lvlText w:val="%1、"/>
      <w:lvlJc w:val="left"/>
      <w:pPr>
        <w:ind w:left="1074" w:hanging="648"/>
      </w:pPr>
      <w:rPr>
        <w:rFonts w:cs="Times New Roman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1" w15:restartNumberingAfterBreak="0">
    <w:nsid w:val="2F1F758B"/>
    <w:multiLevelType w:val="hybridMultilevel"/>
    <w:tmpl w:val="1E3C694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1071F4C"/>
    <w:multiLevelType w:val="hybridMultilevel"/>
    <w:tmpl w:val="C9EAB2E0"/>
    <w:lvl w:ilvl="0" w:tplc="B45EF5A2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3" w15:restartNumberingAfterBreak="0">
    <w:nsid w:val="39B346DB"/>
    <w:multiLevelType w:val="hybridMultilevel"/>
    <w:tmpl w:val="4A5ACAD2"/>
    <w:lvl w:ilvl="0" w:tplc="1144A1E4">
      <w:start w:val="1"/>
      <w:numFmt w:val="taiwaneseCountingThousand"/>
      <w:lvlText w:val="(%1)"/>
      <w:lvlJc w:val="left"/>
      <w:pPr>
        <w:ind w:left="1506" w:hanging="756"/>
      </w:pPr>
      <w:rPr>
        <w:rFonts w:ascii="標楷體" w:eastAsia="標楷體" w:hAnsi="標楷體" w:cs="宋體" w:hint="default"/>
        <w:color w:val="auto"/>
        <w:sz w:val="32"/>
      </w:rPr>
    </w:lvl>
    <w:lvl w:ilvl="1" w:tplc="04090019">
      <w:start w:val="1"/>
      <w:numFmt w:val="ideographTraditional"/>
      <w:lvlText w:val="%2、"/>
      <w:lvlJc w:val="left"/>
      <w:pPr>
        <w:ind w:left="1710" w:hanging="480"/>
      </w:pPr>
    </w:lvl>
    <w:lvl w:ilvl="2" w:tplc="0409001B" w:tentative="1">
      <w:start w:val="1"/>
      <w:numFmt w:val="lowerRoman"/>
      <w:lvlText w:val="%3."/>
      <w:lvlJc w:val="right"/>
      <w:pPr>
        <w:ind w:left="2190" w:hanging="480"/>
      </w:pPr>
    </w:lvl>
    <w:lvl w:ilvl="3" w:tplc="0409000F" w:tentative="1">
      <w:start w:val="1"/>
      <w:numFmt w:val="decimal"/>
      <w:lvlText w:val="%4."/>
      <w:lvlJc w:val="left"/>
      <w:pPr>
        <w:ind w:left="26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0" w:hanging="480"/>
      </w:pPr>
    </w:lvl>
    <w:lvl w:ilvl="5" w:tplc="0409001B" w:tentative="1">
      <w:start w:val="1"/>
      <w:numFmt w:val="lowerRoman"/>
      <w:lvlText w:val="%6."/>
      <w:lvlJc w:val="right"/>
      <w:pPr>
        <w:ind w:left="3630" w:hanging="480"/>
      </w:pPr>
    </w:lvl>
    <w:lvl w:ilvl="6" w:tplc="0409000F" w:tentative="1">
      <w:start w:val="1"/>
      <w:numFmt w:val="decimal"/>
      <w:lvlText w:val="%7."/>
      <w:lvlJc w:val="left"/>
      <w:pPr>
        <w:ind w:left="41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0" w:hanging="480"/>
      </w:pPr>
    </w:lvl>
    <w:lvl w:ilvl="8" w:tplc="0409001B" w:tentative="1">
      <w:start w:val="1"/>
      <w:numFmt w:val="lowerRoman"/>
      <w:lvlText w:val="%9."/>
      <w:lvlJc w:val="right"/>
      <w:pPr>
        <w:ind w:left="5070" w:hanging="480"/>
      </w:pPr>
    </w:lvl>
  </w:abstractNum>
  <w:abstractNum w:abstractNumId="14" w15:restartNumberingAfterBreak="0">
    <w:nsid w:val="3C9968FB"/>
    <w:multiLevelType w:val="hybridMultilevel"/>
    <w:tmpl w:val="5E9C15CC"/>
    <w:lvl w:ilvl="0" w:tplc="04090011">
      <w:start w:val="1"/>
      <w:numFmt w:val="upperLetter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3FB962FB"/>
    <w:multiLevelType w:val="hybridMultilevel"/>
    <w:tmpl w:val="01F686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5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8640C8BE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16A32E3"/>
    <w:multiLevelType w:val="hybridMultilevel"/>
    <w:tmpl w:val="60C26482"/>
    <w:lvl w:ilvl="0" w:tplc="53122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D017CE"/>
    <w:multiLevelType w:val="hybridMultilevel"/>
    <w:tmpl w:val="09CE7E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5575EC0"/>
    <w:multiLevelType w:val="hybridMultilevel"/>
    <w:tmpl w:val="6FCC75F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B33268A"/>
    <w:multiLevelType w:val="hybridMultilevel"/>
    <w:tmpl w:val="C240AB3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CF054F5"/>
    <w:multiLevelType w:val="hybridMultilevel"/>
    <w:tmpl w:val="C240AB3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5372756E"/>
    <w:multiLevelType w:val="multilevel"/>
    <w:tmpl w:val="98CEC196"/>
    <w:styleLink w:val="16pt11"/>
    <w:lvl w:ilvl="0">
      <w:start w:val="1"/>
      <w:numFmt w:val="japaneseCounting"/>
      <w:suff w:val="nothing"/>
      <w:lvlText w:val="%1、"/>
      <w:lvlJc w:val="left"/>
      <w:pPr>
        <w:ind w:left="640" w:hanging="640"/>
      </w:pPr>
      <w:rPr>
        <w:rFonts w:ascii="標楷體" w:eastAsia="標楷體" w:hAnsi="標楷體"/>
        <w:sz w:val="32"/>
      </w:rPr>
    </w:lvl>
    <w:lvl w:ilvl="1">
      <w:start w:val="1"/>
      <w:numFmt w:val="japaneseCounting"/>
      <w:suff w:val="nothing"/>
      <w:lvlText w:val="(%2)"/>
      <w:lvlJc w:val="left"/>
      <w:pPr>
        <w:ind w:left="960" w:hanging="640"/>
      </w:pPr>
      <w:rPr>
        <w:rFonts w:ascii="標楷體" w:eastAsia="標楷體" w:hAnsi="標楷體"/>
        <w:sz w:val="32"/>
      </w:rPr>
    </w:lvl>
    <w:lvl w:ilvl="2">
      <w:start w:val="1"/>
      <w:numFmt w:val="decimal"/>
      <w:suff w:val="nothing"/>
      <w:lvlText w:val="%3."/>
      <w:lvlJc w:val="left"/>
      <w:pPr>
        <w:ind w:left="1280" w:hanging="320"/>
      </w:pPr>
      <w:rPr>
        <w:rFonts w:ascii="標楷體" w:eastAsia="標楷體" w:hAnsi="標楷體"/>
        <w:sz w:val="32"/>
      </w:rPr>
    </w:lvl>
    <w:lvl w:ilvl="3">
      <w:start w:val="1"/>
      <w:numFmt w:val="decimal"/>
      <w:suff w:val="nothing"/>
      <w:lvlText w:val="(%4)"/>
      <w:lvlJc w:val="left"/>
      <w:pPr>
        <w:ind w:left="1600" w:hanging="480"/>
      </w:pPr>
      <w:rPr>
        <w:rFonts w:ascii="標楷體" w:eastAsia="標楷體" w:hAnsi="標楷體"/>
        <w:sz w:val="32"/>
      </w:rPr>
    </w:lvl>
    <w:lvl w:ilvl="4">
      <w:start w:val="1"/>
      <w:numFmt w:val="ideographTraditional"/>
      <w:suff w:val="nothing"/>
      <w:lvlText w:val="%5、"/>
      <w:lvlJc w:val="left"/>
      <w:pPr>
        <w:ind w:left="1920" w:hanging="640"/>
      </w:pPr>
      <w:rPr>
        <w:rFonts w:ascii="標楷體" w:eastAsia="標楷體" w:hAnsi="標楷體"/>
        <w:sz w:val="32"/>
      </w:rPr>
    </w:lvl>
    <w:lvl w:ilvl="5">
      <w:start w:val="1"/>
      <w:numFmt w:val="ideographTraditional"/>
      <w:suff w:val="nothing"/>
      <w:lvlText w:val="(%6)"/>
      <w:lvlJc w:val="left"/>
      <w:pPr>
        <w:ind w:left="2240" w:hanging="640"/>
      </w:pPr>
      <w:rPr>
        <w:rFonts w:ascii="標楷體" w:eastAsia="標楷體" w:hAnsi="標楷體"/>
        <w:sz w:val="32"/>
      </w:rPr>
    </w:lvl>
    <w:lvl w:ilvl="6">
      <w:start w:val="1"/>
      <w:numFmt w:val="decimalEnclosedCircle"/>
      <w:suff w:val="nothing"/>
      <w:lvlText w:val="%7"/>
      <w:lvlJc w:val="left"/>
      <w:pPr>
        <w:ind w:left="2560" w:hanging="284"/>
      </w:pPr>
      <w:rPr>
        <w:rFonts w:ascii="標楷體" w:eastAsia="標楷體" w:hAnsi="標楷體"/>
        <w:sz w:val="32"/>
      </w:rPr>
    </w:lvl>
    <w:lvl w:ilvl="7">
      <w:start w:val="1"/>
      <w:numFmt w:val="decimal"/>
      <w:suff w:val="nothing"/>
      <w:lvlText w:val="%8."/>
      <w:lvlJc w:val="left"/>
      <w:pPr>
        <w:ind w:left="3240" w:hanging="360"/>
      </w:pPr>
      <w:rPr>
        <w:rFonts w:ascii="標楷體" w:eastAsia="標楷體" w:hAnsi="標楷體"/>
        <w:sz w:val="32"/>
      </w:rPr>
    </w:lvl>
    <w:lvl w:ilvl="8">
      <w:start w:val="1"/>
      <w:numFmt w:val="decimal"/>
      <w:suff w:val="nothing"/>
      <w:lvlText w:val="%9."/>
      <w:lvlJc w:val="left"/>
      <w:pPr>
        <w:ind w:left="3600" w:hanging="360"/>
      </w:pPr>
      <w:rPr>
        <w:rFonts w:ascii="標楷體" w:eastAsia="標楷體" w:hAnsi="標楷體"/>
        <w:sz w:val="32"/>
      </w:rPr>
    </w:lvl>
  </w:abstractNum>
  <w:abstractNum w:abstractNumId="22" w15:restartNumberingAfterBreak="0">
    <w:nsid w:val="5619468A"/>
    <w:multiLevelType w:val="hybridMultilevel"/>
    <w:tmpl w:val="2AEE459C"/>
    <w:lvl w:ilvl="0" w:tplc="F8EC2378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5B464A2A"/>
    <w:multiLevelType w:val="hybridMultilevel"/>
    <w:tmpl w:val="C9EAB2E0"/>
    <w:lvl w:ilvl="0" w:tplc="B45EF5A2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4" w15:restartNumberingAfterBreak="0">
    <w:nsid w:val="5E9C43BE"/>
    <w:multiLevelType w:val="hybridMultilevel"/>
    <w:tmpl w:val="438A54D8"/>
    <w:lvl w:ilvl="0" w:tplc="0409000B">
      <w:start w:val="1"/>
      <w:numFmt w:val="bullet"/>
      <w:lvlText w:val=""/>
      <w:lvlJc w:val="left"/>
      <w:pPr>
        <w:ind w:left="14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5" w:hanging="480"/>
      </w:pPr>
      <w:rPr>
        <w:rFonts w:ascii="Wingdings" w:hAnsi="Wingdings" w:hint="default"/>
      </w:rPr>
    </w:lvl>
  </w:abstractNum>
  <w:abstractNum w:abstractNumId="25" w15:restartNumberingAfterBreak="0">
    <w:nsid w:val="5F6B65FC"/>
    <w:multiLevelType w:val="hybridMultilevel"/>
    <w:tmpl w:val="FD566F12"/>
    <w:lvl w:ilvl="0" w:tplc="41FCB962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default"/>
        <w:b/>
        <w:sz w:val="32"/>
        <w:szCs w:val="32"/>
      </w:rPr>
    </w:lvl>
    <w:lvl w:ilvl="1" w:tplc="04090015">
      <w:start w:val="1"/>
      <w:numFmt w:val="taiwaneseCountingThousand"/>
      <w:lvlText w:val="%2、"/>
      <w:lvlJc w:val="left"/>
      <w:pPr>
        <w:ind w:left="960" w:hanging="480"/>
      </w:pPr>
    </w:lvl>
    <w:lvl w:ilvl="2" w:tplc="DC1A64AE">
      <w:start w:val="1"/>
      <w:numFmt w:val="taiwaneseCountingThousand"/>
      <w:lvlText w:val="(%3)"/>
      <w:lvlJc w:val="left"/>
      <w:pPr>
        <w:ind w:left="1440" w:hanging="480"/>
      </w:pPr>
      <w:rPr>
        <w:rFonts w:ascii="標楷體" w:eastAsia="標楷體" w:hAnsi="標楷體" w:hint="eastAsia"/>
        <w:b w:val="0"/>
      </w:rPr>
    </w:lvl>
    <w:lvl w:ilvl="3" w:tplc="33082592">
      <w:start w:val="1"/>
      <w:numFmt w:val="decimal"/>
      <w:lvlText w:val="%4."/>
      <w:lvlJc w:val="left"/>
      <w:pPr>
        <w:ind w:left="1920" w:hanging="480"/>
      </w:pPr>
      <w:rPr>
        <w:b w:val="0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1002C4"/>
    <w:multiLevelType w:val="hybridMultilevel"/>
    <w:tmpl w:val="9806AB0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03F2678"/>
    <w:multiLevelType w:val="hybridMultilevel"/>
    <w:tmpl w:val="E9A61D7C"/>
    <w:lvl w:ilvl="0" w:tplc="0409000B">
      <w:start w:val="1"/>
      <w:numFmt w:val="bullet"/>
      <w:lvlText w:val="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8" w15:restartNumberingAfterBreak="0">
    <w:nsid w:val="665A5D2E"/>
    <w:multiLevelType w:val="hybridMultilevel"/>
    <w:tmpl w:val="F1285078"/>
    <w:lvl w:ilvl="0" w:tplc="0409000B">
      <w:start w:val="1"/>
      <w:numFmt w:val="bullet"/>
      <w:lvlText w:val=""/>
      <w:lvlJc w:val="left"/>
      <w:pPr>
        <w:ind w:left="14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5" w:hanging="480"/>
      </w:pPr>
      <w:rPr>
        <w:rFonts w:ascii="Wingdings" w:hAnsi="Wingdings" w:hint="default"/>
      </w:rPr>
    </w:lvl>
  </w:abstractNum>
  <w:abstractNum w:abstractNumId="29" w15:restartNumberingAfterBreak="0">
    <w:nsid w:val="73195F9D"/>
    <w:multiLevelType w:val="hybridMultilevel"/>
    <w:tmpl w:val="8B222BEC"/>
    <w:lvl w:ilvl="0" w:tplc="4CAA6C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DEC8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2AF3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249FD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3652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EAF7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6ACB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847D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C8AC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2275F"/>
    <w:multiLevelType w:val="hybridMultilevel"/>
    <w:tmpl w:val="061E2D54"/>
    <w:lvl w:ilvl="0" w:tplc="693EE9EE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75B160A6"/>
    <w:multiLevelType w:val="multilevel"/>
    <w:tmpl w:val="0CB4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D10B91"/>
    <w:multiLevelType w:val="hybridMultilevel"/>
    <w:tmpl w:val="A1CA6CD2"/>
    <w:lvl w:ilvl="0" w:tplc="732CFDF0">
      <w:start w:val="3"/>
      <w:numFmt w:val="taiwaneseCountingThousand"/>
      <w:lvlText w:val="%1."/>
      <w:lvlJc w:val="left"/>
      <w:pPr>
        <w:ind w:left="202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08" w:hanging="480"/>
      </w:pPr>
    </w:lvl>
    <w:lvl w:ilvl="2" w:tplc="0409001B" w:tentative="1">
      <w:start w:val="1"/>
      <w:numFmt w:val="lowerRoman"/>
      <w:lvlText w:val="%3."/>
      <w:lvlJc w:val="right"/>
      <w:pPr>
        <w:ind w:left="2988" w:hanging="480"/>
      </w:pPr>
    </w:lvl>
    <w:lvl w:ilvl="3" w:tplc="0409000F" w:tentative="1">
      <w:start w:val="1"/>
      <w:numFmt w:val="decimal"/>
      <w:lvlText w:val="%4."/>
      <w:lvlJc w:val="left"/>
      <w:pPr>
        <w:ind w:left="34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48" w:hanging="480"/>
      </w:pPr>
    </w:lvl>
    <w:lvl w:ilvl="5" w:tplc="0409001B" w:tentative="1">
      <w:start w:val="1"/>
      <w:numFmt w:val="lowerRoman"/>
      <w:lvlText w:val="%6."/>
      <w:lvlJc w:val="right"/>
      <w:pPr>
        <w:ind w:left="4428" w:hanging="480"/>
      </w:pPr>
    </w:lvl>
    <w:lvl w:ilvl="6" w:tplc="0409000F" w:tentative="1">
      <w:start w:val="1"/>
      <w:numFmt w:val="decimal"/>
      <w:lvlText w:val="%7."/>
      <w:lvlJc w:val="left"/>
      <w:pPr>
        <w:ind w:left="49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88" w:hanging="480"/>
      </w:pPr>
    </w:lvl>
    <w:lvl w:ilvl="8" w:tplc="0409001B" w:tentative="1">
      <w:start w:val="1"/>
      <w:numFmt w:val="lowerRoman"/>
      <w:lvlText w:val="%9."/>
      <w:lvlJc w:val="right"/>
      <w:pPr>
        <w:ind w:left="5868" w:hanging="480"/>
      </w:pPr>
    </w:lvl>
  </w:abstractNum>
  <w:abstractNum w:abstractNumId="33" w15:restartNumberingAfterBreak="0">
    <w:nsid w:val="77ED0700"/>
    <w:multiLevelType w:val="hybridMultilevel"/>
    <w:tmpl w:val="C240AB3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B8C764C"/>
    <w:multiLevelType w:val="hybridMultilevel"/>
    <w:tmpl w:val="10D4DE34"/>
    <w:lvl w:ilvl="0" w:tplc="57AA67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7E3F0C3A"/>
    <w:multiLevelType w:val="hybridMultilevel"/>
    <w:tmpl w:val="8EDAAA4A"/>
    <w:lvl w:ilvl="0" w:tplc="8256C5AA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5"/>
  </w:num>
  <w:num w:numId="2">
    <w:abstractNumId w:val="33"/>
  </w:num>
  <w:num w:numId="3">
    <w:abstractNumId w:val="24"/>
  </w:num>
  <w:num w:numId="4">
    <w:abstractNumId w:val="28"/>
  </w:num>
  <w:num w:numId="5">
    <w:abstractNumId w:val="34"/>
  </w:num>
  <w:num w:numId="6">
    <w:abstractNumId w:val="35"/>
  </w:num>
  <w:num w:numId="7">
    <w:abstractNumId w:val="30"/>
  </w:num>
  <w:num w:numId="8">
    <w:abstractNumId w:val="22"/>
  </w:num>
  <w:num w:numId="9">
    <w:abstractNumId w:val="2"/>
  </w:num>
  <w:num w:numId="10">
    <w:abstractNumId w:val="0"/>
  </w:num>
  <w:num w:numId="11">
    <w:abstractNumId w:val="19"/>
  </w:num>
  <w:num w:numId="12">
    <w:abstractNumId w:val="1"/>
  </w:num>
  <w:num w:numId="13">
    <w:abstractNumId w:val="21"/>
  </w:num>
  <w:num w:numId="14">
    <w:abstractNumId w:val="11"/>
  </w:num>
  <w:num w:numId="15">
    <w:abstractNumId w:val="20"/>
  </w:num>
  <w:num w:numId="16">
    <w:abstractNumId w:val="8"/>
  </w:num>
  <w:num w:numId="17">
    <w:abstractNumId w:val="16"/>
  </w:num>
  <w:num w:numId="18">
    <w:abstractNumId w:val="31"/>
  </w:num>
  <w:num w:numId="19">
    <w:abstractNumId w:val="15"/>
  </w:num>
  <w:num w:numId="20">
    <w:abstractNumId w:val="14"/>
  </w:num>
  <w:num w:numId="21">
    <w:abstractNumId w:val="9"/>
  </w:num>
  <w:num w:numId="22">
    <w:abstractNumId w:val="4"/>
  </w:num>
  <w:num w:numId="23">
    <w:abstractNumId w:val="25"/>
  </w:num>
  <w:num w:numId="24">
    <w:abstractNumId w:val="18"/>
  </w:num>
  <w:num w:numId="25">
    <w:abstractNumId w:val="27"/>
  </w:num>
  <w:num w:numId="26">
    <w:abstractNumId w:val="7"/>
  </w:num>
  <w:num w:numId="27">
    <w:abstractNumId w:val="32"/>
  </w:num>
  <w:num w:numId="28">
    <w:abstractNumId w:val="6"/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</w:num>
  <w:num w:numId="32">
    <w:abstractNumId w:val="10"/>
  </w:num>
  <w:num w:numId="33">
    <w:abstractNumId w:val="13"/>
  </w:num>
  <w:num w:numId="34">
    <w:abstractNumId w:val="29"/>
  </w:num>
  <w:num w:numId="35">
    <w:abstractNumId w:val="12"/>
  </w:num>
  <w:num w:numId="36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27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E30"/>
    <w:rsid w:val="000002FC"/>
    <w:rsid w:val="00001225"/>
    <w:rsid w:val="00002777"/>
    <w:rsid w:val="00003F85"/>
    <w:rsid w:val="00010207"/>
    <w:rsid w:val="00011ECF"/>
    <w:rsid w:val="00012D61"/>
    <w:rsid w:val="000149CE"/>
    <w:rsid w:val="0001616B"/>
    <w:rsid w:val="00016674"/>
    <w:rsid w:val="00016D82"/>
    <w:rsid w:val="0001762F"/>
    <w:rsid w:val="000176DD"/>
    <w:rsid w:val="00020517"/>
    <w:rsid w:val="0002156D"/>
    <w:rsid w:val="000224B2"/>
    <w:rsid w:val="0002318B"/>
    <w:rsid w:val="0002397E"/>
    <w:rsid w:val="0002473F"/>
    <w:rsid w:val="000257BE"/>
    <w:rsid w:val="00026053"/>
    <w:rsid w:val="00027C2B"/>
    <w:rsid w:val="000300EB"/>
    <w:rsid w:val="00031C5A"/>
    <w:rsid w:val="00032828"/>
    <w:rsid w:val="00033BD5"/>
    <w:rsid w:val="0003416E"/>
    <w:rsid w:val="00034231"/>
    <w:rsid w:val="00034FB9"/>
    <w:rsid w:val="00035D05"/>
    <w:rsid w:val="000402A3"/>
    <w:rsid w:val="00040A85"/>
    <w:rsid w:val="000429C9"/>
    <w:rsid w:val="00042DE2"/>
    <w:rsid w:val="00043128"/>
    <w:rsid w:val="000437C0"/>
    <w:rsid w:val="00044F2F"/>
    <w:rsid w:val="000450F9"/>
    <w:rsid w:val="0004572D"/>
    <w:rsid w:val="000458E9"/>
    <w:rsid w:val="00046E7F"/>
    <w:rsid w:val="000507C7"/>
    <w:rsid w:val="0005144B"/>
    <w:rsid w:val="00053789"/>
    <w:rsid w:val="000549F5"/>
    <w:rsid w:val="00055371"/>
    <w:rsid w:val="00060E38"/>
    <w:rsid w:val="00061BBB"/>
    <w:rsid w:val="00064E59"/>
    <w:rsid w:val="00066E27"/>
    <w:rsid w:val="00067478"/>
    <w:rsid w:val="00070A3F"/>
    <w:rsid w:val="00070E52"/>
    <w:rsid w:val="00071283"/>
    <w:rsid w:val="00073229"/>
    <w:rsid w:val="00073270"/>
    <w:rsid w:val="00074016"/>
    <w:rsid w:val="00075ACE"/>
    <w:rsid w:val="00077B8A"/>
    <w:rsid w:val="000804CB"/>
    <w:rsid w:val="00081B62"/>
    <w:rsid w:val="0008209D"/>
    <w:rsid w:val="00082A7E"/>
    <w:rsid w:val="00083594"/>
    <w:rsid w:val="00083898"/>
    <w:rsid w:val="00085A47"/>
    <w:rsid w:val="00087AC8"/>
    <w:rsid w:val="00092276"/>
    <w:rsid w:val="000925B4"/>
    <w:rsid w:val="000942C9"/>
    <w:rsid w:val="000942F4"/>
    <w:rsid w:val="000948DC"/>
    <w:rsid w:val="000961D8"/>
    <w:rsid w:val="0009647E"/>
    <w:rsid w:val="000A053A"/>
    <w:rsid w:val="000A0FE6"/>
    <w:rsid w:val="000A1147"/>
    <w:rsid w:val="000A4B56"/>
    <w:rsid w:val="000A546E"/>
    <w:rsid w:val="000A6309"/>
    <w:rsid w:val="000A7C63"/>
    <w:rsid w:val="000B1AD6"/>
    <w:rsid w:val="000B1FF4"/>
    <w:rsid w:val="000B20D3"/>
    <w:rsid w:val="000B3959"/>
    <w:rsid w:val="000B4583"/>
    <w:rsid w:val="000B4643"/>
    <w:rsid w:val="000B5130"/>
    <w:rsid w:val="000B6E96"/>
    <w:rsid w:val="000B7DBA"/>
    <w:rsid w:val="000C0146"/>
    <w:rsid w:val="000C0DF6"/>
    <w:rsid w:val="000C2FEC"/>
    <w:rsid w:val="000C3757"/>
    <w:rsid w:val="000C4507"/>
    <w:rsid w:val="000C456B"/>
    <w:rsid w:val="000C4AF4"/>
    <w:rsid w:val="000C4EA8"/>
    <w:rsid w:val="000C5C95"/>
    <w:rsid w:val="000C6515"/>
    <w:rsid w:val="000C6F1E"/>
    <w:rsid w:val="000C7547"/>
    <w:rsid w:val="000C7A85"/>
    <w:rsid w:val="000D46F6"/>
    <w:rsid w:val="000D5341"/>
    <w:rsid w:val="000D5CCC"/>
    <w:rsid w:val="000E0A76"/>
    <w:rsid w:val="000E0B1D"/>
    <w:rsid w:val="000E125E"/>
    <w:rsid w:val="000E2A11"/>
    <w:rsid w:val="000E45A3"/>
    <w:rsid w:val="000E5188"/>
    <w:rsid w:val="000E6047"/>
    <w:rsid w:val="000E6B95"/>
    <w:rsid w:val="000E6F42"/>
    <w:rsid w:val="000E7108"/>
    <w:rsid w:val="000F404D"/>
    <w:rsid w:val="000F490D"/>
    <w:rsid w:val="000F79EE"/>
    <w:rsid w:val="00103646"/>
    <w:rsid w:val="00103EFA"/>
    <w:rsid w:val="0010417B"/>
    <w:rsid w:val="001046B1"/>
    <w:rsid w:val="0010484D"/>
    <w:rsid w:val="00105030"/>
    <w:rsid w:val="00106265"/>
    <w:rsid w:val="00106EE5"/>
    <w:rsid w:val="001072FE"/>
    <w:rsid w:val="0010734C"/>
    <w:rsid w:val="00107AC0"/>
    <w:rsid w:val="00110AB1"/>
    <w:rsid w:val="00111240"/>
    <w:rsid w:val="00111932"/>
    <w:rsid w:val="001131E7"/>
    <w:rsid w:val="001136A3"/>
    <w:rsid w:val="00113A86"/>
    <w:rsid w:val="00114B46"/>
    <w:rsid w:val="001163B6"/>
    <w:rsid w:val="0011683C"/>
    <w:rsid w:val="001178BA"/>
    <w:rsid w:val="00120171"/>
    <w:rsid w:val="00120773"/>
    <w:rsid w:val="00120985"/>
    <w:rsid w:val="00120F1D"/>
    <w:rsid w:val="001216D7"/>
    <w:rsid w:val="00122651"/>
    <w:rsid w:val="00122AAF"/>
    <w:rsid w:val="00122E20"/>
    <w:rsid w:val="00123348"/>
    <w:rsid w:val="00123BA7"/>
    <w:rsid w:val="001250B5"/>
    <w:rsid w:val="0012555C"/>
    <w:rsid w:val="00126010"/>
    <w:rsid w:val="00131810"/>
    <w:rsid w:val="00131F00"/>
    <w:rsid w:val="001320BD"/>
    <w:rsid w:val="00132EEC"/>
    <w:rsid w:val="00133358"/>
    <w:rsid w:val="001343A7"/>
    <w:rsid w:val="00134CB0"/>
    <w:rsid w:val="001351E4"/>
    <w:rsid w:val="001355E9"/>
    <w:rsid w:val="0013798B"/>
    <w:rsid w:val="001417BA"/>
    <w:rsid w:val="001423BB"/>
    <w:rsid w:val="00143163"/>
    <w:rsid w:val="001455D5"/>
    <w:rsid w:val="00145FA9"/>
    <w:rsid w:val="00145FDE"/>
    <w:rsid w:val="001465D8"/>
    <w:rsid w:val="00147C5B"/>
    <w:rsid w:val="00150A7A"/>
    <w:rsid w:val="00151DCA"/>
    <w:rsid w:val="00153ED7"/>
    <w:rsid w:val="0015487B"/>
    <w:rsid w:val="00154E94"/>
    <w:rsid w:val="00155DAF"/>
    <w:rsid w:val="0015630E"/>
    <w:rsid w:val="0016036D"/>
    <w:rsid w:val="00160B2D"/>
    <w:rsid w:val="00161541"/>
    <w:rsid w:val="001651F5"/>
    <w:rsid w:val="00165EB0"/>
    <w:rsid w:val="00166695"/>
    <w:rsid w:val="00166E02"/>
    <w:rsid w:val="00167996"/>
    <w:rsid w:val="00170425"/>
    <w:rsid w:val="00174957"/>
    <w:rsid w:val="00174AD9"/>
    <w:rsid w:val="00174C8C"/>
    <w:rsid w:val="001758D4"/>
    <w:rsid w:val="00175E1D"/>
    <w:rsid w:val="001763B1"/>
    <w:rsid w:val="00176847"/>
    <w:rsid w:val="00176A3F"/>
    <w:rsid w:val="00182519"/>
    <w:rsid w:val="00183427"/>
    <w:rsid w:val="00185555"/>
    <w:rsid w:val="001868D6"/>
    <w:rsid w:val="00190F15"/>
    <w:rsid w:val="00191FB8"/>
    <w:rsid w:val="0019304E"/>
    <w:rsid w:val="00193A34"/>
    <w:rsid w:val="00195951"/>
    <w:rsid w:val="001A6775"/>
    <w:rsid w:val="001A6E67"/>
    <w:rsid w:val="001B0887"/>
    <w:rsid w:val="001B0AE5"/>
    <w:rsid w:val="001B15A1"/>
    <w:rsid w:val="001B390A"/>
    <w:rsid w:val="001B4C72"/>
    <w:rsid w:val="001B505F"/>
    <w:rsid w:val="001B5D3A"/>
    <w:rsid w:val="001B65C8"/>
    <w:rsid w:val="001B6932"/>
    <w:rsid w:val="001C176E"/>
    <w:rsid w:val="001C1B2B"/>
    <w:rsid w:val="001C3D33"/>
    <w:rsid w:val="001C573D"/>
    <w:rsid w:val="001C6333"/>
    <w:rsid w:val="001C78AE"/>
    <w:rsid w:val="001D0526"/>
    <w:rsid w:val="001D0702"/>
    <w:rsid w:val="001D0760"/>
    <w:rsid w:val="001D1083"/>
    <w:rsid w:val="001D11EB"/>
    <w:rsid w:val="001D234A"/>
    <w:rsid w:val="001D2985"/>
    <w:rsid w:val="001D34F5"/>
    <w:rsid w:val="001D5EB2"/>
    <w:rsid w:val="001E0DD5"/>
    <w:rsid w:val="001E0EF0"/>
    <w:rsid w:val="001E1B35"/>
    <w:rsid w:val="001E1BD6"/>
    <w:rsid w:val="001E2557"/>
    <w:rsid w:val="001E3CAC"/>
    <w:rsid w:val="001E418F"/>
    <w:rsid w:val="001E691E"/>
    <w:rsid w:val="001E7DFA"/>
    <w:rsid w:val="001F29DD"/>
    <w:rsid w:val="001F45F9"/>
    <w:rsid w:val="001F52EC"/>
    <w:rsid w:val="001F6AB3"/>
    <w:rsid w:val="001F74DE"/>
    <w:rsid w:val="00202E14"/>
    <w:rsid w:val="0020354D"/>
    <w:rsid w:val="0020495B"/>
    <w:rsid w:val="002115FA"/>
    <w:rsid w:val="002119C6"/>
    <w:rsid w:val="002122CF"/>
    <w:rsid w:val="00212C35"/>
    <w:rsid w:val="002131A3"/>
    <w:rsid w:val="00216462"/>
    <w:rsid w:val="0021741B"/>
    <w:rsid w:val="002176AE"/>
    <w:rsid w:val="0022017D"/>
    <w:rsid w:val="002213B0"/>
    <w:rsid w:val="00223018"/>
    <w:rsid w:val="00224360"/>
    <w:rsid w:val="00225158"/>
    <w:rsid w:val="00225745"/>
    <w:rsid w:val="00226101"/>
    <w:rsid w:val="0023056E"/>
    <w:rsid w:val="002306D6"/>
    <w:rsid w:val="00230D72"/>
    <w:rsid w:val="0023239D"/>
    <w:rsid w:val="00232654"/>
    <w:rsid w:val="00232E66"/>
    <w:rsid w:val="00233706"/>
    <w:rsid w:val="00233846"/>
    <w:rsid w:val="002343D2"/>
    <w:rsid w:val="0023472A"/>
    <w:rsid w:val="0023601D"/>
    <w:rsid w:val="00236335"/>
    <w:rsid w:val="00236559"/>
    <w:rsid w:val="0023685E"/>
    <w:rsid w:val="002376B3"/>
    <w:rsid w:val="00240942"/>
    <w:rsid w:val="00240EFE"/>
    <w:rsid w:val="00242817"/>
    <w:rsid w:val="00245C35"/>
    <w:rsid w:val="0024681C"/>
    <w:rsid w:val="00247E8F"/>
    <w:rsid w:val="00250E5A"/>
    <w:rsid w:val="00251132"/>
    <w:rsid w:val="002512EC"/>
    <w:rsid w:val="00252B02"/>
    <w:rsid w:val="00255D07"/>
    <w:rsid w:val="00255D3D"/>
    <w:rsid w:val="002574C7"/>
    <w:rsid w:val="002617EC"/>
    <w:rsid w:val="002619A9"/>
    <w:rsid w:val="00262231"/>
    <w:rsid w:val="002623E4"/>
    <w:rsid w:val="00262BEA"/>
    <w:rsid w:val="00263670"/>
    <w:rsid w:val="002637B5"/>
    <w:rsid w:val="0026415F"/>
    <w:rsid w:val="002660AD"/>
    <w:rsid w:val="00270658"/>
    <w:rsid w:val="0027426A"/>
    <w:rsid w:val="00274E51"/>
    <w:rsid w:val="002756A7"/>
    <w:rsid w:val="00275956"/>
    <w:rsid w:val="00276B38"/>
    <w:rsid w:val="00276C1E"/>
    <w:rsid w:val="002802F2"/>
    <w:rsid w:val="00281489"/>
    <w:rsid w:val="00284488"/>
    <w:rsid w:val="0028598E"/>
    <w:rsid w:val="00290332"/>
    <w:rsid w:val="00290E87"/>
    <w:rsid w:val="00292B38"/>
    <w:rsid w:val="002967D0"/>
    <w:rsid w:val="00296F78"/>
    <w:rsid w:val="00297BA0"/>
    <w:rsid w:val="002A1276"/>
    <w:rsid w:val="002A2949"/>
    <w:rsid w:val="002A2A84"/>
    <w:rsid w:val="002A308B"/>
    <w:rsid w:val="002B089D"/>
    <w:rsid w:val="002B0D44"/>
    <w:rsid w:val="002B0DBF"/>
    <w:rsid w:val="002B2FE0"/>
    <w:rsid w:val="002B4396"/>
    <w:rsid w:val="002C0733"/>
    <w:rsid w:val="002C1A53"/>
    <w:rsid w:val="002C2767"/>
    <w:rsid w:val="002C35B7"/>
    <w:rsid w:val="002C49AC"/>
    <w:rsid w:val="002C7B31"/>
    <w:rsid w:val="002D0478"/>
    <w:rsid w:val="002D0534"/>
    <w:rsid w:val="002D135E"/>
    <w:rsid w:val="002D164D"/>
    <w:rsid w:val="002D2512"/>
    <w:rsid w:val="002D4888"/>
    <w:rsid w:val="002D69A6"/>
    <w:rsid w:val="002D7457"/>
    <w:rsid w:val="002D7790"/>
    <w:rsid w:val="002E0A23"/>
    <w:rsid w:val="002E0F86"/>
    <w:rsid w:val="002E31DE"/>
    <w:rsid w:val="002E3228"/>
    <w:rsid w:val="002E3C42"/>
    <w:rsid w:val="002E3E92"/>
    <w:rsid w:val="002E6182"/>
    <w:rsid w:val="002E6691"/>
    <w:rsid w:val="002F1685"/>
    <w:rsid w:val="002F1A61"/>
    <w:rsid w:val="002F1D55"/>
    <w:rsid w:val="002F24E5"/>
    <w:rsid w:val="002F289A"/>
    <w:rsid w:val="002F3FF3"/>
    <w:rsid w:val="002F4D60"/>
    <w:rsid w:val="002F5E68"/>
    <w:rsid w:val="002F60AF"/>
    <w:rsid w:val="002F643D"/>
    <w:rsid w:val="002F6BBC"/>
    <w:rsid w:val="00302FBB"/>
    <w:rsid w:val="0030404C"/>
    <w:rsid w:val="0030515F"/>
    <w:rsid w:val="0030548F"/>
    <w:rsid w:val="00307ED5"/>
    <w:rsid w:val="00311BE8"/>
    <w:rsid w:val="003123C9"/>
    <w:rsid w:val="00314499"/>
    <w:rsid w:val="00315811"/>
    <w:rsid w:val="00316706"/>
    <w:rsid w:val="003175BD"/>
    <w:rsid w:val="00320CA7"/>
    <w:rsid w:val="00323FDC"/>
    <w:rsid w:val="00325151"/>
    <w:rsid w:val="0032740D"/>
    <w:rsid w:val="00327851"/>
    <w:rsid w:val="00330D41"/>
    <w:rsid w:val="00330D53"/>
    <w:rsid w:val="0033118B"/>
    <w:rsid w:val="003345A3"/>
    <w:rsid w:val="00335450"/>
    <w:rsid w:val="00335F15"/>
    <w:rsid w:val="00337B73"/>
    <w:rsid w:val="00337EF9"/>
    <w:rsid w:val="003411DF"/>
    <w:rsid w:val="0034129A"/>
    <w:rsid w:val="003417FC"/>
    <w:rsid w:val="00341A0C"/>
    <w:rsid w:val="003424A0"/>
    <w:rsid w:val="00343CFF"/>
    <w:rsid w:val="00344198"/>
    <w:rsid w:val="00344F0E"/>
    <w:rsid w:val="00345379"/>
    <w:rsid w:val="003453D3"/>
    <w:rsid w:val="00346099"/>
    <w:rsid w:val="0035036D"/>
    <w:rsid w:val="00350389"/>
    <w:rsid w:val="0035055D"/>
    <w:rsid w:val="00350EA5"/>
    <w:rsid w:val="00351A69"/>
    <w:rsid w:val="00351C01"/>
    <w:rsid w:val="00352139"/>
    <w:rsid w:val="003522EC"/>
    <w:rsid w:val="00353755"/>
    <w:rsid w:val="00354DA0"/>
    <w:rsid w:val="003569B2"/>
    <w:rsid w:val="00356FF7"/>
    <w:rsid w:val="00357A30"/>
    <w:rsid w:val="00357FC6"/>
    <w:rsid w:val="00361D3C"/>
    <w:rsid w:val="00364405"/>
    <w:rsid w:val="00364BF3"/>
    <w:rsid w:val="003655A2"/>
    <w:rsid w:val="00366725"/>
    <w:rsid w:val="00367EB8"/>
    <w:rsid w:val="0037130E"/>
    <w:rsid w:val="00371651"/>
    <w:rsid w:val="00371673"/>
    <w:rsid w:val="00371977"/>
    <w:rsid w:val="0037279C"/>
    <w:rsid w:val="00373D71"/>
    <w:rsid w:val="00374A91"/>
    <w:rsid w:val="00374F61"/>
    <w:rsid w:val="00375AB9"/>
    <w:rsid w:val="003770CD"/>
    <w:rsid w:val="0037722D"/>
    <w:rsid w:val="00377AC3"/>
    <w:rsid w:val="00380B3D"/>
    <w:rsid w:val="00384480"/>
    <w:rsid w:val="003847F6"/>
    <w:rsid w:val="00386DD3"/>
    <w:rsid w:val="00390BF5"/>
    <w:rsid w:val="00390C71"/>
    <w:rsid w:val="003922E8"/>
    <w:rsid w:val="00393281"/>
    <w:rsid w:val="00393627"/>
    <w:rsid w:val="0039442F"/>
    <w:rsid w:val="00395AD4"/>
    <w:rsid w:val="0039633A"/>
    <w:rsid w:val="003A31C9"/>
    <w:rsid w:val="003A3B90"/>
    <w:rsid w:val="003A49D0"/>
    <w:rsid w:val="003A4BA7"/>
    <w:rsid w:val="003A6E7D"/>
    <w:rsid w:val="003B144B"/>
    <w:rsid w:val="003B2B28"/>
    <w:rsid w:val="003B30C3"/>
    <w:rsid w:val="003B3886"/>
    <w:rsid w:val="003C0220"/>
    <w:rsid w:val="003C1E1D"/>
    <w:rsid w:val="003C2B6D"/>
    <w:rsid w:val="003C37FA"/>
    <w:rsid w:val="003C406B"/>
    <w:rsid w:val="003C4264"/>
    <w:rsid w:val="003C4DB4"/>
    <w:rsid w:val="003C4F2F"/>
    <w:rsid w:val="003C5527"/>
    <w:rsid w:val="003C6C5E"/>
    <w:rsid w:val="003C7221"/>
    <w:rsid w:val="003D0916"/>
    <w:rsid w:val="003D0B3A"/>
    <w:rsid w:val="003D1B91"/>
    <w:rsid w:val="003D1E24"/>
    <w:rsid w:val="003D39B9"/>
    <w:rsid w:val="003D63E3"/>
    <w:rsid w:val="003E0273"/>
    <w:rsid w:val="003E04AB"/>
    <w:rsid w:val="003E1CAC"/>
    <w:rsid w:val="003E30D3"/>
    <w:rsid w:val="003E4234"/>
    <w:rsid w:val="003E4DE5"/>
    <w:rsid w:val="003E50F6"/>
    <w:rsid w:val="003E527D"/>
    <w:rsid w:val="003E54CA"/>
    <w:rsid w:val="003E6174"/>
    <w:rsid w:val="003F0407"/>
    <w:rsid w:val="003F2242"/>
    <w:rsid w:val="003F2F02"/>
    <w:rsid w:val="003F44C4"/>
    <w:rsid w:val="003F5291"/>
    <w:rsid w:val="003F6466"/>
    <w:rsid w:val="003F7887"/>
    <w:rsid w:val="0040046C"/>
    <w:rsid w:val="00400CFF"/>
    <w:rsid w:val="0040200B"/>
    <w:rsid w:val="00402C0F"/>
    <w:rsid w:val="004036EF"/>
    <w:rsid w:val="00403BD5"/>
    <w:rsid w:val="0040476D"/>
    <w:rsid w:val="00410E56"/>
    <w:rsid w:val="004121E0"/>
    <w:rsid w:val="00412507"/>
    <w:rsid w:val="00412EC7"/>
    <w:rsid w:val="00417A80"/>
    <w:rsid w:val="00417FDC"/>
    <w:rsid w:val="00420B16"/>
    <w:rsid w:val="00422575"/>
    <w:rsid w:val="00422E98"/>
    <w:rsid w:val="00423345"/>
    <w:rsid w:val="0042667B"/>
    <w:rsid w:val="0042742B"/>
    <w:rsid w:val="0042767A"/>
    <w:rsid w:val="00427D5E"/>
    <w:rsid w:val="00431251"/>
    <w:rsid w:val="00432595"/>
    <w:rsid w:val="00432F6E"/>
    <w:rsid w:val="004335B6"/>
    <w:rsid w:val="00436757"/>
    <w:rsid w:val="00436964"/>
    <w:rsid w:val="004373F2"/>
    <w:rsid w:val="00437A19"/>
    <w:rsid w:val="0044372A"/>
    <w:rsid w:val="00443811"/>
    <w:rsid w:val="004449D3"/>
    <w:rsid w:val="00446DFA"/>
    <w:rsid w:val="004472F1"/>
    <w:rsid w:val="00447BE5"/>
    <w:rsid w:val="00450759"/>
    <w:rsid w:val="00450816"/>
    <w:rsid w:val="00450CD1"/>
    <w:rsid w:val="00451DE1"/>
    <w:rsid w:val="00452249"/>
    <w:rsid w:val="0045296B"/>
    <w:rsid w:val="00453AE4"/>
    <w:rsid w:val="00453BF9"/>
    <w:rsid w:val="0045477D"/>
    <w:rsid w:val="00454836"/>
    <w:rsid w:val="00454F00"/>
    <w:rsid w:val="0045615A"/>
    <w:rsid w:val="004570BB"/>
    <w:rsid w:val="00457890"/>
    <w:rsid w:val="00460468"/>
    <w:rsid w:val="00460512"/>
    <w:rsid w:val="00461286"/>
    <w:rsid w:val="00461EBA"/>
    <w:rsid w:val="004632F1"/>
    <w:rsid w:val="00463555"/>
    <w:rsid w:val="00464306"/>
    <w:rsid w:val="0046465F"/>
    <w:rsid w:val="004653D1"/>
    <w:rsid w:val="00465706"/>
    <w:rsid w:val="004662C1"/>
    <w:rsid w:val="004678B2"/>
    <w:rsid w:val="004703DD"/>
    <w:rsid w:val="00470A25"/>
    <w:rsid w:val="004716F7"/>
    <w:rsid w:val="004741D6"/>
    <w:rsid w:val="0047457D"/>
    <w:rsid w:val="0047577E"/>
    <w:rsid w:val="00475F41"/>
    <w:rsid w:val="00476253"/>
    <w:rsid w:val="00477E55"/>
    <w:rsid w:val="00482143"/>
    <w:rsid w:val="00482351"/>
    <w:rsid w:val="00484213"/>
    <w:rsid w:val="00485529"/>
    <w:rsid w:val="00486466"/>
    <w:rsid w:val="00486DE9"/>
    <w:rsid w:val="00491C49"/>
    <w:rsid w:val="00491D54"/>
    <w:rsid w:val="00492116"/>
    <w:rsid w:val="00492268"/>
    <w:rsid w:val="0049388E"/>
    <w:rsid w:val="00493ADA"/>
    <w:rsid w:val="00497418"/>
    <w:rsid w:val="004976DB"/>
    <w:rsid w:val="00497966"/>
    <w:rsid w:val="004A0816"/>
    <w:rsid w:val="004A0BB3"/>
    <w:rsid w:val="004A1F33"/>
    <w:rsid w:val="004A245A"/>
    <w:rsid w:val="004A2D16"/>
    <w:rsid w:val="004A4CBF"/>
    <w:rsid w:val="004A68CA"/>
    <w:rsid w:val="004A7C32"/>
    <w:rsid w:val="004B06CB"/>
    <w:rsid w:val="004B124F"/>
    <w:rsid w:val="004B50EC"/>
    <w:rsid w:val="004B61CC"/>
    <w:rsid w:val="004B7268"/>
    <w:rsid w:val="004C26E7"/>
    <w:rsid w:val="004C3054"/>
    <w:rsid w:val="004C57B6"/>
    <w:rsid w:val="004C6108"/>
    <w:rsid w:val="004D14DA"/>
    <w:rsid w:val="004D3084"/>
    <w:rsid w:val="004D350E"/>
    <w:rsid w:val="004D5965"/>
    <w:rsid w:val="004E0EDB"/>
    <w:rsid w:val="004E3638"/>
    <w:rsid w:val="004E3646"/>
    <w:rsid w:val="004E37DD"/>
    <w:rsid w:val="004E3D38"/>
    <w:rsid w:val="004E3F23"/>
    <w:rsid w:val="004E3FFB"/>
    <w:rsid w:val="004E7F04"/>
    <w:rsid w:val="004F02A2"/>
    <w:rsid w:val="004F0863"/>
    <w:rsid w:val="004F264E"/>
    <w:rsid w:val="004F2B89"/>
    <w:rsid w:val="004F3EA8"/>
    <w:rsid w:val="004F4317"/>
    <w:rsid w:val="004F56F4"/>
    <w:rsid w:val="004F6859"/>
    <w:rsid w:val="00502AE9"/>
    <w:rsid w:val="00502C82"/>
    <w:rsid w:val="00503934"/>
    <w:rsid w:val="00503F12"/>
    <w:rsid w:val="005041B2"/>
    <w:rsid w:val="00505193"/>
    <w:rsid w:val="00507DD7"/>
    <w:rsid w:val="00510523"/>
    <w:rsid w:val="0051174A"/>
    <w:rsid w:val="00511798"/>
    <w:rsid w:val="005118BC"/>
    <w:rsid w:val="005125B7"/>
    <w:rsid w:val="0051346E"/>
    <w:rsid w:val="00514D8F"/>
    <w:rsid w:val="00516993"/>
    <w:rsid w:val="00516A84"/>
    <w:rsid w:val="0052070E"/>
    <w:rsid w:val="005210C8"/>
    <w:rsid w:val="005218DA"/>
    <w:rsid w:val="00521DF4"/>
    <w:rsid w:val="00522020"/>
    <w:rsid w:val="00523FBD"/>
    <w:rsid w:val="00526CF5"/>
    <w:rsid w:val="00527126"/>
    <w:rsid w:val="005276BB"/>
    <w:rsid w:val="005277B5"/>
    <w:rsid w:val="0053066D"/>
    <w:rsid w:val="00530A10"/>
    <w:rsid w:val="00531E7C"/>
    <w:rsid w:val="00531E9B"/>
    <w:rsid w:val="00532140"/>
    <w:rsid w:val="005329C5"/>
    <w:rsid w:val="005362DA"/>
    <w:rsid w:val="0053692F"/>
    <w:rsid w:val="00536C1F"/>
    <w:rsid w:val="00540B64"/>
    <w:rsid w:val="00543A7E"/>
    <w:rsid w:val="00544848"/>
    <w:rsid w:val="00547CC4"/>
    <w:rsid w:val="0055241F"/>
    <w:rsid w:val="00553BEC"/>
    <w:rsid w:val="005564C9"/>
    <w:rsid w:val="00556B38"/>
    <w:rsid w:val="00557204"/>
    <w:rsid w:val="00557B43"/>
    <w:rsid w:val="005608C0"/>
    <w:rsid w:val="00560A58"/>
    <w:rsid w:val="00560B12"/>
    <w:rsid w:val="005615EF"/>
    <w:rsid w:val="005617D9"/>
    <w:rsid w:val="00562B79"/>
    <w:rsid w:val="0056354D"/>
    <w:rsid w:val="00563DB3"/>
    <w:rsid w:val="0056494F"/>
    <w:rsid w:val="00566C87"/>
    <w:rsid w:val="005671F0"/>
    <w:rsid w:val="0056742B"/>
    <w:rsid w:val="0057074E"/>
    <w:rsid w:val="005711E7"/>
    <w:rsid w:val="00571709"/>
    <w:rsid w:val="00572640"/>
    <w:rsid w:val="00574136"/>
    <w:rsid w:val="00576A17"/>
    <w:rsid w:val="00581498"/>
    <w:rsid w:val="005835EB"/>
    <w:rsid w:val="00583E39"/>
    <w:rsid w:val="00584CCB"/>
    <w:rsid w:val="00590755"/>
    <w:rsid w:val="00591C37"/>
    <w:rsid w:val="005950A7"/>
    <w:rsid w:val="00595CDC"/>
    <w:rsid w:val="005971D4"/>
    <w:rsid w:val="005978FA"/>
    <w:rsid w:val="00597CFC"/>
    <w:rsid w:val="00597D0D"/>
    <w:rsid w:val="005A1151"/>
    <w:rsid w:val="005A19E8"/>
    <w:rsid w:val="005A41EA"/>
    <w:rsid w:val="005A6977"/>
    <w:rsid w:val="005B2CCD"/>
    <w:rsid w:val="005B42A9"/>
    <w:rsid w:val="005B505A"/>
    <w:rsid w:val="005B51DC"/>
    <w:rsid w:val="005B581B"/>
    <w:rsid w:val="005B6F05"/>
    <w:rsid w:val="005C0415"/>
    <w:rsid w:val="005C2A5B"/>
    <w:rsid w:val="005C3687"/>
    <w:rsid w:val="005C3710"/>
    <w:rsid w:val="005C3A13"/>
    <w:rsid w:val="005C54F5"/>
    <w:rsid w:val="005C5CF8"/>
    <w:rsid w:val="005C6AED"/>
    <w:rsid w:val="005C79E9"/>
    <w:rsid w:val="005D0B30"/>
    <w:rsid w:val="005D230B"/>
    <w:rsid w:val="005D317A"/>
    <w:rsid w:val="005D7438"/>
    <w:rsid w:val="005D79B0"/>
    <w:rsid w:val="005E038F"/>
    <w:rsid w:val="005E09E6"/>
    <w:rsid w:val="005E0E8D"/>
    <w:rsid w:val="005E145A"/>
    <w:rsid w:val="005E370F"/>
    <w:rsid w:val="005E542A"/>
    <w:rsid w:val="005E6B71"/>
    <w:rsid w:val="005F023E"/>
    <w:rsid w:val="005F0E6D"/>
    <w:rsid w:val="005F0F51"/>
    <w:rsid w:val="005F16EF"/>
    <w:rsid w:val="005F30C2"/>
    <w:rsid w:val="005F5865"/>
    <w:rsid w:val="005F6E28"/>
    <w:rsid w:val="005F72AF"/>
    <w:rsid w:val="005F7A5B"/>
    <w:rsid w:val="005F7B20"/>
    <w:rsid w:val="00600431"/>
    <w:rsid w:val="006004B5"/>
    <w:rsid w:val="00600AC4"/>
    <w:rsid w:val="006024D7"/>
    <w:rsid w:val="00602649"/>
    <w:rsid w:val="0060388C"/>
    <w:rsid w:val="00604AA0"/>
    <w:rsid w:val="00604DEA"/>
    <w:rsid w:val="00606710"/>
    <w:rsid w:val="00606DFB"/>
    <w:rsid w:val="00614026"/>
    <w:rsid w:val="00615A3C"/>
    <w:rsid w:val="00615E5F"/>
    <w:rsid w:val="00616C41"/>
    <w:rsid w:val="00620A37"/>
    <w:rsid w:val="00621643"/>
    <w:rsid w:val="00621F04"/>
    <w:rsid w:val="00622D69"/>
    <w:rsid w:val="00623A95"/>
    <w:rsid w:val="006265FF"/>
    <w:rsid w:val="0062664F"/>
    <w:rsid w:val="00630816"/>
    <w:rsid w:val="00630AF9"/>
    <w:rsid w:val="00630C9D"/>
    <w:rsid w:val="00631051"/>
    <w:rsid w:val="00631CA3"/>
    <w:rsid w:val="00631CF6"/>
    <w:rsid w:val="00632E91"/>
    <w:rsid w:val="00633158"/>
    <w:rsid w:val="006336C4"/>
    <w:rsid w:val="0063458B"/>
    <w:rsid w:val="00635612"/>
    <w:rsid w:val="00635920"/>
    <w:rsid w:val="006363D0"/>
    <w:rsid w:val="0063715A"/>
    <w:rsid w:val="00640412"/>
    <w:rsid w:val="0064352D"/>
    <w:rsid w:val="006435FA"/>
    <w:rsid w:val="00645918"/>
    <w:rsid w:val="006477AA"/>
    <w:rsid w:val="00650B34"/>
    <w:rsid w:val="006526C3"/>
    <w:rsid w:val="006528F0"/>
    <w:rsid w:val="00652D88"/>
    <w:rsid w:val="00654D20"/>
    <w:rsid w:val="006569B0"/>
    <w:rsid w:val="00657446"/>
    <w:rsid w:val="00660910"/>
    <w:rsid w:val="00660C74"/>
    <w:rsid w:val="00661887"/>
    <w:rsid w:val="00661CAC"/>
    <w:rsid w:val="006626F2"/>
    <w:rsid w:val="00664B26"/>
    <w:rsid w:val="00665428"/>
    <w:rsid w:val="00666423"/>
    <w:rsid w:val="0066651A"/>
    <w:rsid w:val="00667977"/>
    <w:rsid w:val="00667B26"/>
    <w:rsid w:val="00670584"/>
    <w:rsid w:val="00671E49"/>
    <w:rsid w:val="00674128"/>
    <w:rsid w:val="00675BD4"/>
    <w:rsid w:val="006805AD"/>
    <w:rsid w:val="00680F21"/>
    <w:rsid w:val="006812D5"/>
    <w:rsid w:val="00681A00"/>
    <w:rsid w:val="0068290A"/>
    <w:rsid w:val="00685125"/>
    <w:rsid w:val="00686A63"/>
    <w:rsid w:val="0068782F"/>
    <w:rsid w:val="0068798E"/>
    <w:rsid w:val="006910F9"/>
    <w:rsid w:val="00692E0D"/>
    <w:rsid w:val="006939EB"/>
    <w:rsid w:val="0069456D"/>
    <w:rsid w:val="00694FBA"/>
    <w:rsid w:val="00696035"/>
    <w:rsid w:val="006968B5"/>
    <w:rsid w:val="00696BC3"/>
    <w:rsid w:val="00697A8A"/>
    <w:rsid w:val="006A0EDA"/>
    <w:rsid w:val="006A2A5D"/>
    <w:rsid w:val="006A349C"/>
    <w:rsid w:val="006A4079"/>
    <w:rsid w:val="006A41E6"/>
    <w:rsid w:val="006A52F3"/>
    <w:rsid w:val="006A66A9"/>
    <w:rsid w:val="006A6CE2"/>
    <w:rsid w:val="006B026D"/>
    <w:rsid w:val="006B1011"/>
    <w:rsid w:val="006B175A"/>
    <w:rsid w:val="006B2F16"/>
    <w:rsid w:val="006B7A77"/>
    <w:rsid w:val="006B7E2D"/>
    <w:rsid w:val="006C002C"/>
    <w:rsid w:val="006C15F9"/>
    <w:rsid w:val="006C1B74"/>
    <w:rsid w:val="006C2964"/>
    <w:rsid w:val="006C2997"/>
    <w:rsid w:val="006C32A2"/>
    <w:rsid w:val="006C46DC"/>
    <w:rsid w:val="006C59F5"/>
    <w:rsid w:val="006C6681"/>
    <w:rsid w:val="006D21AA"/>
    <w:rsid w:val="006D393B"/>
    <w:rsid w:val="006D3BF8"/>
    <w:rsid w:val="006D4251"/>
    <w:rsid w:val="006D7F35"/>
    <w:rsid w:val="006D7F56"/>
    <w:rsid w:val="006E02C0"/>
    <w:rsid w:val="006E0C5D"/>
    <w:rsid w:val="006E1445"/>
    <w:rsid w:val="006E164F"/>
    <w:rsid w:val="006E2B08"/>
    <w:rsid w:val="006E3390"/>
    <w:rsid w:val="006E3754"/>
    <w:rsid w:val="006E3CCB"/>
    <w:rsid w:val="006E4604"/>
    <w:rsid w:val="006E58E5"/>
    <w:rsid w:val="006F1209"/>
    <w:rsid w:val="006F2074"/>
    <w:rsid w:val="006F2711"/>
    <w:rsid w:val="006F3516"/>
    <w:rsid w:val="006F4A3E"/>
    <w:rsid w:val="006F6645"/>
    <w:rsid w:val="006F6B93"/>
    <w:rsid w:val="00700998"/>
    <w:rsid w:val="0070180E"/>
    <w:rsid w:val="00702DCC"/>
    <w:rsid w:val="00703082"/>
    <w:rsid w:val="00704DC5"/>
    <w:rsid w:val="00705439"/>
    <w:rsid w:val="0070544B"/>
    <w:rsid w:val="00705AA5"/>
    <w:rsid w:val="007068A7"/>
    <w:rsid w:val="00710C42"/>
    <w:rsid w:val="007115C5"/>
    <w:rsid w:val="00711766"/>
    <w:rsid w:val="00711B2C"/>
    <w:rsid w:val="00715F63"/>
    <w:rsid w:val="0071749B"/>
    <w:rsid w:val="007209BE"/>
    <w:rsid w:val="007212D1"/>
    <w:rsid w:val="00721F6A"/>
    <w:rsid w:val="00721F81"/>
    <w:rsid w:val="007222D3"/>
    <w:rsid w:val="0072391D"/>
    <w:rsid w:val="00723FFE"/>
    <w:rsid w:val="007242EA"/>
    <w:rsid w:val="00724C6A"/>
    <w:rsid w:val="00725130"/>
    <w:rsid w:val="00725675"/>
    <w:rsid w:val="00725A69"/>
    <w:rsid w:val="0072726B"/>
    <w:rsid w:val="00727867"/>
    <w:rsid w:val="007325C8"/>
    <w:rsid w:val="00733233"/>
    <w:rsid w:val="00733322"/>
    <w:rsid w:val="0073353C"/>
    <w:rsid w:val="00733C1F"/>
    <w:rsid w:val="007347E7"/>
    <w:rsid w:val="0073496E"/>
    <w:rsid w:val="007375F8"/>
    <w:rsid w:val="00737EC4"/>
    <w:rsid w:val="0074008E"/>
    <w:rsid w:val="007413A6"/>
    <w:rsid w:val="00742C64"/>
    <w:rsid w:val="0074404B"/>
    <w:rsid w:val="00745276"/>
    <w:rsid w:val="00745943"/>
    <w:rsid w:val="00745F2F"/>
    <w:rsid w:val="007469E5"/>
    <w:rsid w:val="007477C9"/>
    <w:rsid w:val="00747C3F"/>
    <w:rsid w:val="00752057"/>
    <w:rsid w:val="0075266B"/>
    <w:rsid w:val="007551D0"/>
    <w:rsid w:val="00755D6B"/>
    <w:rsid w:val="0076025D"/>
    <w:rsid w:val="00760388"/>
    <w:rsid w:val="00762898"/>
    <w:rsid w:val="00765762"/>
    <w:rsid w:val="00765B23"/>
    <w:rsid w:val="007667C8"/>
    <w:rsid w:val="00767303"/>
    <w:rsid w:val="00767DA6"/>
    <w:rsid w:val="00774986"/>
    <w:rsid w:val="00774D93"/>
    <w:rsid w:val="007750CE"/>
    <w:rsid w:val="007754B7"/>
    <w:rsid w:val="007774B9"/>
    <w:rsid w:val="00777ED2"/>
    <w:rsid w:val="00780FF0"/>
    <w:rsid w:val="00781E33"/>
    <w:rsid w:val="00783B23"/>
    <w:rsid w:val="0079056D"/>
    <w:rsid w:val="00791B81"/>
    <w:rsid w:val="00794CA7"/>
    <w:rsid w:val="007A199E"/>
    <w:rsid w:val="007A230C"/>
    <w:rsid w:val="007A2718"/>
    <w:rsid w:val="007A3F04"/>
    <w:rsid w:val="007A46EC"/>
    <w:rsid w:val="007A52D8"/>
    <w:rsid w:val="007A571B"/>
    <w:rsid w:val="007A6044"/>
    <w:rsid w:val="007B14A0"/>
    <w:rsid w:val="007B164E"/>
    <w:rsid w:val="007B2269"/>
    <w:rsid w:val="007B2BB8"/>
    <w:rsid w:val="007B3C57"/>
    <w:rsid w:val="007B4072"/>
    <w:rsid w:val="007B472E"/>
    <w:rsid w:val="007B5E96"/>
    <w:rsid w:val="007B65BA"/>
    <w:rsid w:val="007C3AB3"/>
    <w:rsid w:val="007C4824"/>
    <w:rsid w:val="007C53E4"/>
    <w:rsid w:val="007C5746"/>
    <w:rsid w:val="007C5BA4"/>
    <w:rsid w:val="007C7A60"/>
    <w:rsid w:val="007D0750"/>
    <w:rsid w:val="007D1F1A"/>
    <w:rsid w:val="007D4439"/>
    <w:rsid w:val="007D51BE"/>
    <w:rsid w:val="007D5AB2"/>
    <w:rsid w:val="007E02FE"/>
    <w:rsid w:val="007E1AE3"/>
    <w:rsid w:val="007E23A4"/>
    <w:rsid w:val="007E2427"/>
    <w:rsid w:val="007E3F61"/>
    <w:rsid w:val="007E44DF"/>
    <w:rsid w:val="007E4CF9"/>
    <w:rsid w:val="007E5332"/>
    <w:rsid w:val="007E6B82"/>
    <w:rsid w:val="007F22B8"/>
    <w:rsid w:val="007F379A"/>
    <w:rsid w:val="007F3B12"/>
    <w:rsid w:val="007F4F3D"/>
    <w:rsid w:val="007F59AD"/>
    <w:rsid w:val="007F65D8"/>
    <w:rsid w:val="007F77EE"/>
    <w:rsid w:val="007F7CC7"/>
    <w:rsid w:val="0080081A"/>
    <w:rsid w:val="0080303D"/>
    <w:rsid w:val="008032D0"/>
    <w:rsid w:val="0080356A"/>
    <w:rsid w:val="008066E1"/>
    <w:rsid w:val="0080684F"/>
    <w:rsid w:val="00806B06"/>
    <w:rsid w:val="00806BFD"/>
    <w:rsid w:val="0081148C"/>
    <w:rsid w:val="00811C3B"/>
    <w:rsid w:val="0081239A"/>
    <w:rsid w:val="0081243A"/>
    <w:rsid w:val="008127BE"/>
    <w:rsid w:val="00812A35"/>
    <w:rsid w:val="00813FF5"/>
    <w:rsid w:val="008150EA"/>
    <w:rsid w:val="0081579C"/>
    <w:rsid w:val="008158BB"/>
    <w:rsid w:val="0081754D"/>
    <w:rsid w:val="00817C0D"/>
    <w:rsid w:val="0082118B"/>
    <w:rsid w:val="00821831"/>
    <w:rsid w:val="00821B27"/>
    <w:rsid w:val="00822BB4"/>
    <w:rsid w:val="00824847"/>
    <w:rsid w:val="00824F69"/>
    <w:rsid w:val="008316D8"/>
    <w:rsid w:val="00831911"/>
    <w:rsid w:val="008322E4"/>
    <w:rsid w:val="008327D5"/>
    <w:rsid w:val="008344D0"/>
    <w:rsid w:val="00834BBF"/>
    <w:rsid w:val="00834CE1"/>
    <w:rsid w:val="0083739F"/>
    <w:rsid w:val="00837AB6"/>
    <w:rsid w:val="00843008"/>
    <w:rsid w:val="00844429"/>
    <w:rsid w:val="00845017"/>
    <w:rsid w:val="00845BA3"/>
    <w:rsid w:val="0085088D"/>
    <w:rsid w:val="0085277C"/>
    <w:rsid w:val="00852B3C"/>
    <w:rsid w:val="00854DEB"/>
    <w:rsid w:val="00854DF9"/>
    <w:rsid w:val="00855813"/>
    <w:rsid w:val="008563C9"/>
    <w:rsid w:val="008565E2"/>
    <w:rsid w:val="00860222"/>
    <w:rsid w:val="008622A8"/>
    <w:rsid w:val="00862538"/>
    <w:rsid w:val="00862632"/>
    <w:rsid w:val="00862CAA"/>
    <w:rsid w:val="00864E3B"/>
    <w:rsid w:val="008650BD"/>
    <w:rsid w:val="00865E8C"/>
    <w:rsid w:val="0086600E"/>
    <w:rsid w:val="0086649D"/>
    <w:rsid w:val="00866956"/>
    <w:rsid w:val="00867C5B"/>
    <w:rsid w:val="00867ED9"/>
    <w:rsid w:val="00873576"/>
    <w:rsid w:val="008745A7"/>
    <w:rsid w:val="00874771"/>
    <w:rsid w:val="00875CA3"/>
    <w:rsid w:val="00875EE5"/>
    <w:rsid w:val="008769C2"/>
    <w:rsid w:val="00880BDD"/>
    <w:rsid w:val="00881362"/>
    <w:rsid w:val="008816FC"/>
    <w:rsid w:val="008825A4"/>
    <w:rsid w:val="0088579E"/>
    <w:rsid w:val="00886639"/>
    <w:rsid w:val="00890F38"/>
    <w:rsid w:val="0089356B"/>
    <w:rsid w:val="008949CE"/>
    <w:rsid w:val="00895DBE"/>
    <w:rsid w:val="0089622D"/>
    <w:rsid w:val="008967DE"/>
    <w:rsid w:val="008A0F39"/>
    <w:rsid w:val="008A0F74"/>
    <w:rsid w:val="008A2B10"/>
    <w:rsid w:val="008A3909"/>
    <w:rsid w:val="008A5254"/>
    <w:rsid w:val="008B1CF3"/>
    <w:rsid w:val="008B2295"/>
    <w:rsid w:val="008B2EAD"/>
    <w:rsid w:val="008B52BD"/>
    <w:rsid w:val="008B58F5"/>
    <w:rsid w:val="008B5C64"/>
    <w:rsid w:val="008B7F14"/>
    <w:rsid w:val="008B7FDE"/>
    <w:rsid w:val="008C09B3"/>
    <w:rsid w:val="008C1AA6"/>
    <w:rsid w:val="008C1F38"/>
    <w:rsid w:val="008C3167"/>
    <w:rsid w:val="008C3572"/>
    <w:rsid w:val="008C428F"/>
    <w:rsid w:val="008C6495"/>
    <w:rsid w:val="008C6F78"/>
    <w:rsid w:val="008D12BD"/>
    <w:rsid w:val="008D44DB"/>
    <w:rsid w:val="008E0D16"/>
    <w:rsid w:val="008E107F"/>
    <w:rsid w:val="008E1340"/>
    <w:rsid w:val="008E1368"/>
    <w:rsid w:val="008E1623"/>
    <w:rsid w:val="008E1F3D"/>
    <w:rsid w:val="008E3C51"/>
    <w:rsid w:val="008E4150"/>
    <w:rsid w:val="008E4F23"/>
    <w:rsid w:val="008E530F"/>
    <w:rsid w:val="008E590F"/>
    <w:rsid w:val="008E7F35"/>
    <w:rsid w:val="008F081F"/>
    <w:rsid w:val="008F1327"/>
    <w:rsid w:val="008F2399"/>
    <w:rsid w:val="008F2C29"/>
    <w:rsid w:val="008F5980"/>
    <w:rsid w:val="008F7EE4"/>
    <w:rsid w:val="00900E66"/>
    <w:rsid w:val="00901E42"/>
    <w:rsid w:val="00902330"/>
    <w:rsid w:val="009024C3"/>
    <w:rsid w:val="00902C9D"/>
    <w:rsid w:val="009037FD"/>
    <w:rsid w:val="0090437E"/>
    <w:rsid w:val="00904571"/>
    <w:rsid w:val="009045E2"/>
    <w:rsid w:val="009119C4"/>
    <w:rsid w:val="00913C6A"/>
    <w:rsid w:val="00915908"/>
    <w:rsid w:val="009178A4"/>
    <w:rsid w:val="00920216"/>
    <w:rsid w:val="00920DE3"/>
    <w:rsid w:val="00921FE6"/>
    <w:rsid w:val="009236AA"/>
    <w:rsid w:val="0092475C"/>
    <w:rsid w:val="0092543A"/>
    <w:rsid w:val="00925747"/>
    <w:rsid w:val="00925D99"/>
    <w:rsid w:val="009318C7"/>
    <w:rsid w:val="0093225C"/>
    <w:rsid w:val="009342B7"/>
    <w:rsid w:val="00934611"/>
    <w:rsid w:val="00934D3E"/>
    <w:rsid w:val="009355AF"/>
    <w:rsid w:val="009359FA"/>
    <w:rsid w:val="0093684A"/>
    <w:rsid w:val="00936E21"/>
    <w:rsid w:val="00943266"/>
    <w:rsid w:val="0094354F"/>
    <w:rsid w:val="009436FC"/>
    <w:rsid w:val="00943786"/>
    <w:rsid w:val="00943A33"/>
    <w:rsid w:val="0094499B"/>
    <w:rsid w:val="00945412"/>
    <w:rsid w:val="00954520"/>
    <w:rsid w:val="00954862"/>
    <w:rsid w:val="00955BBA"/>
    <w:rsid w:val="00955E67"/>
    <w:rsid w:val="00956253"/>
    <w:rsid w:val="00957614"/>
    <w:rsid w:val="00957819"/>
    <w:rsid w:val="00957912"/>
    <w:rsid w:val="00960602"/>
    <w:rsid w:val="00961C19"/>
    <w:rsid w:val="00962901"/>
    <w:rsid w:val="00962FA5"/>
    <w:rsid w:val="009643E0"/>
    <w:rsid w:val="0096721C"/>
    <w:rsid w:val="00970922"/>
    <w:rsid w:val="0097193A"/>
    <w:rsid w:val="00972FA7"/>
    <w:rsid w:val="00973A03"/>
    <w:rsid w:val="00975D3B"/>
    <w:rsid w:val="009763EC"/>
    <w:rsid w:val="00976F43"/>
    <w:rsid w:val="00980DC7"/>
    <w:rsid w:val="00981F7D"/>
    <w:rsid w:val="009854AD"/>
    <w:rsid w:val="00986AEC"/>
    <w:rsid w:val="00987732"/>
    <w:rsid w:val="00987970"/>
    <w:rsid w:val="009902E8"/>
    <w:rsid w:val="0099049C"/>
    <w:rsid w:val="00990D6E"/>
    <w:rsid w:val="00993488"/>
    <w:rsid w:val="009935AE"/>
    <w:rsid w:val="00993B45"/>
    <w:rsid w:val="009951D3"/>
    <w:rsid w:val="00995315"/>
    <w:rsid w:val="0099791E"/>
    <w:rsid w:val="009A0CA9"/>
    <w:rsid w:val="009A2FB9"/>
    <w:rsid w:val="009A3D7C"/>
    <w:rsid w:val="009A3EB5"/>
    <w:rsid w:val="009B235C"/>
    <w:rsid w:val="009B2969"/>
    <w:rsid w:val="009B2A07"/>
    <w:rsid w:val="009B5867"/>
    <w:rsid w:val="009B5A91"/>
    <w:rsid w:val="009B6CA0"/>
    <w:rsid w:val="009B6CBE"/>
    <w:rsid w:val="009B720E"/>
    <w:rsid w:val="009B742E"/>
    <w:rsid w:val="009C282C"/>
    <w:rsid w:val="009C2D23"/>
    <w:rsid w:val="009C40EA"/>
    <w:rsid w:val="009C6EE6"/>
    <w:rsid w:val="009D0E99"/>
    <w:rsid w:val="009D1B35"/>
    <w:rsid w:val="009D2C09"/>
    <w:rsid w:val="009D3D44"/>
    <w:rsid w:val="009D4175"/>
    <w:rsid w:val="009D4D04"/>
    <w:rsid w:val="009D5AD4"/>
    <w:rsid w:val="009D7737"/>
    <w:rsid w:val="009E058E"/>
    <w:rsid w:val="009E1DC4"/>
    <w:rsid w:val="009E22FD"/>
    <w:rsid w:val="009E2826"/>
    <w:rsid w:val="009E3423"/>
    <w:rsid w:val="009E5E3D"/>
    <w:rsid w:val="009E6174"/>
    <w:rsid w:val="009F1603"/>
    <w:rsid w:val="009F2D25"/>
    <w:rsid w:val="009F778F"/>
    <w:rsid w:val="00A036D1"/>
    <w:rsid w:val="00A03CEE"/>
    <w:rsid w:val="00A04EA9"/>
    <w:rsid w:val="00A05E47"/>
    <w:rsid w:val="00A066A2"/>
    <w:rsid w:val="00A06FEE"/>
    <w:rsid w:val="00A0716E"/>
    <w:rsid w:val="00A10346"/>
    <w:rsid w:val="00A11544"/>
    <w:rsid w:val="00A121B4"/>
    <w:rsid w:val="00A13649"/>
    <w:rsid w:val="00A14101"/>
    <w:rsid w:val="00A147DF"/>
    <w:rsid w:val="00A15081"/>
    <w:rsid w:val="00A1549C"/>
    <w:rsid w:val="00A16A3C"/>
    <w:rsid w:val="00A16B01"/>
    <w:rsid w:val="00A2014D"/>
    <w:rsid w:val="00A2056F"/>
    <w:rsid w:val="00A21742"/>
    <w:rsid w:val="00A2328F"/>
    <w:rsid w:val="00A24493"/>
    <w:rsid w:val="00A2628C"/>
    <w:rsid w:val="00A268D3"/>
    <w:rsid w:val="00A31219"/>
    <w:rsid w:val="00A31E06"/>
    <w:rsid w:val="00A322EE"/>
    <w:rsid w:val="00A32333"/>
    <w:rsid w:val="00A32441"/>
    <w:rsid w:val="00A32D31"/>
    <w:rsid w:val="00A35BA9"/>
    <w:rsid w:val="00A36292"/>
    <w:rsid w:val="00A37EA3"/>
    <w:rsid w:val="00A418A0"/>
    <w:rsid w:val="00A41913"/>
    <w:rsid w:val="00A42362"/>
    <w:rsid w:val="00A42896"/>
    <w:rsid w:val="00A430B7"/>
    <w:rsid w:val="00A43F01"/>
    <w:rsid w:val="00A43F87"/>
    <w:rsid w:val="00A44E09"/>
    <w:rsid w:val="00A51B62"/>
    <w:rsid w:val="00A52AC6"/>
    <w:rsid w:val="00A53DE1"/>
    <w:rsid w:val="00A541E6"/>
    <w:rsid w:val="00A5669A"/>
    <w:rsid w:val="00A57CF4"/>
    <w:rsid w:val="00A623CE"/>
    <w:rsid w:val="00A63EE3"/>
    <w:rsid w:val="00A65A5B"/>
    <w:rsid w:val="00A705A5"/>
    <w:rsid w:val="00A723DD"/>
    <w:rsid w:val="00A724EC"/>
    <w:rsid w:val="00A72DFD"/>
    <w:rsid w:val="00A73449"/>
    <w:rsid w:val="00A74787"/>
    <w:rsid w:val="00A77B82"/>
    <w:rsid w:val="00A84DBB"/>
    <w:rsid w:val="00A84F5E"/>
    <w:rsid w:val="00A90094"/>
    <w:rsid w:val="00A9240E"/>
    <w:rsid w:val="00A92FED"/>
    <w:rsid w:val="00A93B2E"/>
    <w:rsid w:val="00A956FA"/>
    <w:rsid w:val="00A96CDF"/>
    <w:rsid w:val="00A96DCB"/>
    <w:rsid w:val="00A976F8"/>
    <w:rsid w:val="00AA13B6"/>
    <w:rsid w:val="00AA1788"/>
    <w:rsid w:val="00AA679E"/>
    <w:rsid w:val="00AB0720"/>
    <w:rsid w:val="00AB26FC"/>
    <w:rsid w:val="00AB46FE"/>
    <w:rsid w:val="00AB59AF"/>
    <w:rsid w:val="00AB5DF8"/>
    <w:rsid w:val="00AB6E23"/>
    <w:rsid w:val="00AC2B44"/>
    <w:rsid w:val="00AC3FBB"/>
    <w:rsid w:val="00AC453F"/>
    <w:rsid w:val="00AC4EC3"/>
    <w:rsid w:val="00AC55CB"/>
    <w:rsid w:val="00AC5777"/>
    <w:rsid w:val="00AC584D"/>
    <w:rsid w:val="00AC6B25"/>
    <w:rsid w:val="00AC795F"/>
    <w:rsid w:val="00AD00F4"/>
    <w:rsid w:val="00AD1E6A"/>
    <w:rsid w:val="00AD4E13"/>
    <w:rsid w:val="00AD5B09"/>
    <w:rsid w:val="00AD6073"/>
    <w:rsid w:val="00AD66BA"/>
    <w:rsid w:val="00AD6F30"/>
    <w:rsid w:val="00AE1380"/>
    <w:rsid w:val="00AE195E"/>
    <w:rsid w:val="00AE1BD1"/>
    <w:rsid w:val="00AE2A46"/>
    <w:rsid w:val="00AE507E"/>
    <w:rsid w:val="00AE63ED"/>
    <w:rsid w:val="00AE67D6"/>
    <w:rsid w:val="00AE67D9"/>
    <w:rsid w:val="00AE6DEF"/>
    <w:rsid w:val="00AF0136"/>
    <w:rsid w:val="00AF172A"/>
    <w:rsid w:val="00AF23A0"/>
    <w:rsid w:val="00AF2F86"/>
    <w:rsid w:val="00AF32C6"/>
    <w:rsid w:val="00AF46A6"/>
    <w:rsid w:val="00AF4AB3"/>
    <w:rsid w:val="00AF58EE"/>
    <w:rsid w:val="00AF634F"/>
    <w:rsid w:val="00AF78EE"/>
    <w:rsid w:val="00B002C4"/>
    <w:rsid w:val="00B00743"/>
    <w:rsid w:val="00B029C1"/>
    <w:rsid w:val="00B038C4"/>
    <w:rsid w:val="00B03D38"/>
    <w:rsid w:val="00B05BF4"/>
    <w:rsid w:val="00B0748F"/>
    <w:rsid w:val="00B07B25"/>
    <w:rsid w:val="00B100FB"/>
    <w:rsid w:val="00B107EB"/>
    <w:rsid w:val="00B118C5"/>
    <w:rsid w:val="00B129D5"/>
    <w:rsid w:val="00B12AE8"/>
    <w:rsid w:val="00B12EFF"/>
    <w:rsid w:val="00B140D5"/>
    <w:rsid w:val="00B1546C"/>
    <w:rsid w:val="00B1556D"/>
    <w:rsid w:val="00B159C1"/>
    <w:rsid w:val="00B15C37"/>
    <w:rsid w:val="00B15CA1"/>
    <w:rsid w:val="00B171EC"/>
    <w:rsid w:val="00B20410"/>
    <w:rsid w:val="00B252AF"/>
    <w:rsid w:val="00B25567"/>
    <w:rsid w:val="00B2561D"/>
    <w:rsid w:val="00B26F5E"/>
    <w:rsid w:val="00B300DF"/>
    <w:rsid w:val="00B306DC"/>
    <w:rsid w:val="00B30759"/>
    <w:rsid w:val="00B33959"/>
    <w:rsid w:val="00B33DA7"/>
    <w:rsid w:val="00B37EF3"/>
    <w:rsid w:val="00B4015E"/>
    <w:rsid w:val="00B4054E"/>
    <w:rsid w:val="00B41E64"/>
    <w:rsid w:val="00B42109"/>
    <w:rsid w:val="00B427FE"/>
    <w:rsid w:val="00B44E77"/>
    <w:rsid w:val="00B46EB7"/>
    <w:rsid w:val="00B47BC6"/>
    <w:rsid w:val="00B5047E"/>
    <w:rsid w:val="00B5060E"/>
    <w:rsid w:val="00B50C57"/>
    <w:rsid w:val="00B52A8D"/>
    <w:rsid w:val="00B53E67"/>
    <w:rsid w:val="00B5437C"/>
    <w:rsid w:val="00B54565"/>
    <w:rsid w:val="00B551DE"/>
    <w:rsid w:val="00B55F46"/>
    <w:rsid w:val="00B56840"/>
    <w:rsid w:val="00B57420"/>
    <w:rsid w:val="00B6319F"/>
    <w:rsid w:val="00B635DA"/>
    <w:rsid w:val="00B647F8"/>
    <w:rsid w:val="00B653BC"/>
    <w:rsid w:val="00B66454"/>
    <w:rsid w:val="00B664E6"/>
    <w:rsid w:val="00B724E0"/>
    <w:rsid w:val="00B731FA"/>
    <w:rsid w:val="00B7423A"/>
    <w:rsid w:val="00B75CFB"/>
    <w:rsid w:val="00B77171"/>
    <w:rsid w:val="00B77572"/>
    <w:rsid w:val="00B77ABC"/>
    <w:rsid w:val="00B8127F"/>
    <w:rsid w:val="00B8212A"/>
    <w:rsid w:val="00B82D15"/>
    <w:rsid w:val="00B8364C"/>
    <w:rsid w:val="00B8582E"/>
    <w:rsid w:val="00B866AD"/>
    <w:rsid w:val="00B8793B"/>
    <w:rsid w:val="00B90C67"/>
    <w:rsid w:val="00B93E7D"/>
    <w:rsid w:val="00B95FB0"/>
    <w:rsid w:val="00B96C53"/>
    <w:rsid w:val="00B96F13"/>
    <w:rsid w:val="00B976A3"/>
    <w:rsid w:val="00B9772F"/>
    <w:rsid w:val="00BA0A17"/>
    <w:rsid w:val="00BA165A"/>
    <w:rsid w:val="00BA35B1"/>
    <w:rsid w:val="00BA6199"/>
    <w:rsid w:val="00BB0035"/>
    <w:rsid w:val="00BB0E15"/>
    <w:rsid w:val="00BB21B6"/>
    <w:rsid w:val="00BB23D6"/>
    <w:rsid w:val="00BB322B"/>
    <w:rsid w:val="00BB3DB8"/>
    <w:rsid w:val="00BB48FE"/>
    <w:rsid w:val="00BC0256"/>
    <w:rsid w:val="00BC1F4A"/>
    <w:rsid w:val="00BC246E"/>
    <w:rsid w:val="00BC2AAA"/>
    <w:rsid w:val="00BC36A7"/>
    <w:rsid w:val="00BC5796"/>
    <w:rsid w:val="00BC5B0F"/>
    <w:rsid w:val="00BC68F2"/>
    <w:rsid w:val="00BD00F9"/>
    <w:rsid w:val="00BD20C9"/>
    <w:rsid w:val="00BD3160"/>
    <w:rsid w:val="00BD35FE"/>
    <w:rsid w:val="00BD49F9"/>
    <w:rsid w:val="00BD4D42"/>
    <w:rsid w:val="00BD5E3C"/>
    <w:rsid w:val="00BD65AA"/>
    <w:rsid w:val="00BD78D5"/>
    <w:rsid w:val="00BD7963"/>
    <w:rsid w:val="00BE0A24"/>
    <w:rsid w:val="00BE0EEA"/>
    <w:rsid w:val="00BE1A22"/>
    <w:rsid w:val="00BE2D3B"/>
    <w:rsid w:val="00BE308C"/>
    <w:rsid w:val="00BE630F"/>
    <w:rsid w:val="00BE634A"/>
    <w:rsid w:val="00BF1241"/>
    <w:rsid w:val="00BF17A2"/>
    <w:rsid w:val="00BF1A0D"/>
    <w:rsid w:val="00BF567C"/>
    <w:rsid w:val="00C00712"/>
    <w:rsid w:val="00C00AE1"/>
    <w:rsid w:val="00C01DF4"/>
    <w:rsid w:val="00C01F9E"/>
    <w:rsid w:val="00C0489E"/>
    <w:rsid w:val="00C04A52"/>
    <w:rsid w:val="00C05B27"/>
    <w:rsid w:val="00C066C9"/>
    <w:rsid w:val="00C06925"/>
    <w:rsid w:val="00C06AF4"/>
    <w:rsid w:val="00C07179"/>
    <w:rsid w:val="00C07216"/>
    <w:rsid w:val="00C07392"/>
    <w:rsid w:val="00C10580"/>
    <w:rsid w:val="00C1263A"/>
    <w:rsid w:val="00C12B56"/>
    <w:rsid w:val="00C13473"/>
    <w:rsid w:val="00C15F8D"/>
    <w:rsid w:val="00C16CA5"/>
    <w:rsid w:val="00C17BBC"/>
    <w:rsid w:val="00C211B7"/>
    <w:rsid w:val="00C21915"/>
    <w:rsid w:val="00C255E2"/>
    <w:rsid w:val="00C26269"/>
    <w:rsid w:val="00C26351"/>
    <w:rsid w:val="00C2738A"/>
    <w:rsid w:val="00C278A9"/>
    <w:rsid w:val="00C27D9A"/>
    <w:rsid w:val="00C30112"/>
    <w:rsid w:val="00C30DA1"/>
    <w:rsid w:val="00C316EF"/>
    <w:rsid w:val="00C31B2F"/>
    <w:rsid w:val="00C358BA"/>
    <w:rsid w:val="00C37786"/>
    <w:rsid w:val="00C37A2B"/>
    <w:rsid w:val="00C40F3B"/>
    <w:rsid w:val="00C41706"/>
    <w:rsid w:val="00C42333"/>
    <w:rsid w:val="00C43F02"/>
    <w:rsid w:val="00C44D47"/>
    <w:rsid w:val="00C44E62"/>
    <w:rsid w:val="00C45752"/>
    <w:rsid w:val="00C45D5F"/>
    <w:rsid w:val="00C470C6"/>
    <w:rsid w:val="00C52095"/>
    <w:rsid w:val="00C53EEE"/>
    <w:rsid w:val="00C555AD"/>
    <w:rsid w:val="00C57F3A"/>
    <w:rsid w:val="00C60271"/>
    <w:rsid w:val="00C61D4A"/>
    <w:rsid w:val="00C62576"/>
    <w:rsid w:val="00C639E4"/>
    <w:rsid w:val="00C661BC"/>
    <w:rsid w:val="00C67D01"/>
    <w:rsid w:val="00C70998"/>
    <w:rsid w:val="00C70E25"/>
    <w:rsid w:val="00C71143"/>
    <w:rsid w:val="00C72A57"/>
    <w:rsid w:val="00C75079"/>
    <w:rsid w:val="00C7765A"/>
    <w:rsid w:val="00C804A4"/>
    <w:rsid w:val="00C817B6"/>
    <w:rsid w:val="00C82D5F"/>
    <w:rsid w:val="00C8555D"/>
    <w:rsid w:val="00C85E9A"/>
    <w:rsid w:val="00C87116"/>
    <w:rsid w:val="00C9021D"/>
    <w:rsid w:val="00C90736"/>
    <w:rsid w:val="00C90C00"/>
    <w:rsid w:val="00C913EC"/>
    <w:rsid w:val="00C91E7B"/>
    <w:rsid w:val="00C92AA9"/>
    <w:rsid w:val="00C94D09"/>
    <w:rsid w:val="00CA08B2"/>
    <w:rsid w:val="00CA3351"/>
    <w:rsid w:val="00CA552B"/>
    <w:rsid w:val="00CA6156"/>
    <w:rsid w:val="00CA6CF2"/>
    <w:rsid w:val="00CA6D87"/>
    <w:rsid w:val="00CB01CD"/>
    <w:rsid w:val="00CB0FE4"/>
    <w:rsid w:val="00CB10D7"/>
    <w:rsid w:val="00CB220B"/>
    <w:rsid w:val="00CB25BA"/>
    <w:rsid w:val="00CB3CE9"/>
    <w:rsid w:val="00CB6D23"/>
    <w:rsid w:val="00CC0E44"/>
    <w:rsid w:val="00CC0F1B"/>
    <w:rsid w:val="00CC151A"/>
    <w:rsid w:val="00CC2FA1"/>
    <w:rsid w:val="00CC59C7"/>
    <w:rsid w:val="00CC5AAB"/>
    <w:rsid w:val="00CC78C3"/>
    <w:rsid w:val="00CD0131"/>
    <w:rsid w:val="00CD04CD"/>
    <w:rsid w:val="00CD0FEE"/>
    <w:rsid w:val="00CD13A0"/>
    <w:rsid w:val="00CD1E02"/>
    <w:rsid w:val="00CD2256"/>
    <w:rsid w:val="00CD250A"/>
    <w:rsid w:val="00CD53B0"/>
    <w:rsid w:val="00CD5ED3"/>
    <w:rsid w:val="00CD6AF9"/>
    <w:rsid w:val="00CD75B0"/>
    <w:rsid w:val="00CE0759"/>
    <w:rsid w:val="00CE0BE3"/>
    <w:rsid w:val="00CE1A30"/>
    <w:rsid w:val="00CE2032"/>
    <w:rsid w:val="00CE2D5C"/>
    <w:rsid w:val="00CF01A1"/>
    <w:rsid w:val="00CF0EE5"/>
    <w:rsid w:val="00CF1654"/>
    <w:rsid w:val="00CF2B77"/>
    <w:rsid w:val="00CF2F3C"/>
    <w:rsid w:val="00CF45EE"/>
    <w:rsid w:val="00CF5110"/>
    <w:rsid w:val="00CF5AE5"/>
    <w:rsid w:val="00CF5CE4"/>
    <w:rsid w:val="00CF6532"/>
    <w:rsid w:val="00D01127"/>
    <w:rsid w:val="00D013BE"/>
    <w:rsid w:val="00D04B1B"/>
    <w:rsid w:val="00D04F81"/>
    <w:rsid w:val="00D057CD"/>
    <w:rsid w:val="00D0758C"/>
    <w:rsid w:val="00D1049F"/>
    <w:rsid w:val="00D111EA"/>
    <w:rsid w:val="00D12450"/>
    <w:rsid w:val="00D12FB0"/>
    <w:rsid w:val="00D13CCF"/>
    <w:rsid w:val="00D14C6D"/>
    <w:rsid w:val="00D1634A"/>
    <w:rsid w:val="00D16A20"/>
    <w:rsid w:val="00D16E30"/>
    <w:rsid w:val="00D1709C"/>
    <w:rsid w:val="00D211C3"/>
    <w:rsid w:val="00D21B31"/>
    <w:rsid w:val="00D21BDD"/>
    <w:rsid w:val="00D22A93"/>
    <w:rsid w:val="00D22D6E"/>
    <w:rsid w:val="00D2325B"/>
    <w:rsid w:val="00D23D16"/>
    <w:rsid w:val="00D24114"/>
    <w:rsid w:val="00D24FD3"/>
    <w:rsid w:val="00D255BF"/>
    <w:rsid w:val="00D25E2B"/>
    <w:rsid w:val="00D30546"/>
    <w:rsid w:val="00D31E37"/>
    <w:rsid w:val="00D31F89"/>
    <w:rsid w:val="00D32323"/>
    <w:rsid w:val="00D35A3E"/>
    <w:rsid w:val="00D3661C"/>
    <w:rsid w:val="00D4010C"/>
    <w:rsid w:val="00D4147F"/>
    <w:rsid w:val="00D4149E"/>
    <w:rsid w:val="00D41E7B"/>
    <w:rsid w:val="00D43F00"/>
    <w:rsid w:val="00D451B0"/>
    <w:rsid w:val="00D4532E"/>
    <w:rsid w:val="00D47FE8"/>
    <w:rsid w:val="00D50507"/>
    <w:rsid w:val="00D52B3F"/>
    <w:rsid w:val="00D53FE9"/>
    <w:rsid w:val="00D55596"/>
    <w:rsid w:val="00D5572E"/>
    <w:rsid w:val="00D5612C"/>
    <w:rsid w:val="00D57F16"/>
    <w:rsid w:val="00D661EE"/>
    <w:rsid w:val="00D6725A"/>
    <w:rsid w:val="00D70B24"/>
    <w:rsid w:val="00D7417D"/>
    <w:rsid w:val="00D74368"/>
    <w:rsid w:val="00D74EB8"/>
    <w:rsid w:val="00D74F85"/>
    <w:rsid w:val="00D753D6"/>
    <w:rsid w:val="00D77294"/>
    <w:rsid w:val="00D777A1"/>
    <w:rsid w:val="00D77BDE"/>
    <w:rsid w:val="00D80CA0"/>
    <w:rsid w:val="00D820DE"/>
    <w:rsid w:val="00D82F56"/>
    <w:rsid w:val="00D869D2"/>
    <w:rsid w:val="00D86B0F"/>
    <w:rsid w:val="00D87097"/>
    <w:rsid w:val="00D87CCD"/>
    <w:rsid w:val="00D87FC8"/>
    <w:rsid w:val="00D902CB"/>
    <w:rsid w:val="00D9072A"/>
    <w:rsid w:val="00D91E65"/>
    <w:rsid w:val="00D940B2"/>
    <w:rsid w:val="00D94718"/>
    <w:rsid w:val="00D94A2B"/>
    <w:rsid w:val="00D94EB8"/>
    <w:rsid w:val="00D9516B"/>
    <w:rsid w:val="00D9548A"/>
    <w:rsid w:val="00D95BF0"/>
    <w:rsid w:val="00D97635"/>
    <w:rsid w:val="00D97787"/>
    <w:rsid w:val="00DA0616"/>
    <w:rsid w:val="00DA0842"/>
    <w:rsid w:val="00DA0EB4"/>
    <w:rsid w:val="00DA1462"/>
    <w:rsid w:val="00DA2526"/>
    <w:rsid w:val="00DA4441"/>
    <w:rsid w:val="00DA4797"/>
    <w:rsid w:val="00DA7954"/>
    <w:rsid w:val="00DB3739"/>
    <w:rsid w:val="00DB5885"/>
    <w:rsid w:val="00DB5952"/>
    <w:rsid w:val="00DB62C7"/>
    <w:rsid w:val="00DB7038"/>
    <w:rsid w:val="00DC0C5C"/>
    <w:rsid w:val="00DC0D96"/>
    <w:rsid w:val="00DC138E"/>
    <w:rsid w:val="00DC1CCD"/>
    <w:rsid w:val="00DC37B4"/>
    <w:rsid w:val="00DC4F17"/>
    <w:rsid w:val="00DC5198"/>
    <w:rsid w:val="00DC69D0"/>
    <w:rsid w:val="00DD0A4D"/>
    <w:rsid w:val="00DD109B"/>
    <w:rsid w:val="00DD1CC8"/>
    <w:rsid w:val="00DD25C3"/>
    <w:rsid w:val="00DD2A14"/>
    <w:rsid w:val="00DD34F1"/>
    <w:rsid w:val="00DD3C28"/>
    <w:rsid w:val="00DD4F2D"/>
    <w:rsid w:val="00DD67EC"/>
    <w:rsid w:val="00DE16D8"/>
    <w:rsid w:val="00DE26C9"/>
    <w:rsid w:val="00DE336E"/>
    <w:rsid w:val="00DE37C6"/>
    <w:rsid w:val="00DE3B10"/>
    <w:rsid w:val="00DE5744"/>
    <w:rsid w:val="00DE59E7"/>
    <w:rsid w:val="00DE5A38"/>
    <w:rsid w:val="00DE690E"/>
    <w:rsid w:val="00DE6EA8"/>
    <w:rsid w:val="00DE77BE"/>
    <w:rsid w:val="00DF0EA1"/>
    <w:rsid w:val="00DF24CC"/>
    <w:rsid w:val="00DF38AF"/>
    <w:rsid w:val="00DF4266"/>
    <w:rsid w:val="00DF6A50"/>
    <w:rsid w:val="00E00C74"/>
    <w:rsid w:val="00E0372E"/>
    <w:rsid w:val="00E04B83"/>
    <w:rsid w:val="00E05688"/>
    <w:rsid w:val="00E0643A"/>
    <w:rsid w:val="00E0782F"/>
    <w:rsid w:val="00E1068B"/>
    <w:rsid w:val="00E1138F"/>
    <w:rsid w:val="00E141BE"/>
    <w:rsid w:val="00E146EC"/>
    <w:rsid w:val="00E16202"/>
    <w:rsid w:val="00E1674B"/>
    <w:rsid w:val="00E16BAF"/>
    <w:rsid w:val="00E16CA9"/>
    <w:rsid w:val="00E17538"/>
    <w:rsid w:val="00E20C4B"/>
    <w:rsid w:val="00E20DBD"/>
    <w:rsid w:val="00E248F6"/>
    <w:rsid w:val="00E25E34"/>
    <w:rsid w:val="00E26428"/>
    <w:rsid w:val="00E27C85"/>
    <w:rsid w:val="00E30341"/>
    <w:rsid w:val="00E3039E"/>
    <w:rsid w:val="00E30F33"/>
    <w:rsid w:val="00E312A0"/>
    <w:rsid w:val="00E31306"/>
    <w:rsid w:val="00E31B08"/>
    <w:rsid w:val="00E324F9"/>
    <w:rsid w:val="00E337F2"/>
    <w:rsid w:val="00E33E6E"/>
    <w:rsid w:val="00E34619"/>
    <w:rsid w:val="00E34729"/>
    <w:rsid w:val="00E3705A"/>
    <w:rsid w:val="00E378AA"/>
    <w:rsid w:val="00E40563"/>
    <w:rsid w:val="00E412C1"/>
    <w:rsid w:val="00E426EA"/>
    <w:rsid w:val="00E44106"/>
    <w:rsid w:val="00E449B0"/>
    <w:rsid w:val="00E44FE9"/>
    <w:rsid w:val="00E4706E"/>
    <w:rsid w:val="00E476EA"/>
    <w:rsid w:val="00E501FC"/>
    <w:rsid w:val="00E50C1A"/>
    <w:rsid w:val="00E50FDE"/>
    <w:rsid w:val="00E51520"/>
    <w:rsid w:val="00E51545"/>
    <w:rsid w:val="00E51667"/>
    <w:rsid w:val="00E52B41"/>
    <w:rsid w:val="00E53154"/>
    <w:rsid w:val="00E532C7"/>
    <w:rsid w:val="00E54C33"/>
    <w:rsid w:val="00E575E4"/>
    <w:rsid w:val="00E57CDB"/>
    <w:rsid w:val="00E602D1"/>
    <w:rsid w:val="00E620A1"/>
    <w:rsid w:val="00E63A03"/>
    <w:rsid w:val="00E63C44"/>
    <w:rsid w:val="00E63D7B"/>
    <w:rsid w:val="00E6410A"/>
    <w:rsid w:val="00E65847"/>
    <w:rsid w:val="00E6675F"/>
    <w:rsid w:val="00E66D70"/>
    <w:rsid w:val="00E711CA"/>
    <w:rsid w:val="00E72276"/>
    <w:rsid w:val="00E72715"/>
    <w:rsid w:val="00E72795"/>
    <w:rsid w:val="00E728AF"/>
    <w:rsid w:val="00E80676"/>
    <w:rsid w:val="00E80A8F"/>
    <w:rsid w:val="00E81373"/>
    <w:rsid w:val="00E83D83"/>
    <w:rsid w:val="00E843FF"/>
    <w:rsid w:val="00E84776"/>
    <w:rsid w:val="00E853B7"/>
    <w:rsid w:val="00E853FF"/>
    <w:rsid w:val="00E8580B"/>
    <w:rsid w:val="00E8581C"/>
    <w:rsid w:val="00E8635A"/>
    <w:rsid w:val="00E919A4"/>
    <w:rsid w:val="00E91FF8"/>
    <w:rsid w:val="00E94B3E"/>
    <w:rsid w:val="00E95729"/>
    <w:rsid w:val="00E96449"/>
    <w:rsid w:val="00E97ED7"/>
    <w:rsid w:val="00EA1489"/>
    <w:rsid w:val="00EA1F2E"/>
    <w:rsid w:val="00EA3C7A"/>
    <w:rsid w:val="00EA4939"/>
    <w:rsid w:val="00EA5E29"/>
    <w:rsid w:val="00EA64F6"/>
    <w:rsid w:val="00EA6BE2"/>
    <w:rsid w:val="00EA7656"/>
    <w:rsid w:val="00EA7A9E"/>
    <w:rsid w:val="00EA7CCB"/>
    <w:rsid w:val="00EB1F2D"/>
    <w:rsid w:val="00EB2D12"/>
    <w:rsid w:val="00EB347B"/>
    <w:rsid w:val="00EB4736"/>
    <w:rsid w:val="00EB4FBC"/>
    <w:rsid w:val="00EC0BB2"/>
    <w:rsid w:val="00EC0FC2"/>
    <w:rsid w:val="00EC1BF0"/>
    <w:rsid w:val="00EC2119"/>
    <w:rsid w:val="00EC4B0E"/>
    <w:rsid w:val="00EC4D05"/>
    <w:rsid w:val="00EC68E0"/>
    <w:rsid w:val="00EC6E68"/>
    <w:rsid w:val="00ED334B"/>
    <w:rsid w:val="00ED3D96"/>
    <w:rsid w:val="00ED4E37"/>
    <w:rsid w:val="00ED7310"/>
    <w:rsid w:val="00EE338B"/>
    <w:rsid w:val="00EE3A32"/>
    <w:rsid w:val="00EE4F67"/>
    <w:rsid w:val="00EE5A9A"/>
    <w:rsid w:val="00EE5F21"/>
    <w:rsid w:val="00EE79FE"/>
    <w:rsid w:val="00EF117C"/>
    <w:rsid w:val="00EF26A7"/>
    <w:rsid w:val="00EF284D"/>
    <w:rsid w:val="00EF3F4C"/>
    <w:rsid w:val="00EF4949"/>
    <w:rsid w:val="00EF60E4"/>
    <w:rsid w:val="00F036D8"/>
    <w:rsid w:val="00F0668E"/>
    <w:rsid w:val="00F10142"/>
    <w:rsid w:val="00F108F1"/>
    <w:rsid w:val="00F11FE5"/>
    <w:rsid w:val="00F12ED9"/>
    <w:rsid w:val="00F1401E"/>
    <w:rsid w:val="00F14198"/>
    <w:rsid w:val="00F15CE9"/>
    <w:rsid w:val="00F17364"/>
    <w:rsid w:val="00F22391"/>
    <w:rsid w:val="00F23405"/>
    <w:rsid w:val="00F25AE3"/>
    <w:rsid w:val="00F266AA"/>
    <w:rsid w:val="00F30A05"/>
    <w:rsid w:val="00F30BCD"/>
    <w:rsid w:val="00F31681"/>
    <w:rsid w:val="00F32590"/>
    <w:rsid w:val="00F33B72"/>
    <w:rsid w:val="00F34173"/>
    <w:rsid w:val="00F3471A"/>
    <w:rsid w:val="00F35CA8"/>
    <w:rsid w:val="00F379DA"/>
    <w:rsid w:val="00F404B9"/>
    <w:rsid w:val="00F40C22"/>
    <w:rsid w:val="00F41644"/>
    <w:rsid w:val="00F435F9"/>
    <w:rsid w:val="00F43D71"/>
    <w:rsid w:val="00F4496A"/>
    <w:rsid w:val="00F4509F"/>
    <w:rsid w:val="00F45E39"/>
    <w:rsid w:val="00F46244"/>
    <w:rsid w:val="00F465E3"/>
    <w:rsid w:val="00F50257"/>
    <w:rsid w:val="00F50786"/>
    <w:rsid w:val="00F54959"/>
    <w:rsid w:val="00F54CEE"/>
    <w:rsid w:val="00F55DD4"/>
    <w:rsid w:val="00F6025C"/>
    <w:rsid w:val="00F63198"/>
    <w:rsid w:val="00F663E6"/>
    <w:rsid w:val="00F66EF3"/>
    <w:rsid w:val="00F67560"/>
    <w:rsid w:val="00F67E2E"/>
    <w:rsid w:val="00F67E8F"/>
    <w:rsid w:val="00F71B35"/>
    <w:rsid w:val="00F720DD"/>
    <w:rsid w:val="00F73276"/>
    <w:rsid w:val="00F74314"/>
    <w:rsid w:val="00F75072"/>
    <w:rsid w:val="00F752FB"/>
    <w:rsid w:val="00F75E76"/>
    <w:rsid w:val="00F769AD"/>
    <w:rsid w:val="00F77778"/>
    <w:rsid w:val="00F8098C"/>
    <w:rsid w:val="00F80F36"/>
    <w:rsid w:val="00F8119B"/>
    <w:rsid w:val="00F817CC"/>
    <w:rsid w:val="00F8217D"/>
    <w:rsid w:val="00F8236F"/>
    <w:rsid w:val="00F84313"/>
    <w:rsid w:val="00F860D4"/>
    <w:rsid w:val="00F8646B"/>
    <w:rsid w:val="00F926AC"/>
    <w:rsid w:val="00F9482D"/>
    <w:rsid w:val="00F97692"/>
    <w:rsid w:val="00F97DB2"/>
    <w:rsid w:val="00FA0730"/>
    <w:rsid w:val="00FA0BDD"/>
    <w:rsid w:val="00FA0EA7"/>
    <w:rsid w:val="00FA403A"/>
    <w:rsid w:val="00FA4182"/>
    <w:rsid w:val="00FA5100"/>
    <w:rsid w:val="00FA7404"/>
    <w:rsid w:val="00FA7887"/>
    <w:rsid w:val="00FB0EC1"/>
    <w:rsid w:val="00FB27DE"/>
    <w:rsid w:val="00FB4C5E"/>
    <w:rsid w:val="00FB59AE"/>
    <w:rsid w:val="00FC0232"/>
    <w:rsid w:val="00FC33C8"/>
    <w:rsid w:val="00FC54FF"/>
    <w:rsid w:val="00FC5A15"/>
    <w:rsid w:val="00FC5EE2"/>
    <w:rsid w:val="00FC7A32"/>
    <w:rsid w:val="00FC7BDE"/>
    <w:rsid w:val="00FD02F2"/>
    <w:rsid w:val="00FD03F1"/>
    <w:rsid w:val="00FD4764"/>
    <w:rsid w:val="00FD6324"/>
    <w:rsid w:val="00FD6FBD"/>
    <w:rsid w:val="00FD73EF"/>
    <w:rsid w:val="00FE00D1"/>
    <w:rsid w:val="00FE33F2"/>
    <w:rsid w:val="00FE3E40"/>
    <w:rsid w:val="00FE69AB"/>
    <w:rsid w:val="00FF0269"/>
    <w:rsid w:val="00FF11BF"/>
    <w:rsid w:val="00FF1B5D"/>
    <w:rsid w:val="00FF231C"/>
    <w:rsid w:val="00FF3E2E"/>
    <w:rsid w:val="00FF5E95"/>
    <w:rsid w:val="00FF6596"/>
    <w:rsid w:val="00FF65F4"/>
    <w:rsid w:val="00FF6AC8"/>
    <w:rsid w:val="00FF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2753"/>
    <o:shapelayout v:ext="edit">
      <o:idmap v:ext="edit" data="1"/>
    </o:shapelayout>
  </w:shapeDefaults>
  <w:decimalSymbol w:val="."/>
  <w:listSeparator w:val=","/>
  <w15:docId w15:val="{BD6E5C44-50D3-4700-9296-25F66EB7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F0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header"/>
    <w:basedOn w:val="a"/>
    <w:rsid w:val="00A566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link w:val="a8"/>
    <w:rsid w:val="001D1083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1D1083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155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51B62"/>
    <w:pPr>
      <w:jc w:val="right"/>
    </w:pPr>
  </w:style>
  <w:style w:type="character" w:customStyle="1" w:styleId="ab">
    <w:name w:val="日期 字元"/>
    <w:link w:val="aa"/>
    <w:rsid w:val="00A51B62"/>
    <w:rPr>
      <w:kern w:val="2"/>
      <w:sz w:val="24"/>
      <w:szCs w:val="24"/>
    </w:rPr>
  </w:style>
  <w:style w:type="paragraph" w:styleId="ac">
    <w:name w:val="List Paragraph"/>
    <w:basedOn w:val="a"/>
    <w:link w:val="ad"/>
    <w:uiPriority w:val="34"/>
    <w:qFormat/>
    <w:rsid w:val="00C44E62"/>
    <w:pPr>
      <w:ind w:leftChars="200" w:left="480"/>
    </w:pPr>
  </w:style>
  <w:style w:type="paragraph" w:styleId="Web">
    <w:name w:val="Normal (Web)"/>
    <w:basedOn w:val="a"/>
    <w:uiPriority w:val="99"/>
    <w:unhideWhenUsed/>
    <w:rsid w:val="004A0BB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e">
    <w:name w:val="Hyperlink"/>
    <w:uiPriority w:val="99"/>
    <w:unhideWhenUsed/>
    <w:rsid w:val="003E527D"/>
    <w:rPr>
      <w:strike w:val="0"/>
      <w:dstrike w:val="0"/>
      <w:color w:val="00326F"/>
      <w:u w:val="none"/>
      <w:effect w:val="none"/>
    </w:rPr>
  </w:style>
  <w:style w:type="character" w:customStyle="1" w:styleId="a4">
    <w:name w:val="頁尾 字元"/>
    <w:link w:val="a3"/>
    <w:uiPriority w:val="99"/>
    <w:rsid w:val="004121E0"/>
    <w:rPr>
      <w:kern w:val="2"/>
    </w:rPr>
  </w:style>
  <w:style w:type="paragraph" w:customStyle="1" w:styleId="WW-Web">
    <w:name w:val="WW-內文 (Web)"/>
    <w:basedOn w:val="a"/>
    <w:rsid w:val="00654D20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character" w:styleId="af">
    <w:name w:val="FollowedHyperlink"/>
    <w:basedOn w:val="a0"/>
    <w:uiPriority w:val="99"/>
    <w:semiHidden/>
    <w:unhideWhenUsed/>
    <w:rsid w:val="007774B9"/>
    <w:rPr>
      <w:color w:val="800080"/>
      <w:u w:val="single"/>
    </w:rPr>
  </w:style>
  <w:style w:type="paragraph" w:customStyle="1" w:styleId="font5">
    <w:name w:val="font5"/>
    <w:basedOn w:val="a"/>
    <w:rsid w:val="007774B9"/>
    <w:pPr>
      <w:widowControl/>
      <w:spacing w:before="100" w:beforeAutospacing="1" w:after="100" w:afterAutospacing="1"/>
    </w:pPr>
    <w:rPr>
      <w:rFonts w:ascii="細明體" w:eastAsia="細明體" w:hAnsi="細明體" w:cs="新細明體"/>
      <w:kern w:val="0"/>
      <w:sz w:val="18"/>
      <w:szCs w:val="18"/>
    </w:rPr>
  </w:style>
  <w:style w:type="paragraph" w:customStyle="1" w:styleId="xl66">
    <w:name w:val="xl66"/>
    <w:basedOn w:val="a"/>
    <w:rsid w:val="007774B9"/>
    <w:pPr>
      <w:widowControl/>
      <w:spacing w:before="100" w:beforeAutospacing="1" w:after="100" w:afterAutospacing="1"/>
      <w:textAlignment w:val="top"/>
    </w:pPr>
    <w:rPr>
      <w:rFonts w:ascii="新細明體" w:hAnsi="新細明體" w:cs="新細明體"/>
      <w:kern w:val="0"/>
    </w:rPr>
  </w:style>
  <w:style w:type="paragraph" w:customStyle="1" w:styleId="xl67">
    <w:name w:val="xl67"/>
    <w:basedOn w:val="a"/>
    <w:rsid w:val="007774B9"/>
    <w:pPr>
      <w:widowControl/>
      <w:spacing w:before="100" w:beforeAutospacing="1" w:after="100" w:afterAutospacing="1"/>
      <w:jc w:val="center"/>
      <w:textAlignment w:val="top"/>
    </w:pPr>
    <w:rPr>
      <w:rFonts w:ascii="新細明體" w:hAnsi="新細明體" w:cs="新細明體"/>
      <w:kern w:val="0"/>
    </w:rPr>
  </w:style>
  <w:style w:type="paragraph" w:customStyle="1" w:styleId="xl68">
    <w:name w:val="xl68"/>
    <w:basedOn w:val="a"/>
    <w:rsid w:val="007774B9"/>
    <w:pPr>
      <w:widowControl/>
      <w:spacing w:before="100" w:beforeAutospacing="1" w:after="100" w:afterAutospacing="1"/>
      <w:textAlignment w:val="center"/>
    </w:pPr>
    <w:rPr>
      <w:rFonts w:ascii="細明體" w:eastAsia="細明體" w:hAnsi="細明體" w:cs="新細明體"/>
      <w:b/>
      <w:bCs/>
      <w:kern w:val="0"/>
    </w:rPr>
  </w:style>
  <w:style w:type="paragraph" w:customStyle="1" w:styleId="xl69">
    <w:name w:val="xl69"/>
    <w:basedOn w:val="a"/>
    <w:rsid w:val="007774B9"/>
    <w:pPr>
      <w:widowControl/>
      <w:spacing w:before="100" w:beforeAutospacing="1" w:after="100" w:afterAutospacing="1"/>
      <w:jc w:val="center"/>
      <w:textAlignment w:val="top"/>
    </w:pPr>
    <w:rPr>
      <w:rFonts w:ascii="新細明體" w:hAnsi="新細明體" w:cs="新細明體"/>
      <w:kern w:val="0"/>
    </w:rPr>
  </w:style>
  <w:style w:type="paragraph" w:customStyle="1" w:styleId="xl70">
    <w:name w:val="xl70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kern w:val="0"/>
    </w:rPr>
  </w:style>
  <w:style w:type="paragraph" w:customStyle="1" w:styleId="xl71">
    <w:name w:val="xl71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rFonts w:ascii="細明體" w:eastAsia="細明體" w:hAnsi="細明體" w:cs="新細明體"/>
      <w:kern w:val="0"/>
    </w:rPr>
  </w:style>
  <w:style w:type="paragraph" w:customStyle="1" w:styleId="xl72">
    <w:name w:val="xl72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textAlignment w:val="center"/>
    </w:pPr>
    <w:rPr>
      <w:rFonts w:ascii="新細明體" w:hAnsi="新細明體" w:cs="新細明體"/>
      <w:kern w:val="0"/>
    </w:rPr>
  </w:style>
  <w:style w:type="paragraph" w:customStyle="1" w:styleId="xl73">
    <w:name w:val="xl73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新細明體" w:hAnsi="新細明體" w:cs="新細明體"/>
      <w:kern w:val="0"/>
    </w:rPr>
  </w:style>
  <w:style w:type="paragraph" w:customStyle="1" w:styleId="xl74">
    <w:name w:val="xl74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細明體" w:eastAsia="細明體" w:hAnsi="細明體" w:cs="新細明體"/>
      <w:kern w:val="0"/>
    </w:rPr>
  </w:style>
  <w:style w:type="paragraph" w:customStyle="1" w:styleId="xl75">
    <w:name w:val="xl75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新細明體" w:hAnsi="新細明體" w:cs="新細明體"/>
      <w:kern w:val="0"/>
    </w:rPr>
  </w:style>
  <w:style w:type="paragraph" w:customStyle="1" w:styleId="xl76">
    <w:name w:val="xl76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細明體" w:eastAsia="細明體" w:hAnsi="細明體" w:cs="新細明體"/>
      <w:kern w:val="0"/>
    </w:rPr>
  </w:style>
  <w:style w:type="paragraph" w:customStyle="1" w:styleId="xl77">
    <w:name w:val="xl77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新細明體" w:hAnsi="新細明體" w:cs="新細明體"/>
      <w:kern w:val="0"/>
    </w:rPr>
  </w:style>
  <w:style w:type="paragraph" w:customStyle="1" w:styleId="xl78">
    <w:name w:val="xl78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細明體" w:eastAsia="細明體" w:hAnsi="細明體" w:cs="新細明體"/>
      <w:kern w:val="0"/>
    </w:rPr>
  </w:style>
  <w:style w:type="paragraph" w:customStyle="1" w:styleId="Textbody">
    <w:name w:val="Text body"/>
    <w:basedOn w:val="a"/>
    <w:rsid w:val="00FD02F2"/>
    <w:pPr>
      <w:suppressAutoHyphens/>
      <w:wordWrap w:val="0"/>
      <w:overflowPunct w:val="0"/>
      <w:autoSpaceDN w:val="0"/>
      <w:spacing w:before="100" w:after="100" w:line="288" w:lineRule="auto"/>
      <w:textAlignment w:val="baseline"/>
    </w:pPr>
    <w:rPr>
      <w:rFonts w:eastAsia="標楷體"/>
      <w:kern w:val="3"/>
      <w:sz w:val="32"/>
      <w:lang w:bidi="hi-IN"/>
    </w:rPr>
  </w:style>
  <w:style w:type="numbering" w:customStyle="1" w:styleId="16pt11">
    <w:name w:val="16pt公文標準【一、(一)1.(1)甲、(甲)】"/>
    <w:basedOn w:val="a2"/>
    <w:rsid w:val="00FD02F2"/>
    <w:pPr>
      <w:numPr>
        <w:numId w:val="13"/>
      </w:numPr>
    </w:pPr>
  </w:style>
  <w:style w:type="character" w:customStyle="1" w:styleId="ad">
    <w:name w:val="清單段落 字元"/>
    <w:link w:val="ac"/>
    <w:uiPriority w:val="99"/>
    <w:rsid w:val="00A96CDF"/>
    <w:rPr>
      <w:kern w:val="2"/>
      <w:sz w:val="24"/>
      <w:szCs w:val="24"/>
    </w:rPr>
  </w:style>
  <w:style w:type="character" w:styleId="af0">
    <w:name w:val="Strong"/>
    <w:basedOn w:val="a0"/>
    <w:uiPriority w:val="22"/>
    <w:qFormat/>
    <w:rsid w:val="00466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11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58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8D8D8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896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7016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50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9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6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37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26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2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297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21009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9182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04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2288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292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477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8939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135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740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557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083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44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8772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34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tw/consult_tea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FEDC9-FDFD-48A7-A906-0B0687FB2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24</Pages>
  <Words>8808</Words>
  <Characters>3553</Characters>
  <Application>Microsoft Office Word</Application>
  <DocSecurity>0</DocSecurity>
  <Lines>29</Lines>
  <Paragraphs>24</Paragraphs>
  <ScaleCrop>false</ScaleCrop>
  <Company>rdec</Company>
  <LinksUpToDate>false</LinksUpToDate>
  <CharactersWithSpaces>12337</CharactersWithSpaces>
  <SharedDoc>false</SharedDoc>
  <HLinks>
    <vt:vector size="6" baseType="variant">
      <vt:variant>
        <vt:i4>1114182</vt:i4>
      </vt:variant>
      <vt:variant>
        <vt:i4>0</vt:i4>
      </vt:variant>
      <vt:variant>
        <vt:i4>0</vt:i4>
      </vt:variant>
      <vt:variant>
        <vt:i4>5</vt:i4>
      </vt:variant>
      <vt:variant>
        <vt:lpwstr>http://www.ndc.gov.tw/m1.aspx?sNo=0062830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salho_何昇龍</dc:creator>
  <cp:keywords/>
  <dc:description/>
  <cp:lastModifiedBy>袁曉玲</cp:lastModifiedBy>
  <cp:revision>8</cp:revision>
  <cp:lastPrinted>2017-09-15T06:41:00Z</cp:lastPrinted>
  <dcterms:created xsi:type="dcterms:W3CDTF">2017-09-15T06:00:00Z</dcterms:created>
  <dcterms:modified xsi:type="dcterms:W3CDTF">2017-09-15T06:45:00Z</dcterms:modified>
</cp:coreProperties>
</file>