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E45" w:rsidRDefault="001C1F8D" w:rsidP="00497E50">
      <w:pPr>
        <w:jc w:val="center"/>
        <w:rPr>
          <w:rFonts w:ascii="Arial" w:hAnsi="Arial" w:cs="Arial"/>
          <w:sz w:val="28"/>
        </w:rPr>
      </w:pPr>
      <w:r>
        <w:rPr>
          <w:rFonts w:ascii="Arial" w:hAnsi="Arial" w:cs="Arial"/>
          <w:sz w:val="28"/>
        </w:rPr>
        <w:t>LILA DOWNS</w:t>
      </w:r>
    </w:p>
    <w:p w:rsidR="00497E50" w:rsidRDefault="00497E50" w:rsidP="00497E50">
      <w:pPr>
        <w:jc w:val="center"/>
        <w:rPr>
          <w:rFonts w:ascii="Arial" w:hAnsi="Arial" w:cs="Arial"/>
          <w:sz w:val="28"/>
        </w:rPr>
      </w:pP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Ana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Sánchez mejor conocida como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nació el 19 de septiembre de 1968 en Heroica Ciudad de </w:t>
      </w:r>
      <w:proofErr w:type="spellStart"/>
      <w:r w:rsidRPr="001C1F8D">
        <w:rPr>
          <w:rFonts w:ascii="Arial" w:hAnsi="Arial" w:cs="Arial"/>
          <w:color w:val="222222"/>
          <w:sz w:val="22"/>
          <w:szCs w:val="23"/>
        </w:rPr>
        <w:t>Tlaxiaco</w:t>
      </w:r>
      <w:proofErr w:type="spellEnd"/>
      <w:r w:rsidRPr="001C1F8D">
        <w:rPr>
          <w:rFonts w:ascii="Arial" w:hAnsi="Arial" w:cs="Arial"/>
          <w:color w:val="222222"/>
          <w:sz w:val="22"/>
          <w:szCs w:val="23"/>
        </w:rPr>
        <w:t>, Oaxaca, México. Canta en diversos idiomas, principalmente en español.</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Es hija de la cantante Anita Sánchez, una mujer indígena mixteca y de Allen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un profesor de cinematografía estadounidense </w:t>
      </w:r>
      <w:proofErr w:type="gramStart"/>
      <w:r w:rsidRPr="001C1F8D">
        <w:rPr>
          <w:rFonts w:ascii="Arial" w:hAnsi="Arial" w:cs="Arial"/>
          <w:color w:val="222222"/>
          <w:sz w:val="22"/>
          <w:szCs w:val="23"/>
        </w:rPr>
        <w:t>originario</w:t>
      </w:r>
      <w:proofErr w:type="gramEnd"/>
      <w:r w:rsidRPr="001C1F8D">
        <w:rPr>
          <w:rFonts w:ascii="Arial" w:hAnsi="Arial" w:cs="Arial"/>
          <w:color w:val="222222"/>
          <w:sz w:val="22"/>
          <w:szCs w:val="23"/>
        </w:rPr>
        <w:t xml:space="preserve"> de Minnesota.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tiene ascendencia mixteca y estadounidense en forma más distante, también zapoteca, y fue criada como católica apostólica.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Desde muy pequeña Lila mostró interés por la música. Empezó a cantar a los ocho años de edad interpretando piezas rancheras y tradicionales  y fue así  como inició su carrera musical: cantando con mariachis.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A los catorce años se radicó junto con sus padres en Estados Unidos. Decidió estudiar vocalización en Los Ángeles y aprender el idioma inglés, que perfeccionó con la ayuda de su padre.</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Allen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el padre de Lila, murió cuando ella tenía 16 años y por ésta razón decide regresar junto con su madre a su natal </w:t>
      </w:r>
      <w:proofErr w:type="spellStart"/>
      <w:r w:rsidRPr="001C1F8D">
        <w:rPr>
          <w:rFonts w:ascii="Arial" w:hAnsi="Arial" w:cs="Arial"/>
          <w:color w:val="222222"/>
          <w:sz w:val="22"/>
          <w:szCs w:val="23"/>
        </w:rPr>
        <w:t>Tlaxiaco</w:t>
      </w:r>
      <w:proofErr w:type="spellEnd"/>
      <w:r w:rsidRPr="001C1F8D">
        <w:rPr>
          <w:rFonts w:ascii="Arial" w:hAnsi="Arial" w:cs="Arial"/>
          <w:color w:val="222222"/>
          <w:sz w:val="22"/>
          <w:szCs w:val="23"/>
        </w:rPr>
        <w:t>.</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En una ocasión cuando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w:t>
      </w:r>
      <w:proofErr w:type="spellStart"/>
      <w:r w:rsidRPr="001C1F8D">
        <w:rPr>
          <w:rFonts w:ascii="Arial" w:hAnsi="Arial" w:cs="Arial"/>
          <w:color w:val="222222"/>
          <w:sz w:val="22"/>
          <w:szCs w:val="23"/>
        </w:rPr>
        <w:t>cambinaba</w:t>
      </w:r>
      <w:proofErr w:type="spellEnd"/>
      <w:r w:rsidRPr="001C1F8D">
        <w:rPr>
          <w:rFonts w:ascii="Arial" w:hAnsi="Arial" w:cs="Arial"/>
          <w:color w:val="222222"/>
          <w:sz w:val="22"/>
          <w:szCs w:val="23"/>
        </w:rPr>
        <w:t xml:space="preserve"> rumbo a su casa se encontró a un vecino muy humilde que apenas dominaba el español, quien le mostró el acta de defunción de su hijo que había fallecido en Estados Unidos y le pidió a Lila que le tradujera lo que decía el documento solo para saber de </w:t>
      </w:r>
      <w:proofErr w:type="spellStart"/>
      <w:r w:rsidRPr="001C1F8D">
        <w:rPr>
          <w:rFonts w:ascii="Arial" w:hAnsi="Arial" w:cs="Arial"/>
          <w:color w:val="222222"/>
          <w:sz w:val="22"/>
          <w:szCs w:val="23"/>
        </w:rPr>
        <w:t>que</w:t>
      </w:r>
      <w:proofErr w:type="spellEnd"/>
      <w:r w:rsidRPr="001C1F8D">
        <w:rPr>
          <w:rFonts w:ascii="Arial" w:hAnsi="Arial" w:cs="Arial"/>
          <w:color w:val="222222"/>
          <w:sz w:val="22"/>
          <w:szCs w:val="23"/>
        </w:rPr>
        <w:t xml:space="preserve"> había muerto su hijo. Este hecho hizo que ella sintiera una gran indignación e impotencia y pensó “algún día voy a ayudar a toda esa gente tan desamparada” sin saber que años más tarde utilizaría su imagen y su voz para representar y expresar el sentir de los migrantes e indígenas.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A pesar de que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se ha mostrado orgullosa de su origen indígena hubo un momento en el que no se sentía identificada con el entorno en el que vivía debido a la diferencia cultural y material del lugar en el que había crecido y de pequeña tuvo problemas con un vecino debido a su origen extranjero. Luego de estos problemas Lila decidió irse a estudiar a Estados Unidos en donde obtuvo una Licenciatura en Antropología en la Universidad de Minnesota. Fue allí donde conoció a Paul Cohen, un saxofonista norteamericano quien la impulsó a retomar su carrera musical.</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lastRenderedPageBreak/>
        <w:t>Lila entonces decidió regresar a Oaxaca para complementar su formación en la Academia de Bellas Artes de la Ciudad de Oaxaca para más tarde finalizar sus estudios musicales en Nueva York.</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Cuando tenía 21 años, luego de finalizar sus estudios académicos y musicales Lila regresa a </w:t>
      </w:r>
      <w:proofErr w:type="spellStart"/>
      <w:r w:rsidRPr="001C1F8D">
        <w:rPr>
          <w:rFonts w:ascii="Arial" w:hAnsi="Arial" w:cs="Arial"/>
          <w:color w:val="222222"/>
          <w:sz w:val="22"/>
          <w:szCs w:val="23"/>
        </w:rPr>
        <w:t>Tlaxiaco</w:t>
      </w:r>
      <w:proofErr w:type="spellEnd"/>
      <w:r w:rsidRPr="001C1F8D">
        <w:rPr>
          <w:rFonts w:ascii="Arial" w:hAnsi="Arial" w:cs="Arial"/>
          <w:color w:val="222222"/>
          <w:sz w:val="22"/>
          <w:szCs w:val="23"/>
        </w:rPr>
        <w:t>, en compañía de Paul Cohen, (quien siempre la alentó para que incursionara en el ámbito musical).</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Lila se incorporó como vocalista de un grupo de percusión local llamado Los Cadetes de </w:t>
      </w:r>
      <w:proofErr w:type="spellStart"/>
      <w:r w:rsidRPr="001C1F8D">
        <w:rPr>
          <w:rFonts w:ascii="Arial" w:hAnsi="Arial" w:cs="Arial"/>
          <w:color w:val="222222"/>
          <w:sz w:val="22"/>
          <w:szCs w:val="23"/>
        </w:rPr>
        <w:t>Yodoyuxi</w:t>
      </w:r>
      <w:proofErr w:type="spellEnd"/>
      <w:r w:rsidRPr="001C1F8D">
        <w:rPr>
          <w:rFonts w:ascii="Arial" w:hAnsi="Arial" w:cs="Arial"/>
          <w:color w:val="222222"/>
          <w:sz w:val="22"/>
          <w:szCs w:val="23"/>
        </w:rPr>
        <w:t xml:space="preserve">. Con esta agrupación,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se presentó en fiestas y en eventos ocasionales. Aunque no grabaron un disco, comenzaron a ganar popularidad en la región de </w:t>
      </w:r>
      <w:proofErr w:type="spellStart"/>
      <w:r w:rsidRPr="001C1F8D">
        <w:rPr>
          <w:rFonts w:ascii="Arial" w:hAnsi="Arial" w:cs="Arial"/>
          <w:color w:val="222222"/>
          <w:sz w:val="22"/>
          <w:szCs w:val="23"/>
        </w:rPr>
        <w:t>Tlaxiaco</w:t>
      </w:r>
      <w:proofErr w:type="spellEnd"/>
      <w:r w:rsidRPr="001C1F8D">
        <w:rPr>
          <w:rFonts w:ascii="Arial" w:hAnsi="Arial" w:cs="Arial"/>
          <w:color w:val="222222"/>
          <w:sz w:val="22"/>
          <w:szCs w:val="23"/>
        </w:rPr>
        <w:t>.</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Dado que Paul Cohen tenía asuntos que tratar en Estados Unidos, Lila y Paul empezaron a alternar su estancia entre Minnesota y Oaxaca.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Hace 20 años se desintegró el grupo y Lila junto con Paul Cohen se radicaron en Estados Unidos. Durante su estadía en Minnesota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formó otro grupo: “La Trova Serrana”, con el que ganó gran popularidad entre el público latino de los Estados Unidos, cantando temas sobre la comunidad zapoteca y sus valores culturales.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Luego de su regreso a México comenzó a cantar en bares, restaurantes y clubes nocturnos de la Ciudad de Oaxaca, Filadelfia y California en Estados Unidos, contando siempre con el apoyo del saxofonista estadounidense Paul Cohen. Obtuvo una acogida positiva en la crítica,  y por este motivo emprendió una extensa gira por México.</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ha tenido pequeñas participaciones en películas como: Frida, Fados y Hasta el último trago corazón; este último es un documental sobre la música mexicana en el que participan diversas exponentes de este género.</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De acuerdo a una nota publicada el 17 de mayo de este año por el Diario El Informador, de México,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actualmente está colaborando con Laura Esquivel, escritora de Como agua para chocolate, para finalizar las composiciones que se integrarán a un versión teatral de la historia.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Esta obra se estrenará, tentativamente, a fines de año, y la primera sede será la ciudad de Chicago.</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“Estamos basándonos en la novela, en su contexto histórico, y también en lo que nos toca a nosotros que es aportar los géneros que conocemos, le estamos metiendo algunas cumbias y ‘quebraditas’. Estamos trabajando con Laura, ella hace comentarios y ve qué le parece”.</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lastRenderedPageBreak/>
        <w:t>La versión teatral de “Como agua para Chocolate” se prepara desde hace dos años y completamente en inglés. Apenas se comenzará a elegir el elenco para poder estrenar a fines de año en la ciudad de Chicago. Lila comenta que: “Por ahora van a hacer casting en Chicago, y me parece que van a hacer algo aquí.” (…) “El reto es cantar todo en inglés, escribir en ese idioma, ojalá después se pueda hacer en español”.</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En 2001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fue invitada a participar en la banda sonora de la película mexicana Piedras verdes donde interpretó “Canción mixteca”.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En 2002 Lila participó en el </w:t>
      </w:r>
      <w:proofErr w:type="spellStart"/>
      <w:r w:rsidRPr="001C1F8D">
        <w:rPr>
          <w:rFonts w:ascii="Arial" w:hAnsi="Arial" w:cs="Arial"/>
          <w:color w:val="222222"/>
          <w:sz w:val="22"/>
          <w:szCs w:val="23"/>
        </w:rPr>
        <w:t>soundtrack</w:t>
      </w:r>
      <w:proofErr w:type="spellEnd"/>
      <w:r w:rsidRPr="001C1F8D">
        <w:rPr>
          <w:rFonts w:ascii="Arial" w:hAnsi="Arial" w:cs="Arial"/>
          <w:color w:val="222222"/>
          <w:sz w:val="22"/>
          <w:szCs w:val="23"/>
        </w:rPr>
        <w:t xml:space="preserve"> de la película Frida cantando el tema </w:t>
      </w:r>
      <w:proofErr w:type="spellStart"/>
      <w:r w:rsidRPr="001C1F8D">
        <w:rPr>
          <w:rFonts w:ascii="Arial" w:hAnsi="Arial" w:cs="Arial"/>
          <w:color w:val="222222"/>
          <w:sz w:val="22"/>
          <w:szCs w:val="23"/>
        </w:rPr>
        <w:t>Burn</w:t>
      </w:r>
      <w:proofErr w:type="spellEnd"/>
      <w:r w:rsidRPr="001C1F8D">
        <w:rPr>
          <w:rFonts w:ascii="Arial" w:hAnsi="Arial" w:cs="Arial"/>
          <w:color w:val="222222"/>
          <w:sz w:val="22"/>
          <w:szCs w:val="23"/>
        </w:rPr>
        <w:t xml:space="preserve"> </w:t>
      </w:r>
      <w:proofErr w:type="spellStart"/>
      <w:r w:rsidRPr="001C1F8D">
        <w:rPr>
          <w:rFonts w:ascii="Arial" w:hAnsi="Arial" w:cs="Arial"/>
          <w:color w:val="222222"/>
          <w:sz w:val="22"/>
          <w:szCs w:val="23"/>
        </w:rPr>
        <w:t>it</w:t>
      </w:r>
      <w:proofErr w:type="spellEnd"/>
      <w:r w:rsidRPr="001C1F8D">
        <w:rPr>
          <w:rFonts w:ascii="Arial" w:hAnsi="Arial" w:cs="Arial"/>
          <w:color w:val="222222"/>
          <w:sz w:val="22"/>
          <w:szCs w:val="23"/>
        </w:rPr>
        <w:t xml:space="preserve"> blue que fue nominado en la 75 edición de los premios Óscar en la categoría de Mejor música original la cual resultó ganadora.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también ha participado en otras bandas sonoras de películas como Real </w:t>
      </w:r>
      <w:proofErr w:type="spellStart"/>
      <w:r w:rsidRPr="001C1F8D">
        <w:rPr>
          <w:rFonts w:ascii="Arial" w:hAnsi="Arial" w:cs="Arial"/>
          <w:color w:val="222222"/>
          <w:sz w:val="22"/>
          <w:szCs w:val="23"/>
        </w:rPr>
        <w:t>women</w:t>
      </w:r>
      <w:proofErr w:type="spellEnd"/>
      <w:r w:rsidRPr="001C1F8D">
        <w:rPr>
          <w:rFonts w:ascii="Arial" w:hAnsi="Arial" w:cs="Arial"/>
          <w:color w:val="222222"/>
          <w:sz w:val="22"/>
          <w:szCs w:val="23"/>
        </w:rPr>
        <w:t xml:space="preserve"> </w:t>
      </w:r>
      <w:proofErr w:type="spellStart"/>
      <w:r w:rsidRPr="001C1F8D">
        <w:rPr>
          <w:rFonts w:ascii="Arial" w:hAnsi="Arial" w:cs="Arial"/>
          <w:color w:val="222222"/>
          <w:sz w:val="22"/>
          <w:szCs w:val="23"/>
        </w:rPr>
        <w:t>have</w:t>
      </w:r>
      <w:proofErr w:type="spellEnd"/>
      <w:r w:rsidRPr="001C1F8D">
        <w:rPr>
          <w:rFonts w:ascii="Arial" w:hAnsi="Arial" w:cs="Arial"/>
          <w:color w:val="222222"/>
          <w:sz w:val="22"/>
          <w:szCs w:val="23"/>
        </w:rPr>
        <w:t xml:space="preserve"> curves y Tortilla </w:t>
      </w:r>
      <w:proofErr w:type="spellStart"/>
      <w:r w:rsidRPr="001C1F8D">
        <w:rPr>
          <w:rFonts w:ascii="Arial" w:hAnsi="Arial" w:cs="Arial"/>
          <w:color w:val="222222"/>
          <w:sz w:val="22"/>
          <w:szCs w:val="23"/>
        </w:rPr>
        <w:t>Soup</w:t>
      </w:r>
      <w:proofErr w:type="spellEnd"/>
      <w:r w:rsidRPr="001C1F8D">
        <w:rPr>
          <w:rFonts w:ascii="Arial" w:hAnsi="Arial" w:cs="Arial"/>
          <w:color w:val="222222"/>
          <w:sz w:val="22"/>
          <w:szCs w:val="23"/>
        </w:rPr>
        <w:t xml:space="preserve">, en la película de Carlos Saura, Fados (2007), canta una versión inolvidable de </w:t>
      </w:r>
      <w:proofErr w:type="spellStart"/>
      <w:r w:rsidRPr="001C1F8D">
        <w:rPr>
          <w:rFonts w:ascii="Arial" w:hAnsi="Arial" w:cs="Arial"/>
          <w:color w:val="222222"/>
          <w:sz w:val="22"/>
          <w:szCs w:val="23"/>
        </w:rPr>
        <w:t>Foi</w:t>
      </w:r>
      <w:proofErr w:type="spellEnd"/>
      <w:r w:rsidRPr="001C1F8D">
        <w:rPr>
          <w:rFonts w:ascii="Arial" w:hAnsi="Arial" w:cs="Arial"/>
          <w:color w:val="222222"/>
          <w:sz w:val="22"/>
          <w:szCs w:val="23"/>
        </w:rPr>
        <w:t xml:space="preserve"> na </w:t>
      </w:r>
      <w:proofErr w:type="spellStart"/>
      <w:r w:rsidRPr="001C1F8D">
        <w:rPr>
          <w:rFonts w:ascii="Arial" w:hAnsi="Arial" w:cs="Arial"/>
          <w:color w:val="222222"/>
          <w:sz w:val="22"/>
          <w:szCs w:val="23"/>
        </w:rPr>
        <w:t>travessa</w:t>
      </w:r>
      <w:proofErr w:type="spellEnd"/>
      <w:r w:rsidRPr="001C1F8D">
        <w:rPr>
          <w:rFonts w:ascii="Arial" w:hAnsi="Arial" w:cs="Arial"/>
          <w:color w:val="222222"/>
          <w:sz w:val="22"/>
          <w:szCs w:val="23"/>
        </w:rPr>
        <w:t xml:space="preserve"> da </w:t>
      </w:r>
      <w:proofErr w:type="spellStart"/>
      <w:r w:rsidRPr="001C1F8D">
        <w:rPr>
          <w:rFonts w:ascii="Arial" w:hAnsi="Arial" w:cs="Arial"/>
          <w:color w:val="222222"/>
          <w:sz w:val="22"/>
          <w:szCs w:val="23"/>
        </w:rPr>
        <w:t>palha</w:t>
      </w:r>
      <w:proofErr w:type="spellEnd"/>
      <w:r w:rsidRPr="001C1F8D">
        <w:rPr>
          <w:rFonts w:ascii="Arial" w:hAnsi="Arial" w:cs="Arial"/>
          <w:color w:val="222222"/>
          <w:sz w:val="22"/>
          <w:szCs w:val="23"/>
        </w:rPr>
        <w:t xml:space="preserve"> en portugués.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Desde que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comenzó su carrera artística ha tenido un romance con Paul Cohen quien actualmente es su esposo y director artístico. Se ha especulado mucho sobre la vida personal de la pareja en los últimos años ya que siempre se han mostrado muy herméticos.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En 2007, los medios especularon que la pareja no podía tener hijos.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Luego de varios intentos fallidos para convertirse en madre,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y su esposo, Paul Cohen, en 2010 hicieron realidad su sueño a través de la adopción.</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“Traté de tener un hijo y no pude hacerlo por mí misma y, ahora, acabamos de adoptar un bebé y estamos felices”, declaró en Agosto de ese año Lila al diario costarricense Nación. “Es nutritivo para el corazón y para el alma”.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admitió que al enterarse que no podía tener a sus propios hijos si se vio afectada, pero con el tiempo supo hacerle frente y se propuso ser mamá y la música fue una manera para sacar esos sentimientos.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“En ese momento (al no poder concebir), sentí que me habían quitado mi femineidad. Despertó algo en mí muy fuerte, como una loba que iba a pelear por eso”.</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le puso a su hijo un nombre histórico y lo describió como un regalo de los dioses.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“Hemos esperado este momento por muchos años ya, y un chiquito llamado Benito </w:t>
      </w:r>
      <w:proofErr w:type="spellStart"/>
      <w:r w:rsidRPr="001C1F8D">
        <w:rPr>
          <w:rFonts w:ascii="Arial" w:hAnsi="Arial" w:cs="Arial"/>
          <w:color w:val="222222"/>
          <w:sz w:val="22"/>
          <w:szCs w:val="23"/>
        </w:rPr>
        <w:t>Dxuladi</w:t>
      </w:r>
      <w:proofErr w:type="spellEnd"/>
      <w:r w:rsidRPr="001C1F8D">
        <w:rPr>
          <w:rFonts w:ascii="Arial" w:hAnsi="Arial" w:cs="Arial"/>
          <w:color w:val="222222"/>
          <w:sz w:val="22"/>
          <w:szCs w:val="23"/>
        </w:rPr>
        <w:t xml:space="preserve"> nos ha escogido para ser sus papás. Ha sido una bendición este momento y estamos agradecidos a la Virgen de </w:t>
      </w:r>
      <w:proofErr w:type="spellStart"/>
      <w:r w:rsidRPr="001C1F8D">
        <w:rPr>
          <w:rFonts w:ascii="Arial" w:hAnsi="Arial" w:cs="Arial"/>
          <w:color w:val="222222"/>
          <w:sz w:val="22"/>
          <w:szCs w:val="23"/>
        </w:rPr>
        <w:t>Juquila</w:t>
      </w:r>
      <w:proofErr w:type="spellEnd"/>
      <w:r w:rsidRPr="001C1F8D">
        <w:rPr>
          <w:rFonts w:ascii="Arial" w:hAnsi="Arial" w:cs="Arial"/>
          <w:color w:val="222222"/>
          <w:sz w:val="22"/>
          <w:szCs w:val="23"/>
        </w:rPr>
        <w:t xml:space="preserve"> y a todos ustedes por mandarnos sus buenas vibras”, comentó Lila en aquel momento en su página oficial.</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lastRenderedPageBreak/>
        <w:t xml:space="preserve">Desde 2003 Lila ha ofrecido conciertos en beneficio del Fondo de Becas Guadalupe </w:t>
      </w:r>
      <w:proofErr w:type="spellStart"/>
      <w:r w:rsidRPr="001C1F8D">
        <w:rPr>
          <w:rFonts w:ascii="Arial" w:hAnsi="Arial" w:cs="Arial"/>
          <w:color w:val="222222"/>
          <w:sz w:val="22"/>
          <w:szCs w:val="23"/>
        </w:rPr>
        <w:t>Musalem</w:t>
      </w:r>
      <w:proofErr w:type="spellEnd"/>
      <w:r w:rsidRPr="001C1F8D">
        <w:rPr>
          <w:rFonts w:ascii="Arial" w:hAnsi="Arial" w:cs="Arial"/>
          <w:color w:val="222222"/>
          <w:sz w:val="22"/>
          <w:szCs w:val="23"/>
        </w:rPr>
        <w:t xml:space="preserve"> en apoyo a mujeres indígenas de escasos recursos para que continúen con sus estudios.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También durante el Conflicto magisterial de Oaxaca manifestó su apoyo hacia la Asamblea Popular de los Pueblos de Oaxaca donde participó en mítines y marchas lo que propicio que fuera vetada del estado ya que el entonces gobernador de Oaxaca (Ulises Ruiz Ortiz) junto con el entonces presidente municipal de Oaxaca de Juárez (Antonio Hernández Fraguas) impidieron que realizara presentaciones en esa ciudad durante tres años siendo su regreso a esta en 2010 cuando ofreció un concierto en la Plaza de la danza de la Ciudad de Oaxaca.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El viernes 9 de octubre del 2009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junto con la actriz Salma </w:t>
      </w:r>
      <w:proofErr w:type="spellStart"/>
      <w:r w:rsidRPr="001C1F8D">
        <w:rPr>
          <w:rFonts w:ascii="Arial" w:hAnsi="Arial" w:cs="Arial"/>
          <w:color w:val="222222"/>
          <w:sz w:val="22"/>
          <w:szCs w:val="23"/>
        </w:rPr>
        <w:t>Hayek</w:t>
      </w:r>
      <w:proofErr w:type="spellEnd"/>
      <w:r w:rsidRPr="001C1F8D">
        <w:rPr>
          <w:rFonts w:ascii="Arial" w:hAnsi="Arial" w:cs="Arial"/>
          <w:color w:val="222222"/>
          <w:sz w:val="22"/>
          <w:szCs w:val="23"/>
        </w:rPr>
        <w:t xml:space="preserve">, representó a México en una campaña transmitida a nivel mundial para la fundación </w:t>
      </w:r>
      <w:proofErr w:type="spellStart"/>
      <w:r w:rsidRPr="001C1F8D">
        <w:rPr>
          <w:rFonts w:ascii="Arial" w:hAnsi="Arial" w:cs="Arial"/>
          <w:color w:val="222222"/>
          <w:sz w:val="22"/>
          <w:szCs w:val="23"/>
        </w:rPr>
        <w:t>One</w:t>
      </w:r>
      <w:proofErr w:type="spellEnd"/>
      <w:r w:rsidRPr="001C1F8D">
        <w:rPr>
          <w:rFonts w:ascii="Arial" w:hAnsi="Arial" w:cs="Arial"/>
          <w:color w:val="222222"/>
          <w:sz w:val="22"/>
          <w:szCs w:val="23"/>
        </w:rPr>
        <w:t xml:space="preserve"> </w:t>
      </w:r>
      <w:proofErr w:type="spellStart"/>
      <w:r w:rsidRPr="001C1F8D">
        <w:rPr>
          <w:rFonts w:ascii="Arial" w:hAnsi="Arial" w:cs="Arial"/>
          <w:color w:val="222222"/>
          <w:sz w:val="22"/>
          <w:szCs w:val="23"/>
        </w:rPr>
        <w:t>Drop</w:t>
      </w:r>
      <w:proofErr w:type="spellEnd"/>
      <w:r w:rsidRPr="001C1F8D">
        <w:rPr>
          <w:rFonts w:ascii="Arial" w:hAnsi="Arial" w:cs="Arial"/>
          <w:color w:val="222222"/>
          <w:sz w:val="22"/>
          <w:szCs w:val="23"/>
        </w:rPr>
        <w:t xml:space="preserve">, para preservar el agua, donde actuaron: el fundador del </w:t>
      </w:r>
      <w:proofErr w:type="spellStart"/>
      <w:r w:rsidRPr="001C1F8D">
        <w:rPr>
          <w:rFonts w:ascii="Arial" w:hAnsi="Arial" w:cs="Arial"/>
          <w:color w:val="222222"/>
          <w:sz w:val="22"/>
          <w:szCs w:val="23"/>
        </w:rPr>
        <w:t>Cirque</w:t>
      </w:r>
      <w:proofErr w:type="spellEnd"/>
      <w:r w:rsidRPr="001C1F8D">
        <w:rPr>
          <w:rFonts w:ascii="Arial" w:hAnsi="Arial" w:cs="Arial"/>
          <w:color w:val="222222"/>
          <w:sz w:val="22"/>
          <w:szCs w:val="23"/>
        </w:rPr>
        <w:t xml:space="preserve"> du </w:t>
      </w:r>
      <w:proofErr w:type="spellStart"/>
      <w:r w:rsidRPr="001C1F8D">
        <w:rPr>
          <w:rFonts w:ascii="Arial" w:hAnsi="Arial" w:cs="Arial"/>
          <w:color w:val="222222"/>
          <w:sz w:val="22"/>
          <w:szCs w:val="23"/>
        </w:rPr>
        <w:t>Soleil</w:t>
      </w:r>
      <w:proofErr w:type="spellEnd"/>
      <w:r w:rsidRPr="001C1F8D">
        <w:rPr>
          <w:rFonts w:ascii="Arial" w:hAnsi="Arial" w:cs="Arial"/>
          <w:color w:val="222222"/>
          <w:sz w:val="22"/>
          <w:szCs w:val="23"/>
        </w:rPr>
        <w:t>, Shakira, U2, Al Gore y otras personalidades de talla mundial. Este acto fue transmitido en la página de internet de la fundación, en Estados Unidos, Canadá y otros países del mundo, con el principal objetivo de despertar la conciencia de que el agua es un elemento vital para nuestra existencia y tenemos que actuar ante tal crisis mundial.</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El 22 de abril de 2012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junto con otros músicos mexicanos se sumaron a la iniciativa mundial </w:t>
      </w:r>
      <w:proofErr w:type="spellStart"/>
      <w:r w:rsidRPr="001C1F8D">
        <w:rPr>
          <w:rFonts w:ascii="Arial" w:hAnsi="Arial" w:cs="Arial"/>
          <w:color w:val="222222"/>
          <w:sz w:val="22"/>
          <w:szCs w:val="23"/>
        </w:rPr>
        <w:t>Playing</w:t>
      </w:r>
      <w:proofErr w:type="spellEnd"/>
      <w:r w:rsidRPr="001C1F8D">
        <w:rPr>
          <w:rFonts w:ascii="Arial" w:hAnsi="Arial" w:cs="Arial"/>
          <w:color w:val="222222"/>
          <w:sz w:val="22"/>
          <w:szCs w:val="23"/>
        </w:rPr>
        <w:t xml:space="preserve"> </w:t>
      </w:r>
      <w:proofErr w:type="spellStart"/>
      <w:r w:rsidRPr="001C1F8D">
        <w:rPr>
          <w:rFonts w:ascii="Arial" w:hAnsi="Arial" w:cs="Arial"/>
          <w:color w:val="222222"/>
          <w:sz w:val="22"/>
          <w:szCs w:val="23"/>
        </w:rPr>
        <w:t>for</w:t>
      </w:r>
      <w:proofErr w:type="spellEnd"/>
      <w:r w:rsidRPr="001C1F8D">
        <w:rPr>
          <w:rFonts w:ascii="Arial" w:hAnsi="Arial" w:cs="Arial"/>
          <w:color w:val="222222"/>
          <w:sz w:val="22"/>
          <w:szCs w:val="23"/>
        </w:rPr>
        <w:t xml:space="preserve"> </w:t>
      </w:r>
      <w:proofErr w:type="spellStart"/>
      <w:r w:rsidRPr="001C1F8D">
        <w:rPr>
          <w:rFonts w:ascii="Arial" w:hAnsi="Arial" w:cs="Arial"/>
          <w:color w:val="222222"/>
          <w:sz w:val="22"/>
          <w:szCs w:val="23"/>
        </w:rPr>
        <w:t>Change</w:t>
      </w:r>
      <w:proofErr w:type="spellEnd"/>
      <w:r w:rsidRPr="001C1F8D">
        <w:rPr>
          <w:rFonts w:ascii="Arial" w:hAnsi="Arial" w:cs="Arial"/>
          <w:color w:val="222222"/>
          <w:sz w:val="22"/>
          <w:szCs w:val="23"/>
        </w:rPr>
        <w:t>, un proyecto que ha reunido a varios artistas de diferentes culturas con el propósito de generar paz a través de la música por medio de la cual se busca celebrar la diversidad cultural y promover la reconciliación social en un movimiento multimedia que surgió en 2004 para romper las barreras globales y conectar a las personas de todas las razas.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A lo largo de su carrera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ha recibido diversos reconocimientos entre los que destacan: el Grammy latino, Premios Óscar, Lunas del Auditorio, entre otros. Recientemente ha sido colocada su huella en el paseo de la fama ubicado en las afueras del Auditorio Nacional en la Ciudad de México por su trayectoria artística.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Entre las canciones más exitosas de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destacan: “Tengo miedo de quererte”, “Estrella oscura”, “La línea”, “La llorona”, “La cumbia del mole”, “Ojo de culebra”, “Palomo del </w:t>
      </w:r>
      <w:proofErr w:type="spellStart"/>
      <w:r w:rsidRPr="001C1F8D">
        <w:rPr>
          <w:rFonts w:ascii="Arial" w:hAnsi="Arial" w:cs="Arial"/>
          <w:color w:val="222222"/>
          <w:sz w:val="22"/>
          <w:szCs w:val="23"/>
        </w:rPr>
        <w:t>comalito</w:t>
      </w:r>
      <w:proofErr w:type="spellEnd"/>
      <w:r w:rsidRPr="001C1F8D">
        <w:rPr>
          <w:rFonts w:ascii="Arial" w:hAnsi="Arial" w:cs="Arial"/>
          <w:color w:val="222222"/>
          <w:sz w:val="22"/>
          <w:szCs w:val="23"/>
        </w:rPr>
        <w:t xml:space="preserve"> (La molienda)” y “Pecadora”.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El estilo musical de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reivindica sus raíces mexicanas y la de los pueblos indígenas de México.</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lastRenderedPageBreak/>
        <w:t>Interpreta melodías en diversas lenguas entre los que destacan sobre todo el mixteco, zapoteco, maya, purépecha y náhuatl, además de las músicas regionales de México basándose en los sonidos de Oaxaca.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A finales de la década de 1980,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inició su carrera musical, como vocalista de un grupo local de percusión llamado Los Cadetes de </w:t>
      </w:r>
      <w:proofErr w:type="spellStart"/>
      <w:r w:rsidRPr="001C1F8D">
        <w:rPr>
          <w:rFonts w:ascii="Arial" w:hAnsi="Arial" w:cs="Arial"/>
          <w:color w:val="222222"/>
          <w:sz w:val="22"/>
          <w:szCs w:val="23"/>
        </w:rPr>
        <w:t>Yodoyuxi</w:t>
      </w:r>
      <w:proofErr w:type="spellEnd"/>
      <w:r w:rsidRPr="001C1F8D">
        <w:rPr>
          <w:rFonts w:ascii="Arial" w:hAnsi="Arial" w:cs="Arial"/>
          <w:color w:val="222222"/>
          <w:sz w:val="22"/>
          <w:szCs w:val="23"/>
        </w:rPr>
        <w:t>.</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Posteriormente se integró a la banda La Trova Serrana, en 1990 y con ésta agrupación logró  destacarse entre el público latino de Estados Unidos.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En 1992 se separó  de “La Trova Serrana” y luego viajó a Los Ángeles para iniciar una carrera como solista. Dos años más tarde,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regresó a México y lanzó su primer álbum como solista titulado Ofrenda.</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Este disco fue grabado de manera independiente,  y le siguieron: </w:t>
      </w:r>
      <w:proofErr w:type="spellStart"/>
      <w:r w:rsidRPr="001C1F8D">
        <w:rPr>
          <w:rFonts w:ascii="Arial" w:hAnsi="Arial" w:cs="Arial"/>
          <w:color w:val="222222"/>
          <w:sz w:val="22"/>
          <w:szCs w:val="23"/>
        </w:rPr>
        <w:t>Azuláo</w:t>
      </w:r>
      <w:proofErr w:type="spellEnd"/>
      <w:r w:rsidRPr="001C1F8D">
        <w:rPr>
          <w:rFonts w:ascii="Arial" w:hAnsi="Arial" w:cs="Arial"/>
          <w:color w:val="222222"/>
          <w:sz w:val="22"/>
          <w:szCs w:val="23"/>
        </w:rPr>
        <w:t xml:space="preserve">: En vivo con Lila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(1996) y Trazos (1998). Estos discos no tuvieron éxito en ventas. En 1999, </w:t>
      </w:r>
      <w:proofErr w:type="spellStart"/>
      <w:r w:rsidRPr="001C1F8D">
        <w:rPr>
          <w:rFonts w:ascii="Arial" w:hAnsi="Arial" w:cs="Arial"/>
          <w:color w:val="222222"/>
          <w:sz w:val="22"/>
          <w:szCs w:val="23"/>
        </w:rPr>
        <w:t>Downs</w:t>
      </w:r>
      <w:proofErr w:type="spellEnd"/>
      <w:r w:rsidRPr="001C1F8D">
        <w:rPr>
          <w:rFonts w:ascii="Arial" w:hAnsi="Arial" w:cs="Arial"/>
          <w:color w:val="222222"/>
          <w:sz w:val="22"/>
          <w:szCs w:val="23"/>
        </w:rPr>
        <w:t xml:space="preserve"> firmó un contrato con el sello </w:t>
      </w:r>
      <w:proofErr w:type="spellStart"/>
      <w:r w:rsidRPr="001C1F8D">
        <w:rPr>
          <w:rFonts w:ascii="Arial" w:hAnsi="Arial" w:cs="Arial"/>
          <w:color w:val="222222"/>
          <w:sz w:val="22"/>
          <w:szCs w:val="23"/>
        </w:rPr>
        <w:t>Narada</w:t>
      </w:r>
      <w:proofErr w:type="spellEnd"/>
      <w:r w:rsidRPr="001C1F8D">
        <w:rPr>
          <w:rFonts w:ascii="Arial" w:hAnsi="Arial" w:cs="Arial"/>
          <w:color w:val="222222"/>
          <w:sz w:val="22"/>
          <w:szCs w:val="23"/>
        </w:rPr>
        <w:t>, con el que lanzó cinco álbumes de estudio y vendió 3 millones de discos.</w:t>
      </w:r>
    </w:p>
    <w:p w:rsidR="001C1F8D" w:rsidRPr="001C1F8D" w:rsidRDefault="001C1F8D" w:rsidP="001C1F8D">
      <w:pPr>
        <w:pStyle w:val="NormalWeb"/>
        <w:shd w:val="clear" w:color="auto" w:fill="FFFFFF"/>
        <w:spacing w:before="0" w:beforeAutospacing="0" w:after="0" w:afterAutospacing="0" w:line="390" w:lineRule="atLeast"/>
        <w:jc w:val="both"/>
        <w:rPr>
          <w:rFonts w:ascii="Arial" w:hAnsi="Arial" w:cs="Arial"/>
          <w:color w:val="222222"/>
          <w:sz w:val="22"/>
          <w:szCs w:val="23"/>
        </w:rPr>
      </w:pPr>
      <w:r w:rsidRPr="001C1F8D">
        <w:rPr>
          <w:rFonts w:ascii="Arial" w:hAnsi="Arial" w:cs="Arial"/>
          <w:color w:val="222222"/>
          <w:sz w:val="22"/>
          <w:szCs w:val="23"/>
        </w:rPr>
        <w:t xml:space="preserve">En 2007, firmó un contrato con EMI </w:t>
      </w:r>
      <w:proofErr w:type="spellStart"/>
      <w:r w:rsidRPr="001C1F8D">
        <w:rPr>
          <w:rFonts w:ascii="Arial" w:hAnsi="Arial" w:cs="Arial"/>
          <w:color w:val="222222"/>
          <w:sz w:val="22"/>
          <w:szCs w:val="23"/>
        </w:rPr>
        <w:t>Music</w:t>
      </w:r>
      <w:proofErr w:type="spellEnd"/>
      <w:r w:rsidRPr="001C1F8D">
        <w:rPr>
          <w:rFonts w:ascii="Arial" w:hAnsi="Arial" w:cs="Arial"/>
          <w:color w:val="222222"/>
          <w:sz w:val="22"/>
          <w:szCs w:val="23"/>
        </w:rPr>
        <w:t>. Con este sello lanzó tres discos.</w:t>
      </w:r>
    </w:p>
    <w:p w:rsidR="00497E50" w:rsidRDefault="00497E50" w:rsidP="00497E50">
      <w:pPr>
        <w:jc w:val="both"/>
        <w:rPr>
          <w:rFonts w:ascii="Arial" w:hAnsi="Arial" w:cs="Arial"/>
          <w:sz w:val="28"/>
        </w:rPr>
      </w:pPr>
    </w:p>
    <w:p w:rsidR="002149CF" w:rsidRPr="00497E50" w:rsidRDefault="002149CF" w:rsidP="00497E50">
      <w:pPr>
        <w:jc w:val="both"/>
        <w:rPr>
          <w:rFonts w:ascii="Arial" w:hAnsi="Arial" w:cs="Arial"/>
          <w:sz w:val="28"/>
        </w:rPr>
      </w:pPr>
      <w:bookmarkStart w:id="0" w:name="_GoBack"/>
      <w:bookmarkEnd w:id="0"/>
    </w:p>
    <w:sectPr w:rsidR="002149CF" w:rsidRPr="00497E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50"/>
    <w:rsid w:val="001C1F8D"/>
    <w:rsid w:val="001E4E45"/>
    <w:rsid w:val="002149CF"/>
    <w:rsid w:val="00497E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1B2A5-4D54-4DEC-ABD1-7646250F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7E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97E50"/>
    <w:rPr>
      <w:color w:val="0000FF"/>
      <w:u w:val="single"/>
    </w:rPr>
  </w:style>
  <w:style w:type="character" w:styleId="Textoennegrita">
    <w:name w:val="Strong"/>
    <w:basedOn w:val="Fuentedeprrafopredeter"/>
    <w:uiPriority w:val="22"/>
    <w:qFormat/>
    <w:rsid w:val="00497E50"/>
    <w:rPr>
      <w:b/>
      <w:bCs/>
    </w:rPr>
  </w:style>
  <w:style w:type="character" w:styleId="nfasis">
    <w:name w:val="Emphasis"/>
    <w:basedOn w:val="Fuentedeprrafopredeter"/>
    <w:uiPriority w:val="20"/>
    <w:qFormat/>
    <w:rsid w:val="00497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1742">
      <w:bodyDiv w:val="1"/>
      <w:marLeft w:val="0"/>
      <w:marRight w:val="0"/>
      <w:marTop w:val="0"/>
      <w:marBottom w:val="0"/>
      <w:divBdr>
        <w:top w:val="none" w:sz="0" w:space="0" w:color="auto"/>
        <w:left w:val="none" w:sz="0" w:space="0" w:color="auto"/>
        <w:bottom w:val="none" w:sz="0" w:space="0" w:color="auto"/>
        <w:right w:val="none" w:sz="0" w:space="0" w:color="auto"/>
      </w:divBdr>
    </w:div>
    <w:div w:id="1325283811">
      <w:bodyDiv w:val="1"/>
      <w:marLeft w:val="0"/>
      <w:marRight w:val="0"/>
      <w:marTop w:val="0"/>
      <w:marBottom w:val="0"/>
      <w:divBdr>
        <w:top w:val="none" w:sz="0" w:space="0" w:color="auto"/>
        <w:left w:val="none" w:sz="0" w:space="0" w:color="auto"/>
        <w:bottom w:val="none" w:sz="0" w:space="0" w:color="auto"/>
        <w:right w:val="none" w:sz="0" w:space="0" w:color="auto"/>
      </w:divBdr>
    </w:div>
    <w:div w:id="1578443958">
      <w:bodyDiv w:val="1"/>
      <w:marLeft w:val="0"/>
      <w:marRight w:val="0"/>
      <w:marTop w:val="0"/>
      <w:marBottom w:val="0"/>
      <w:divBdr>
        <w:top w:val="none" w:sz="0" w:space="0" w:color="auto"/>
        <w:left w:val="none" w:sz="0" w:space="0" w:color="auto"/>
        <w:bottom w:val="none" w:sz="0" w:space="0" w:color="auto"/>
        <w:right w:val="none" w:sz="0" w:space="0" w:color="auto"/>
      </w:divBdr>
    </w:div>
    <w:div w:id="1713143215">
      <w:bodyDiv w:val="1"/>
      <w:marLeft w:val="0"/>
      <w:marRight w:val="0"/>
      <w:marTop w:val="0"/>
      <w:marBottom w:val="0"/>
      <w:divBdr>
        <w:top w:val="none" w:sz="0" w:space="0" w:color="auto"/>
        <w:left w:val="none" w:sz="0" w:space="0" w:color="auto"/>
        <w:bottom w:val="none" w:sz="0" w:space="0" w:color="auto"/>
        <w:right w:val="none" w:sz="0" w:space="0" w:color="auto"/>
      </w:divBdr>
    </w:div>
    <w:div w:id="200319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1604</Words>
  <Characters>8826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ISSSTE</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Cristina Guzman Panama</dc:creator>
  <cp:keywords/>
  <dc:description/>
  <cp:lastModifiedBy>Isabel Cristina Guzman Panama</cp:lastModifiedBy>
  <cp:revision>1</cp:revision>
  <dcterms:created xsi:type="dcterms:W3CDTF">2019-03-04T23:56:00Z</dcterms:created>
  <dcterms:modified xsi:type="dcterms:W3CDTF">2019-03-05T00:47:00Z</dcterms:modified>
</cp:coreProperties>
</file>