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C2842"/>
        </w:rPr>
        <w:t>Maintainer sync notes - 2026-06-23</w:t>
      </w:r>
    </w:p>
    <w:p>
      <w:r>
        <w:rPr>
          <w:i/>
          <w:color w:val="606874"/>
        </w:rPr>
        <w:t>Weekly Tuesday 17:00 Berlin (Zoom), 30 min, PR-board screen-share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>
              <w:t>2026-06-23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Attendees</w:t>
            </w:r>
          </w:p>
        </w:tc>
        <w:tc>
          <w:tcPr>
            <w:tcW w:type="dxa" w:w="4320"/>
          </w:tcPr>
          <w:p>
            <w:r>
              <w:t>Bram, Rehan, Priya, Yusuke</w:t>
            </w:r>
          </w:p>
        </w:tc>
      </w:tr>
    </w:tbl>
    <w:p>
      <w:pPr>
        <w:pStyle w:val="Heading1"/>
      </w:pPr>
      <w:r>
        <w:rPr>
          <w:color w:val="1C2842"/>
        </w:rPr>
        <w:t>Agenda</w:t>
      </w:r>
    </w:p>
    <w:p>
      <w:pPr>
        <w:pStyle w:val="ListBullet"/>
      </w:pPr>
      <w:r>
        <w:t>Pre-release check for v2.16.0 (cut 06-25): Gemma-3 (#1112), the ActivationCache signature change (+1 in), and the coordinated security advisory.</w:t>
      </w:r>
    </w:p>
    <w:p>
      <w:pPr>
        <w:pStyle w:val="ListBullet"/>
      </w:pPr>
      <w:r>
        <w:t>Yusuke: CI + acceptance suite status ahead of the Wednesday sweep.</w:t>
      </w:r>
    </w:p>
    <w:p>
      <w:pPr>
        <w:pStyle w:val="ListBullet"/>
      </w:pPr>
      <w:r>
        <w:t>Security advisory GHSA-qm7x-2v9r-4c8p: disclosure ONLY at the tag; release-note line withheld until then.</w:t>
      </w:r>
    </w:p>
    <w:p>
      <w:pPr>
        <w:pStyle w:val="Heading1"/>
      </w:pPr>
      <w:r>
        <w:rPr>
          <w:color w:val="1C2842"/>
        </w:rPr>
        <w:t>Action items (posted to the maintainer email thread)</w:t>
      </w:r>
    </w:p>
    <w:p>
      <w:pPr>
        <w:pStyle w:val="ListNumber"/>
      </w:pPr>
      <w:r>
        <w:t>Bram: run the demo sweep Wednesday 06-24 evening; assemble the changelog.</w:t>
      </w:r>
    </w:p>
    <w:p>
      <w:pPr>
        <w:pStyle w:val="ListNumber"/>
      </w:pPr>
      <w:r>
        <w:t>Yusuke: confirm green CI in the maintainer thread on 06-25 before the tag.</w:t>
      </w:r>
    </w:p>
    <w:p>
      <w:pPr>
        <w:pStyle w:val="ListNumber"/>
      </w:pPr>
      <w:r>
        <w:t>Do NOT add the security-fix line to any public draft before the tag (T2).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