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荷载校核及承载情况</w:t>
      </w:r>
    </w:p>
    <w:p>
      <w:pPr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一、码头承载情况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1号平台：</w:t>
      </w:r>
    </w:p>
    <w:p>
      <w:pPr>
        <w:ind w:firstLine="720" w:firstLineChars="30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25*3m浮筒平台单位面积承载力：P=350kg/m</w:t>
      </w:r>
      <w:r>
        <w:rPr>
          <w:rFonts w:hint="eastAsia"/>
          <w:sz w:val="24"/>
          <w:szCs w:val="24"/>
          <w:vertAlign w:val="superscript"/>
          <w:lang w:val="en-US" w:eastAsia="zh-CN"/>
        </w:rPr>
        <w:t>2</w:t>
      </w:r>
      <w:r>
        <w:rPr>
          <w:rFonts w:hint="eastAsia"/>
          <w:sz w:val="24"/>
          <w:szCs w:val="24"/>
          <w:vertAlign w:val="baseline"/>
          <w:lang w:val="en-US" w:eastAsia="zh-CN"/>
        </w:rPr>
        <w:t>，总载荷F</w:t>
      </w:r>
      <w:r>
        <w:rPr>
          <w:rFonts w:hint="eastAsia"/>
          <w:sz w:val="24"/>
          <w:szCs w:val="24"/>
          <w:vertAlign w:val="subscript"/>
          <w:lang w:val="en-US" w:eastAsia="zh-CN"/>
        </w:rPr>
        <w:t>总</w:t>
      </w:r>
      <w:r>
        <w:rPr>
          <w:rFonts w:hint="eastAsia"/>
          <w:sz w:val="24"/>
          <w:szCs w:val="24"/>
          <w:vertAlign w:val="baseline"/>
          <w:lang w:val="en-US" w:eastAsia="zh-CN"/>
        </w:rPr>
        <w:t>=350*75=26.25t</w:t>
      </w:r>
    </w:p>
    <w:p>
      <w:pPr>
        <w:ind w:firstLine="720" w:firstLineChars="30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10*2.5m浮筒平台单位面积承载力：P=350kg/m</w:t>
      </w:r>
      <w:r>
        <w:rPr>
          <w:rFonts w:hint="eastAsia"/>
          <w:sz w:val="24"/>
          <w:szCs w:val="24"/>
          <w:vertAlign w:val="superscript"/>
          <w:lang w:val="en-US" w:eastAsia="zh-CN"/>
        </w:rPr>
        <w:t>2</w:t>
      </w:r>
      <w:r>
        <w:rPr>
          <w:rFonts w:hint="eastAsia"/>
          <w:sz w:val="24"/>
          <w:szCs w:val="24"/>
          <w:vertAlign w:val="baseline"/>
          <w:lang w:val="en-US" w:eastAsia="zh-CN"/>
        </w:rPr>
        <w:t>，总载荷F</w:t>
      </w:r>
      <w:r>
        <w:rPr>
          <w:rFonts w:hint="eastAsia"/>
          <w:sz w:val="24"/>
          <w:szCs w:val="24"/>
          <w:vertAlign w:val="subscript"/>
          <w:lang w:val="en-US" w:eastAsia="zh-CN"/>
        </w:rPr>
        <w:t>总</w:t>
      </w:r>
      <w:r>
        <w:rPr>
          <w:rFonts w:hint="eastAsia"/>
          <w:sz w:val="24"/>
          <w:szCs w:val="24"/>
          <w:vertAlign w:val="baseline"/>
          <w:lang w:val="en-US" w:eastAsia="zh-CN"/>
        </w:rPr>
        <w:t>=350*25=8.75t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2号平台：</w:t>
      </w:r>
    </w:p>
    <w:p>
      <w:pPr>
        <w:ind w:firstLine="720" w:firstLineChars="300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25*4m浮筒平台单位面积承载力：P=350kg/m</w:t>
      </w:r>
      <w:r>
        <w:rPr>
          <w:rFonts w:hint="eastAsia"/>
          <w:sz w:val="24"/>
          <w:szCs w:val="24"/>
          <w:vertAlign w:val="superscript"/>
          <w:lang w:val="en-US" w:eastAsia="zh-CN"/>
        </w:rPr>
        <w:t>2</w:t>
      </w:r>
      <w:r>
        <w:rPr>
          <w:rFonts w:hint="eastAsia"/>
          <w:sz w:val="24"/>
          <w:szCs w:val="24"/>
          <w:vertAlign w:val="baseline"/>
          <w:lang w:val="en-US" w:eastAsia="zh-CN"/>
        </w:rPr>
        <w:t>，总载荷F</w:t>
      </w:r>
      <w:r>
        <w:rPr>
          <w:rFonts w:hint="eastAsia"/>
          <w:sz w:val="24"/>
          <w:szCs w:val="24"/>
          <w:vertAlign w:val="subscript"/>
          <w:lang w:val="en-US" w:eastAsia="zh-CN"/>
        </w:rPr>
        <w:t>总</w:t>
      </w:r>
      <w:r>
        <w:rPr>
          <w:rFonts w:hint="eastAsia"/>
          <w:sz w:val="24"/>
          <w:szCs w:val="24"/>
          <w:vertAlign w:val="baseline"/>
          <w:lang w:val="en-US" w:eastAsia="zh-CN"/>
        </w:rPr>
        <w:t>=350*100=35t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3号平台：</w:t>
      </w:r>
    </w:p>
    <w:p>
      <w:pPr>
        <w:ind w:firstLine="720" w:firstLineChars="300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25*3m浮筒平台单位面积承载力：P=350kg/m</w:t>
      </w:r>
      <w:r>
        <w:rPr>
          <w:rFonts w:hint="eastAsia"/>
          <w:sz w:val="24"/>
          <w:szCs w:val="24"/>
          <w:vertAlign w:val="superscript"/>
          <w:lang w:val="en-US" w:eastAsia="zh-CN"/>
        </w:rPr>
        <w:t>2</w:t>
      </w:r>
      <w:r>
        <w:rPr>
          <w:rFonts w:hint="eastAsia"/>
          <w:sz w:val="24"/>
          <w:szCs w:val="24"/>
          <w:vertAlign w:val="baseline"/>
          <w:lang w:val="en-US" w:eastAsia="zh-CN"/>
        </w:rPr>
        <w:t>，总载荷F</w:t>
      </w:r>
      <w:r>
        <w:rPr>
          <w:rFonts w:hint="eastAsia"/>
          <w:sz w:val="24"/>
          <w:szCs w:val="24"/>
          <w:vertAlign w:val="subscript"/>
          <w:lang w:val="en-US" w:eastAsia="zh-CN"/>
        </w:rPr>
        <w:t>总</w:t>
      </w:r>
      <w:r>
        <w:rPr>
          <w:rFonts w:hint="eastAsia"/>
          <w:sz w:val="24"/>
          <w:szCs w:val="24"/>
          <w:vertAlign w:val="baseline"/>
          <w:lang w:val="en-US" w:eastAsia="zh-CN"/>
        </w:rPr>
        <w:t>=350*75=26.25t</w:t>
      </w:r>
      <w:bookmarkStart w:id="0" w:name="_GoBack"/>
      <w:bookmarkEnd w:id="0"/>
    </w:p>
    <w:sectPr>
      <w:pgSz w:w="16838" w:h="11906" w:orient="landscape"/>
      <w:pgMar w:top="720" w:right="720" w:bottom="720" w:left="720" w:header="851" w:footer="992" w:gutter="0"/>
      <w:pgBorders>
        <w:top w:val="thinThickSmallGap" w:color="auto" w:sz="12" w:space="1"/>
        <w:left w:val="thinThickSmallGap" w:color="auto" w:sz="12" w:space="1"/>
        <w:bottom w:val="thinThickSmallGap" w:color="auto" w:sz="12" w:space="1"/>
        <w:right w:val="thinThickSmallGap" w:color="auto" w:sz="12" w:space="1"/>
      </w:pgBorders>
      <w:cols w:equalWidth="0" w:num="2" w:sep="1">
        <w:col w:w="7487" w:space="425"/>
        <w:col w:w="748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3M2FhZDAzMjk0NWMyNTEzNzQ4YjBhNjc1M2QzYjMifQ=="/>
  </w:docVars>
  <w:rsids>
    <w:rsidRoot w:val="00000000"/>
    <w:rsid w:val="02243773"/>
    <w:rsid w:val="03F86B1C"/>
    <w:rsid w:val="06936FD0"/>
    <w:rsid w:val="07BD1C79"/>
    <w:rsid w:val="0ABA55D7"/>
    <w:rsid w:val="0E3E6412"/>
    <w:rsid w:val="0EA1427A"/>
    <w:rsid w:val="12896DC1"/>
    <w:rsid w:val="13716203"/>
    <w:rsid w:val="17EF1125"/>
    <w:rsid w:val="1A545FAE"/>
    <w:rsid w:val="1FE01D05"/>
    <w:rsid w:val="22817434"/>
    <w:rsid w:val="22FF246D"/>
    <w:rsid w:val="23AD4579"/>
    <w:rsid w:val="24BA0ED5"/>
    <w:rsid w:val="26E320E4"/>
    <w:rsid w:val="29BC2183"/>
    <w:rsid w:val="2A1B4A44"/>
    <w:rsid w:val="2D51250B"/>
    <w:rsid w:val="31106F74"/>
    <w:rsid w:val="324008BB"/>
    <w:rsid w:val="341C0C94"/>
    <w:rsid w:val="35507CB7"/>
    <w:rsid w:val="3A5C4EA3"/>
    <w:rsid w:val="3B21562E"/>
    <w:rsid w:val="485333F5"/>
    <w:rsid w:val="495741E0"/>
    <w:rsid w:val="49662C77"/>
    <w:rsid w:val="4DBD27EC"/>
    <w:rsid w:val="53896CD2"/>
    <w:rsid w:val="540A4CC2"/>
    <w:rsid w:val="5C1949F7"/>
    <w:rsid w:val="6BFE2EA2"/>
    <w:rsid w:val="6DE479FC"/>
    <w:rsid w:val="70673B2B"/>
    <w:rsid w:val="728C1627"/>
    <w:rsid w:val="74BC5869"/>
    <w:rsid w:val="7ADE44B6"/>
    <w:rsid w:val="7BD07A23"/>
    <w:rsid w:val="7D3B488E"/>
    <w:rsid w:val="7E7C25E5"/>
    <w:rsid w:val="7F7A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2023-10-23T07:10:00Z</dcterms:created>
  <dc:creator>Administrator</dc:creator>
  <cp:lastModifiedBy>Administrator</cp:lastModifiedBy>
  <dcterms:modified xsi:type="dcterms:W3CDTF">2023-11-16T09:28:51Z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CB0953242ECF49DEB0EB0C81A3F42813_12</vt:lpwstr>
  </property>
</Properties>
</file>