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7DE1" w14:textId="691C3CCB" w:rsidR="00127AFA" w:rsidRDefault="003A43D6" w:rsidP="003A43D6">
      <w:pPr>
        <w:jc w:val="center"/>
        <w:rPr>
          <w:b/>
          <w:bCs/>
          <w:sz w:val="48"/>
          <w:szCs w:val="52"/>
        </w:rPr>
      </w:pPr>
      <w:r w:rsidRPr="003A43D6">
        <w:rPr>
          <w:rFonts w:hint="eastAsia"/>
          <w:b/>
          <w:bCs/>
          <w:sz w:val="48"/>
          <w:szCs w:val="52"/>
        </w:rPr>
        <w:t>保修协议</w:t>
      </w:r>
      <w:r w:rsidR="005C66ED">
        <w:rPr>
          <w:rFonts w:hint="eastAsia"/>
          <w:b/>
          <w:bCs/>
          <w:sz w:val="48"/>
          <w:szCs w:val="52"/>
        </w:rPr>
        <w:t>书</w:t>
      </w:r>
    </w:p>
    <w:p w14:paraId="0B30EC26" w14:textId="42A5C94A" w:rsidR="003A43D6" w:rsidRPr="00F82BF2" w:rsidRDefault="003A43D6" w:rsidP="00F82BF2">
      <w:pPr>
        <w:spacing w:line="288" w:lineRule="auto"/>
        <w:ind w:firstLineChars="200" w:firstLine="480"/>
        <w:rPr>
          <w:sz w:val="24"/>
          <w:szCs w:val="24"/>
          <w:u w:val="single"/>
        </w:rPr>
      </w:pPr>
      <w:r w:rsidRPr="00F82BF2">
        <w:rPr>
          <w:rFonts w:hint="eastAsia"/>
          <w:sz w:val="24"/>
          <w:szCs w:val="24"/>
        </w:rPr>
        <w:t>买受人：</w:t>
      </w:r>
      <w:r w:rsidR="00F82BF2" w:rsidRPr="00F82BF2">
        <w:rPr>
          <w:rFonts w:hint="eastAsia"/>
          <w:sz w:val="24"/>
          <w:szCs w:val="24"/>
          <w:u w:val="single"/>
        </w:rPr>
        <w:t xml:space="preserve"> </w:t>
      </w:r>
      <w:r w:rsidR="00F82BF2" w:rsidRPr="00F82BF2">
        <w:rPr>
          <w:sz w:val="24"/>
          <w:szCs w:val="24"/>
          <w:u w:val="single"/>
        </w:rPr>
        <w:t xml:space="preserve">          </w:t>
      </w:r>
    </w:p>
    <w:p w14:paraId="038FE4D7" w14:textId="2DA6B329" w:rsidR="003A43D6" w:rsidRPr="00F82BF2" w:rsidRDefault="003A43D6" w:rsidP="00F82BF2">
      <w:pPr>
        <w:spacing w:line="288" w:lineRule="auto"/>
        <w:ind w:firstLineChars="200" w:firstLine="480"/>
        <w:rPr>
          <w:sz w:val="24"/>
          <w:szCs w:val="24"/>
        </w:rPr>
      </w:pPr>
      <w:r w:rsidRPr="00F82BF2">
        <w:rPr>
          <w:sz w:val="24"/>
          <w:szCs w:val="24"/>
        </w:rPr>
        <w:t>报修人：</w:t>
      </w:r>
      <w:r w:rsidR="00F82BF2" w:rsidRPr="00F82BF2">
        <w:rPr>
          <w:rFonts w:hint="eastAsia"/>
          <w:sz w:val="24"/>
          <w:szCs w:val="24"/>
          <w:u w:val="single"/>
        </w:rPr>
        <w:t xml:space="preserve"> </w:t>
      </w:r>
      <w:r w:rsidR="00F82BF2" w:rsidRPr="00F82BF2">
        <w:rPr>
          <w:sz w:val="24"/>
          <w:szCs w:val="24"/>
          <w:u w:val="single"/>
        </w:rPr>
        <w:t xml:space="preserve">          </w:t>
      </w:r>
    </w:p>
    <w:p w14:paraId="1D2E5866" w14:textId="2B023246" w:rsidR="003A43D6" w:rsidRPr="00F82BF2" w:rsidRDefault="003A43D6" w:rsidP="00F82BF2">
      <w:pPr>
        <w:spacing w:line="288" w:lineRule="auto"/>
        <w:ind w:firstLineChars="200" w:firstLine="480"/>
        <w:rPr>
          <w:sz w:val="24"/>
          <w:szCs w:val="24"/>
        </w:rPr>
      </w:pPr>
      <w:r w:rsidRPr="00F82BF2">
        <w:rPr>
          <w:sz w:val="24"/>
          <w:szCs w:val="24"/>
        </w:rPr>
        <w:t>设备制造商：</w:t>
      </w:r>
      <w:r w:rsidR="00F82BF2" w:rsidRPr="00F82BF2">
        <w:rPr>
          <w:rFonts w:hint="eastAsia"/>
          <w:sz w:val="24"/>
          <w:szCs w:val="24"/>
          <w:u w:val="single"/>
        </w:rPr>
        <w:t xml:space="preserve"> </w:t>
      </w:r>
      <w:r w:rsidR="00F82BF2" w:rsidRPr="00F82BF2">
        <w:rPr>
          <w:sz w:val="24"/>
          <w:szCs w:val="24"/>
          <w:u w:val="single"/>
        </w:rPr>
        <w:t xml:space="preserve">          </w:t>
      </w:r>
    </w:p>
    <w:p w14:paraId="35D6FCEF" w14:textId="77777777" w:rsidR="003A43D6" w:rsidRPr="00F82BF2" w:rsidRDefault="003A43D6" w:rsidP="00F82BF2">
      <w:pPr>
        <w:spacing w:line="288" w:lineRule="auto"/>
        <w:ind w:firstLineChars="200" w:firstLine="480"/>
        <w:rPr>
          <w:rFonts w:hint="eastAsia"/>
          <w:sz w:val="24"/>
          <w:szCs w:val="24"/>
        </w:rPr>
      </w:pPr>
      <w:r w:rsidRPr="00F82BF2">
        <w:rPr>
          <w:rFonts w:hint="eastAsia"/>
          <w:sz w:val="24"/>
          <w:szCs w:val="24"/>
        </w:rPr>
        <w:t>上述当事人经协商一致，就设备签订保修协议如下：</w:t>
      </w:r>
    </w:p>
    <w:p w14:paraId="58CF3D73" w14:textId="5551E7D2" w:rsidR="003A43D6" w:rsidRPr="00F82BF2" w:rsidRDefault="00F82BF2" w:rsidP="00F82BF2">
      <w:pPr>
        <w:spacing w:line="288" w:lineRule="auto"/>
        <w:ind w:firstLineChars="200" w:firstLine="482"/>
        <w:rPr>
          <w:b/>
          <w:bCs/>
          <w:sz w:val="24"/>
          <w:szCs w:val="24"/>
        </w:rPr>
      </w:pPr>
      <w:r w:rsidRPr="00F82BF2">
        <w:rPr>
          <w:rFonts w:hint="eastAsia"/>
          <w:b/>
          <w:bCs/>
          <w:sz w:val="24"/>
          <w:szCs w:val="24"/>
        </w:rPr>
        <w:t>一、</w:t>
      </w:r>
      <w:r w:rsidR="003A43D6" w:rsidRPr="00F82BF2">
        <w:rPr>
          <w:rFonts w:hint="eastAsia"/>
          <w:b/>
          <w:bCs/>
          <w:sz w:val="24"/>
          <w:szCs w:val="24"/>
        </w:rPr>
        <w:t>保修范围</w:t>
      </w:r>
    </w:p>
    <w:p w14:paraId="64BC2204" w14:textId="5D5D95D9" w:rsidR="003A43D6" w:rsidRPr="00F82BF2" w:rsidRDefault="003A43D6" w:rsidP="00F82BF2">
      <w:pPr>
        <w:spacing w:line="288" w:lineRule="auto"/>
        <w:ind w:firstLineChars="200" w:firstLine="480"/>
        <w:rPr>
          <w:rFonts w:hint="eastAsia"/>
          <w:sz w:val="24"/>
          <w:szCs w:val="24"/>
        </w:rPr>
      </w:pPr>
      <w:r w:rsidRPr="00F82BF2">
        <w:rPr>
          <w:rFonts w:hint="eastAsia"/>
          <w:sz w:val="24"/>
          <w:szCs w:val="24"/>
        </w:rPr>
        <w:t>保修人和设备制造商在质量保修期内，按照有关法律、法规、规章的规定和双方约定，承担本质量保修责任。</w:t>
      </w:r>
    </w:p>
    <w:p w14:paraId="4AA6935B" w14:textId="33FC0E77" w:rsidR="003A43D6" w:rsidRPr="00F82BF2" w:rsidRDefault="003A43D6" w:rsidP="00F82BF2">
      <w:pPr>
        <w:spacing w:line="288" w:lineRule="auto"/>
        <w:ind w:firstLineChars="200" w:firstLine="480"/>
        <w:rPr>
          <w:rFonts w:hint="eastAsia"/>
          <w:sz w:val="24"/>
          <w:szCs w:val="24"/>
        </w:rPr>
      </w:pPr>
      <w:r w:rsidRPr="00F82BF2">
        <w:rPr>
          <w:rFonts w:hint="eastAsia"/>
          <w:sz w:val="24"/>
          <w:szCs w:val="24"/>
        </w:rPr>
        <w:t>质量保修范围包括</w:t>
      </w:r>
      <w:r w:rsidR="00F82BF2">
        <w:rPr>
          <w:rFonts w:hint="eastAsia"/>
          <w:sz w:val="24"/>
          <w:szCs w:val="24"/>
          <w:u w:val="single"/>
        </w:rPr>
        <w:t xml:space="preserve"> </w:t>
      </w:r>
      <w:r w:rsidR="00F82BF2">
        <w:rPr>
          <w:sz w:val="24"/>
          <w:szCs w:val="24"/>
          <w:u w:val="single"/>
        </w:rPr>
        <w:t xml:space="preserve">                      </w:t>
      </w:r>
      <w:r w:rsidRPr="00F82BF2">
        <w:rPr>
          <w:rFonts w:hint="eastAsia"/>
          <w:sz w:val="24"/>
          <w:szCs w:val="24"/>
        </w:rPr>
        <w:t>,</w:t>
      </w:r>
      <w:r w:rsidRPr="00F82BF2">
        <w:rPr>
          <w:rFonts w:hint="eastAsia"/>
          <w:sz w:val="24"/>
          <w:szCs w:val="24"/>
        </w:rPr>
        <w:t>以及各方约定的其他项目。</w:t>
      </w:r>
    </w:p>
    <w:p w14:paraId="736FE060" w14:textId="77777777" w:rsidR="003A43D6" w:rsidRPr="00F82BF2" w:rsidRDefault="003A43D6" w:rsidP="00F82BF2">
      <w:pPr>
        <w:spacing w:line="288" w:lineRule="auto"/>
        <w:ind w:firstLineChars="200" w:firstLine="482"/>
        <w:rPr>
          <w:rFonts w:hint="eastAsia"/>
          <w:b/>
          <w:bCs/>
          <w:sz w:val="24"/>
          <w:szCs w:val="24"/>
        </w:rPr>
      </w:pPr>
      <w:r w:rsidRPr="00F82BF2">
        <w:rPr>
          <w:rFonts w:hint="eastAsia"/>
          <w:b/>
          <w:bCs/>
          <w:sz w:val="24"/>
          <w:szCs w:val="24"/>
        </w:rPr>
        <w:t>二、保修期</w:t>
      </w:r>
    </w:p>
    <w:p w14:paraId="25FFA64F" w14:textId="77777777" w:rsidR="003A43D6" w:rsidRPr="00F82BF2" w:rsidRDefault="003A43D6" w:rsidP="00F82BF2">
      <w:pPr>
        <w:spacing w:line="288" w:lineRule="auto"/>
        <w:ind w:firstLineChars="200" w:firstLine="480"/>
        <w:rPr>
          <w:rFonts w:hint="eastAsia"/>
          <w:sz w:val="24"/>
          <w:szCs w:val="24"/>
        </w:rPr>
      </w:pPr>
      <w:r w:rsidRPr="00F82BF2">
        <w:rPr>
          <w:rFonts w:hint="eastAsia"/>
          <w:sz w:val="24"/>
          <w:szCs w:val="24"/>
        </w:rPr>
        <w:t>保修期自安装后试运行验收合格之日起计算。</w:t>
      </w:r>
    </w:p>
    <w:p w14:paraId="5254AEAF" w14:textId="67C3CB5D" w:rsidR="003A43D6" w:rsidRPr="00F82BF2" w:rsidRDefault="003A43D6" w:rsidP="00F82BF2">
      <w:pPr>
        <w:spacing w:line="288" w:lineRule="auto"/>
        <w:ind w:firstLineChars="200" w:firstLine="480"/>
        <w:rPr>
          <w:sz w:val="24"/>
          <w:szCs w:val="24"/>
        </w:rPr>
      </w:pPr>
      <w:r w:rsidRPr="00F82BF2">
        <w:rPr>
          <w:rFonts w:hint="eastAsia"/>
          <w:sz w:val="24"/>
          <w:szCs w:val="24"/>
        </w:rPr>
        <w:t>定期对设备运行状况回访，定期清洗，如有特殊情况，立即派技术人员上门检测，以确保机器正常运行，提高使用寿命。</w:t>
      </w:r>
    </w:p>
    <w:p w14:paraId="42C1BF62" w14:textId="77777777" w:rsidR="003A43D6" w:rsidRPr="00387BB1" w:rsidRDefault="003A43D6" w:rsidP="00387BB1">
      <w:pPr>
        <w:spacing w:line="288" w:lineRule="auto"/>
        <w:ind w:firstLineChars="200" w:firstLine="482"/>
        <w:rPr>
          <w:rFonts w:hint="eastAsia"/>
          <w:b/>
          <w:bCs/>
          <w:sz w:val="24"/>
          <w:szCs w:val="24"/>
        </w:rPr>
      </w:pPr>
      <w:r w:rsidRPr="00387BB1">
        <w:rPr>
          <w:rFonts w:hint="eastAsia"/>
          <w:b/>
          <w:bCs/>
          <w:sz w:val="24"/>
          <w:szCs w:val="24"/>
        </w:rPr>
        <w:t>三、保修装备及人员</w:t>
      </w:r>
    </w:p>
    <w:p w14:paraId="00263643" w14:textId="128A1B62" w:rsidR="003A43D6" w:rsidRPr="00F82BF2" w:rsidRDefault="003A43D6" w:rsidP="00387BB1">
      <w:pPr>
        <w:spacing w:line="288" w:lineRule="auto"/>
        <w:ind w:firstLineChars="200" w:firstLine="480"/>
        <w:rPr>
          <w:rFonts w:hint="eastAsia"/>
          <w:sz w:val="24"/>
          <w:szCs w:val="24"/>
        </w:rPr>
      </w:pPr>
      <w:r w:rsidRPr="00F82BF2">
        <w:rPr>
          <w:rFonts w:hint="eastAsia"/>
          <w:sz w:val="24"/>
          <w:szCs w:val="24"/>
        </w:rPr>
        <w:t>保修装备精良齐全，所有服务人员持证上岗，配套服务物品齐全，检测手段先进，体现专业化素质。</w:t>
      </w:r>
    </w:p>
    <w:p w14:paraId="54FC4D21" w14:textId="77777777" w:rsidR="003A43D6" w:rsidRPr="00387BB1" w:rsidRDefault="003A43D6" w:rsidP="00387BB1">
      <w:pPr>
        <w:spacing w:line="288" w:lineRule="auto"/>
        <w:ind w:firstLineChars="200" w:firstLine="482"/>
        <w:rPr>
          <w:rFonts w:hint="eastAsia"/>
          <w:b/>
          <w:bCs/>
          <w:sz w:val="24"/>
          <w:szCs w:val="24"/>
        </w:rPr>
      </w:pPr>
      <w:r w:rsidRPr="00387BB1">
        <w:rPr>
          <w:rFonts w:hint="eastAsia"/>
          <w:b/>
          <w:bCs/>
          <w:sz w:val="24"/>
          <w:szCs w:val="24"/>
        </w:rPr>
        <w:t>四、保修责任</w:t>
      </w:r>
    </w:p>
    <w:p w14:paraId="2799C1E2" w14:textId="0A51AF16" w:rsidR="003A43D6" w:rsidRPr="00F82BF2" w:rsidRDefault="003A43D6" w:rsidP="00387BB1">
      <w:pPr>
        <w:spacing w:line="288" w:lineRule="auto"/>
        <w:ind w:firstLineChars="200" w:firstLine="480"/>
        <w:rPr>
          <w:rFonts w:hint="eastAsia"/>
          <w:sz w:val="24"/>
          <w:szCs w:val="24"/>
        </w:rPr>
      </w:pPr>
      <w:r w:rsidRPr="00F82BF2">
        <w:rPr>
          <w:rFonts w:hint="eastAsia"/>
          <w:sz w:val="24"/>
          <w:szCs w:val="24"/>
        </w:rPr>
        <w:t>属于保修范围和内容的项目，保修人应当在接到修理通知之日后</w:t>
      </w:r>
      <w:r w:rsidR="00387BB1">
        <w:rPr>
          <w:rFonts w:hint="eastAsia"/>
          <w:sz w:val="24"/>
          <w:szCs w:val="24"/>
          <w:u w:val="single"/>
        </w:rPr>
        <w:t xml:space="preserve"> </w:t>
      </w:r>
      <w:r w:rsidR="00387BB1">
        <w:rPr>
          <w:sz w:val="24"/>
          <w:szCs w:val="24"/>
          <w:u w:val="single"/>
        </w:rPr>
        <w:t xml:space="preserve">  </w:t>
      </w:r>
      <w:r w:rsidRPr="00F82BF2">
        <w:rPr>
          <w:rFonts w:hint="eastAsia"/>
          <w:sz w:val="24"/>
          <w:szCs w:val="24"/>
        </w:rPr>
        <w:t>天内派人修理。保修人不在约定期限内派人修理的，买受人可以委托他人修理，保修费用从质量保修金内扣除。</w:t>
      </w:r>
    </w:p>
    <w:p w14:paraId="3A5954BB" w14:textId="5DB1153C" w:rsidR="003A43D6" w:rsidRPr="00F82BF2" w:rsidRDefault="003A43D6" w:rsidP="0088038D">
      <w:pPr>
        <w:spacing w:line="288" w:lineRule="auto"/>
        <w:ind w:firstLineChars="200" w:firstLine="480"/>
        <w:rPr>
          <w:sz w:val="24"/>
          <w:szCs w:val="24"/>
        </w:rPr>
      </w:pPr>
      <w:r w:rsidRPr="00F82BF2">
        <w:rPr>
          <w:rFonts w:hint="eastAsia"/>
          <w:sz w:val="24"/>
          <w:szCs w:val="24"/>
        </w:rPr>
        <w:t>发生紧急抢修事故，承保修人在接到事故通知后，应当在</w:t>
      </w:r>
      <w:r w:rsidRPr="00F82BF2">
        <w:rPr>
          <w:rFonts w:hint="eastAsia"/>
          <w:sz w:val="24"/>
          <w:szCs w:val="24"/>
        </w:rPr>
        <w:t>24</w:t>
      </w:r>
      <w:r w:rsidRPr="00F82BF2">
        <w:rPr>
          <w:rFonts w:hint="eastAsia"/>
          <w:sz w:val="24"/>
          <w:szCs w:val="24"/>
        </w:rPr>
        <w:t>小时内到达事故现场抢修。非保修人施工质量或设备制造商设备质量引起的事故，抢修费用由买受人</w:t>
      </w:r>
      <w:r w:rsidR="00F82BF2" w:rsidRPr="00F82BF2">
        <w:rPr>
          <w:rFonts w:hint="eastAsia"/>
          <w:sz w:val="24"/>
          <w:szCs w:val="24"/>
        </w:rPr>
        <w:t>承担</w:t>
      </w:r>
      <w:r w:rsidR="0088038D">
        <w:rPr>
          <w:rFonts w:hint="eastAsia"/>
          <w:sz w:val="24"/>
          <w:szCs w:val="24"/>
        </w:rPr>
        <w:t>。</w:t>
      </w:r>
    </w:p>
    <w:p w14:paraId="6868C7F8" w14:textId="77777777" w:rsidR="00F82BF2" w:rsidRPr="0088038D" w:rsidRDefault="00F82BF2" w:rsidP="0088038D">
      <w:pPr>
        <w:spacing w:line="288" w:lineRule="auto"/>
        <w:ind w:firstLineChars="200" w:firstLine="482"/>
        <w:rPr>
          <w:rFonts w:hint="eastAsia"/>
          <w:b/>
          <w:bCs/>
          <w:sz w:val="24"/>
          <w:szCs w:val="24"/>
        </w:rPr>
      </w:pPr>
      <w:r w:rsidRPr="0088038D">
        <w:rPr>
          <w:rFonts w:hint="eastAsia"/>
          <w:b/>
          <w:bCs/>
          <w:sz w:val="24"/>
          <w:szCs w:val="24"/>
        </w:rPr>
        <w:t>五、保修金</w:t>
      </w:r>
    </w:p>
    <w:p w14:paraId="413D2367" w14:textId="0B16F3BC" w:rsidR="00F82BF2" w:rsidRPr="00F82BF2" w:rsidRDefault="00F82BF2" w:rsidP="0088038D">
      <w:pPr>
        <w:spacing w:line="288" w:lineRule="auto"/>
        <w:ind w:firstLineChars="200" w:firstLine="480"/>
        <w:rPr>
          <w:rFonts w:hint="eastAsia"/>
          <w:sz w:val="24"/>
          <w:szCs w:val="24"/>
        </w:rPr>
      </w:pPr>
      <w:r w:rsidRPr="00F82BF2">
        <w:rPr>
          <w:rFonts w:hint="eastAsia"/>
          <w:sz w:val="24"/>
          <w:szCs w:val="24"/>
        </w:rPr>
        <w:t>本合同约定的设备质量保修金为设备费的</w:t>
      </w:r>
      <w:r w:rsidR="0088038D">
        <w:rPr>
          <w:rFonts w:hint="eastAsia"/>
          <w:sz w:val="24"/>
          <w:szCs w:val="24"/>
          <w:u w:val="single"/>
        </w:rPr>
        <w:t xml:space="preserve"> </w:t>
      </w:r>
      <w:r w:rsidR="0088038D">
        <w:rPr>
          <w:sz w:val="24"/>
          <w:szCs w:val="24"/>
          <w:u w:val="single"/>
        </w:rPr>
        <w:t xml:space="preserve">    </w:t>
      </w:r>
      <w:r w:rsidRPr="00F82BF2">
        <w:rPr>
          <w:rFonts w:hint="eastAsia"/>
          <w:sz w:val="24"/>
          <w:szCs w:val="24"/>
        </w:rPr>
        <w:t>%,</w:t>
      </w:r>
      <w:r w:rsidRPr="00F82BF2">
        <w:rPr>
          <w:rFonts w:hint="eastAsia"/>
          <w:sz w:val="24"/>
          <w:szCs w:val="24"/>
        </w:rPr>
        <w:t>买受人在质量保修期满后</w:t>
      </w:r>
      <w:r w:rsidR="0088038D">
        <w:rPr>
          <w:rFonts w:hint="eastAsia"/>
          <w:sz w:val="24"/>
          <w:szCs w:val="24"/>
          <w:u w:val="single"/>
        </w:rPr>
        <w:t xml:space="preserve"> </w:t>
      </w:r>
      <w:r w:rsidR="0088038D">
        <w:rPr>
          <w:sz w:val="24"/>
          <w:szCs w:val="24"/>
          <w:u w:val="single"/>
        </w:rPr>
        <w:t xml:space="preserve">   </w:t>
      </w:r>
      <w:r w:rsidRPr="00F82BF2">
        <w:rPr>
          <w:rFonts w:hint="eastAsia"/>
          <w:sz w:val="24"/>
          <w:szCs w:val="24"/>
        </w:rPr>
        <w:t>天内，将设备质量保证金返还保修人。</w:t>
      </w:r>
    </w:p>
    <w:p w14:paraId="6184099F" w14:textId="77777777" w:rsidR="00F82BF2" w:rsidRPr="00D8289E" w:rsidRDefault="00F82BF2" w:rsidP="00D8289E">
      <w:pPr>
        <w:spacing w:line="288" w:lineRule="auto"/>
        <w:ind w:firstLineChars="200" w:firstLine="482"/>
        <w:rPr>
          <w:rFonts w:hint="eastAsia"/>
          <w:b/>
          <w:bCs/>
          <w:sz w:val="24"/>
          <w:szCs w:val="24"/>
        </w:rPr>
      </w:pPr>
      <w:r w:rsidRPr="00D8289E">
        <w:rPr>
          <w:rFonts w:hint="eastAsia"/>
          <w:b/>
          <w:bCs/>
          <w:sz w:val="24"/>
          <w:szCs w:val="24"/>
        </w:rPr>
        <w:t>六、其他</w:t>
      </w:r>
    </w:p>
    <w:p w14:paraId="669B4338" w14:textId="5143F921" w:rsidR="00D8289E" w:rsidRDefault="00D8289E" w:rsidP="00D8289E">
      <w:pPr>
        <w:spacing w:line="288" w:lineRule="auto"/>
        <w:ind w:firstLineChars="200" w:firstLine="480"/>
        <w:rPr>
          <w:sz w:val="24"/>
          <w:szCs w:val="24"/>
        </w:rPr>
      </w:pPr>
      <w:r w:rsidRPr="00D8289E">
        <w:rPr>
          <w:rFonts w:hint="eastAsia"/>
          <w:sz w:val="24"/>
          <w:szCs w:val="24"/>
        </w:rPr>
        <w:t>保修人和设备制造商对</w:t>
      </w:r>
      <w:proofErr w:type="gramStart"/>
      <w:r w:rsidRPr="00D8289E">
        <w:rPr>
          <w:rFonts w:hint="eastAsia"/>
          <w:sz w:val="24"/>
          <w:szCs w:val="24"/>
        </w:rPr>
        <w:t>本设备</w:t>
      </w:r>
      <w:proofErr w:type="gramEnd"/>
      <w:r w:rsidRPr="00D8289E">
        <w:rPr>
          <w:rFonts w:hint="eastAsia"/>
          <w:sz w:val="24"/>
          <w:szCs w:val="24"/>
        </w:rPr>
        <w:t>承担连带质量保修责任，设备制造商对设备质量负责</w:t>
      </w:r>
      <w:r>
        <w:rPr>
          <w:rFonts w:hint="eastAsia"/>
          <w:sz w:val="24"/>
          <w:szCs w:val="24"/>
        </w:rPr>
        <w:t>。</w:t>
      </w:r>
    </w:p>
    <w:p w14:paraId="5CAD6C02" w14:textId="77777777" w:rsidR="00D8289E" w:rsidRDefault="00D8289E" w:rsidP="00D8289E">
      <w:pPr>
        <w:spacing w:line="288" w:lineRule="auto"/>
        <w:ind w:firstLineChars="200" w:firstLine="480"/>
        <w:rPr>
          <w:rFonts w:hint="eastAsia"/>
          <w:sz w:val="24"/>
          <w:szCs w:val="24"/>
        </w:rPr>
      </w:pPr>
    </w:p>
    <w:p w14:paraId="08B3729B" w14:textId="7B4A118E" w:rsidR="00D8289E" w:rsidRDefault="00F82BF2" w:rsidP="00D8289E">
      <w:pPr>
        <w:spacing w:line="288" w:lineRule="auto"/>
        <w:ind w:firstLineChars="200" w:firstLine="480"/>
        <w:rPr>
          <w:sz w:val="24"/>
          <w:szCs w:val="24"/>
        </w:rPr>
      </w:pPr>
      <w:r w:rsidRPr="00F82BF2">
        <w:rPr>
          <w:rFonts w:hint="eastAsia"/>
          <w:sz w:val="24"/>
          <w:szCs w:val="24"/>
        </w:rPr>
        <w:t>买受人（签字）：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                                               </w:t>
      </w:r>
      <w:r w:rsidR="00D8289E" w:rsidRPr="00F82BF2">
        <w:rPr>
          <w:rFonts w:hint="eastAsia"/>
          <w:sz w:val="24"/>
          <w:szCs w:val="24"/>
        </w:rPr>
        <w:t>年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</w:t>
      </w:r>
      <w:r w:rsidR="00D8289E" w:rsidRPr="00F82BF2">
        <w:rPr>
          <w:rFonts w:hint="eastAsia"/>
          <w:sz w:val="24"/>
          <w:szCs w:val="24"/>
        </w:rPr>
        <w:t>月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</w:t>
      </w:r>
      <w:r w:rsidR="00D8289E" w:rsidRPr="00F82BF2">
        <w:rPr>
          <w:rFonts w:hint="eastAsia"/>
          <w:sz w:val="24"/>
          <w:szCs w:val="24"/>
        </w:rPr>
        <w:t>日</w:t>
      </w:r>
    </w:p>
    <w:p w14:paraId="6F9DF371" w14:textId="77777777" w:rsidR="006761D9" w:rsidRPr="006761D9" w:rsidRDefault="006761D9" w:rsidP="00D8289E">
      <w:pPr>
        <w:spacing w:line="288" w:lineRule="auto"/>
        <w:ind w:firstLineChars="200" w:firstLine="480"/>
        <w:rPr>
          <w:rFonts w:hint="eastAsia"/>
          <w:sz w:val="24"/>
          <w:szCs w:val="24"/>
        </w:rPr>
      </w:pPr>
    </w:p>
    <w:p w14:paraId="6EC955E4" w14:textId="6B1F7760" w:rsidR="00F82BF2" w:rsidRDefault="00F82BF2" w:rsidP="00D8289E">
      <w:pPr>
        <w:spacing w:line="288" w:lineRule="auto"/>
        <w:ind w:firstLineChars="200" w:firstLine="480"/>
        <w:rPr>
          <w:sz w:val="24"/>
          <w:szCs w:val="24"/>
        </w:rPr>
      </w:pPr>
      <w:r w:rsidRPr="00F82BF2">
        <w:rPr>
          <w:rFonts w:hint="eastAsia"/>
          <w:sz w:val="24"/>
          <w:szCs w:val="24"/>
        </w:rPr>
        <w:t>保修人（签字）：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                                               </w:t>
      </w:r>
      <w:r w:rsidR="00D8289E" w:rsidRPr="00F82BF2">
        <w:rPr>
          <w:rFonts w:hint="eastAsia"/>
          <w:sz w:val="24"/>
          <w:szCs w:val="24"/>
        </w:rPr>
        <w:t>年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</w:t>
      </w:r>
      <w:r w:rsidR="00D8289E" w:rsidRPr="00F82BF2">
        <w:rPr>
          <w:rFonts w:hint="eastAsia"/>
          <w:sz w:val="24"/>
          <w:szCs w:val="24"/>
        </w:rPr>
        <w:t>月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</w:t>
      </w:r>
      <w:r w:rsidR="00D8289E" w:rsidRPr="00F82BF2">
        <w:rPr>
          <w:rFonts w:hint="eastAsia"/>
          <w:sz w:val="24"/>
          <w:szCs w:val="24"/>
        </w:rPr>
        <w:t>日</w:t>
      </w:r>
    </w:p>
    <w:p w14:paraId="6E859F47" w14:textId="77777777" w:rsidR="006761D9" w:rsidRPr="00F82BF2" w:rsidRDefault="006761D9" w:rsidP="00D8289E">
      <w:pPr>
        <w:spacing w:line="288" w:lineRule="auto"/>
        <w:ind w:firstLineChars="200" w:firstLine="480"/>
        <w:rPr>
          <w:rFonts w:hint="eastAsia"/>
          <w:sz w:val="24"/>
          <w:szCs w:val="24"/>
        </w:rPr>
      </w:pPr>
    </w:p>
    <w:p w14:paraId="3CF1043D" w14:textId="6E620E6E" w:rsidR="00F82BF2" w:rsidRDefault="00F82BF2" w:rsidP="00D8289E">
      <w:pPr>
        <w:spacing w:line="288" w:lineRule="auto"/>
        <w:ind w:firstLineChars="200" w:firstLine="480"/>
        <w:rPr>
          <w:sz w:val="24"/>
          <w:szCs w:val="24"/>
        </w:rPr>
      </w:pPr>
      <w:r w:rsidRPr="00F82BF2">
        <w:rPr>
          <w:rFonts w:hint="eastAsia"/>
          <w:sz w:val="24"/>
          <w:szCs w:val="24"/>
        </w:rPr>
        <w:t>设备制造商（盖章）：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                                           </w:t>
      </w:r>
      <w:r w:rsidR="00D8289E" w:rsidRPr="00F82BF2">
        <w:rPr>
          <w:rFonts w:hint="eastAsia"/>
          <w:sz w:val="24"/>
          <w:szCs w:val="24"/>
        </w:rPr>
        <w:t>年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</w:t>
      </w:r>
      <w:r w:rsidR="00D8289E" w:rsidRPr="00F82BF2">
        <w:rPr>
          <w:rFonts w:hint="eastAsia"/>
          <w:sz w:val="24"/>
          <w:szCs w:val="24"/>
        </w:rPr>
        <w:t>月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</w:t>
      </w:r>
      <w:r w:rsidR="00D8289E" w:rsidRPr="00F82BF2">
        <w:rPr>
          <w:rFonts w:hint="eastAsia"/>
          <w:sz w:val="24"/>
          <w:szCs w:val="24"/>
        </w:rPr>
        <w:t>日</w:t>
      </w:r>
    </w:p>
    <w:p w14:paraId="012E8E7F" w14:textId="77777777" w:rsidR="006761D9" w:rsidRPr="00F82BF2" w:rsidRDefault="006761D9" w:rsidP="00D8289E">
      <w:pPr>
        <w:spacing w:line="288" w:lineRule="auto"/>
        <w:ind w:firstLineChars="200" w:firstLine="480"/>
        <w:rPr>
          <w:rFonts w:hint="eastAsia"/>
          <w:sz w:val="24"/>
          <w:szCs w:val="24"/>
        </w:rPr>
      </w:pPr>
    </w:p>
    <w:p w14:paraId="053C6E1B" w14:textId="4845C443" w:rsidR="00F82BF2" w:rsidRPr="00F82BF2" w:rsidRDefault="00F82BF2" w:rsidP="00D8289E">
      <w:pPr>
        <w:spacing w:line="288" w:lineRule="auto"/>
        <w:ind w:firstLineChars="200" w:firstLine="480"/>
        <w:rPr>
          <w:rFonts w:hint="eastAsia"/>
          <w:sz w:val="24"/>
          <w:szCs w:val="24"/>
        </w:rPr>
      </w:pPr>
      <w:r w:rsidRPr="00F82BF2">
        <w:rPr>
          <w:rFonts w:hint="eastAsia"/>
          <w:sz w:val="24"/>
          <w:szCs w:val="24"/>
        </w:rPr>
        <w:t>代表人（签字）：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                                                </w:t>
      </w:r>
      <w:r w:rsidR="00D8289E" w:rsidRPr="00F82BF2">
        <w:rPr>
          <w:rFonts w:hint="eastAsia"/>
          <w:sz w:val="24"/>
          <w:szCs w:val="24"/>
        </w:rPr>
        <w:t>年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</w:t>
      </w:r>
      <w:r w:rsidR="00D8289E" w:rsidRPr="00F82BF2">
        <w:rPr>
          <w:rFonts w:hint="eastAsia"/>
          <w:sz w:val="24"/>
          <w:szCs w:val="24"/>
        </w:rPr>
        <w:t>月</w:t>
      </w:r>
      <w:r w:rsidR="00D8289E">
        <w:rPr>
          <w:rFonts w:hint="eastAsia"/>
          <w:sz w:val="24"/>
          <w:szCs w:val="24"/>
        </w:rPr>
        <w:t xml:space="preserve"> </w:t>
      </w:r>
      <w:r w:rsidR="00D8289E">
        <w:rPr>
          <w:sz w:val="24"/>
          <w:szCs w:val="24"/>
        </w:rPr>
        <w:t xml:space="preserve">    </w:t>
      </w:r>
      <w:r w:rsidR="00D8289E" w:rsidRPr="00F82BF2">
        <w:rPr>
          <w:rFonts w:hint="eastAsia"/>
          <w:sz w:val="24"/>
          <w:szCs w:val="24"/>
        </w:rPr>
        <w:t>日</w:t>
      </w:r>
    </w:p>
    <w:p w14:paraId="5D8B5569" w14:textId="23225D3D" w:rsidR="00F82BF2" w:rsidRPr="00F82BF2" w:rsidRDefault="00F82BF2" w:rsidP="00F82BF2">
      <w:pPr>
        <w:spacing w:line="288" w:lineRule="auto"/>
        <w:rPr>
          <w:sz w:val="24"/>
          <w:szCs w:val="24"/>
        </w:rPr>
      </w:pPr>
    </w:p>
    <w:sectPr w:rsidR="00F82BF2" w:rsidRPr="00F82BF2" w:rsidSect="00F82B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72C14"/>
    <w:multiLevelType w:val="hybridMultilevel"/>
    <w:tmpl w:val="3AE4B56E"/>
    <w:lvl w:ilvl="0" w:tplc="6D3AABC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685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D6"/>
    <w:rsid w:val="00127AFA"/>
    <w:rsid w:val="00355913"/>
    <w:rsid w:val="00387BB1"/>
    <w:rsid w:val="003A43D6"/>
    <w:rsid w:val="003E119A"/>
    <w:rsid w:val="005C66ED"/>
    <w:rsid w:val="006761D9"/>
    <w:rsid w:val="0088038D"/>
    <w:rsid w:val="00D8289E"/>
    <w:rsid w:val="00F50C48"/>
    <w:rsid w:val="00F8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DED6"/>
  <w15:chartTrackingRefBased/>
  <w15:docId w15:val="{E59E550C-9C1E-4550-A42F-388D72AD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投标表格"/>
    <w:basedOn w:val="a1"/>
    <w:uiPriority w:val="99"/>
    <w:rsid w:val="00355913"/>
    <w:rPr>
      <w:rFonts w:eastAsia="宋体"/>
      <w:szCs w:val="21"/>
    </w:rPr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8EAADB"/>
      </w:tcPr>
    </w:tblStylePr>
  </w:style>
  <w:style w:type="table" w:customStyle="1" w:styleId="a4">
    <w:name w:val="投标表格样式"/>
    <w:basedOn w:val="a1"/>
    <w:uiPriority w:val="99"/>
    <w:rsid w:val="00355913"/>
    <w:rPr>
      <w:rFonts w:eastAsia="宋体"/>
      <w:szCs w:val="21"/>
    </w:rPr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8EAADB"/>
      </w:tcPr>
    </w:tblStylePr>
  </w:style>
  <w:style w:type="table" w:customStyle="1" w:styleId="11">
    <w:name w:val="样式11"/>
    <w:basedOn w:val="a1"/>
    <w:uiPriority w:val="99"/>
    <w:rsid w:val="00F50C48"/>
    <w:rPr>
      <w:rFonts w:eastAsia="宋体"/>
      <w:szCs w:val="21"/>
    </w:rPr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8EAADB"/>
      </w:tcPr>
    </w:tblStylePr>
  </w:style>
  <w:style w:type="character" w:customStyle="1" w:styleId="20">
    <w:name w:val="标题 2 字符"/>
    <w:basedOn w:val="a0"/>
    <w:link w:val="2"/>
    <w:uiPriority w:val="9"/>
    <w:rsid w:val="003A43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43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 D</dc:creator>
  <cp:keywords/>
  <dc:description/>
  <cp:lastModifiedBy>Gemini D</cp:lastModifiedBy>
  <cp:revision>7</cp:revision>
  <dcterms:created xsi:type="dcterms:W3CDTF">2023-09-05T01:52:00Z</dcterms:created>
  <dcterms:modified xsi:type="dcterms:W3CDTF">2023-09-05T02:12:00Z</dcterms:modified>
</cp:coreProperties>
</file>