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1724750495"/>
        <w:docPartObj>
          <w:docPartGallery w:val="Cover Pages"/>
          <w:docPartUnique/>
        </w:docPartObj>
      </w:sdtPr>
      <w:sdtEndPr>
        <w:rPr>
          <w:color w:val="577188" w:themeColor="accent1" w:themeShade="BF"/>
        </w:rPr>
      </w:sdtEndPr>
      <w:sdtContent>
        <w:p w:rsidR="00783723" w:rsidRPr="008C52DD" w:rsidRDefault="00583F71" w:rsidP="007C3C2B">
          <w:pPr>
            <w:spacing w:before="0" w:after="0"/>
            <w:jc w:val="center"/>
            <w:rPr>
              <w:b/>
              <w:noProof/>
              <w:color w:val="3A4B5B" w:themeColor="accent1" w:themeShade="80"/>
              <w:sz w:val="32"/>
              <w:szCs w:val="32"/>
            </w:rPr>
          </w:pPr>
          <w:r w:rsidRPr="008C52DD">
            <w:rPr>
              <w:rFonts w:asciiTheme="majorHAnsi" w:eastAsiaTheme="majorEastAsia" w:hAnsiTheme="majorHAnsi" w:cstheme="majorBidi"/>
              <w:b/>
              <w:noProof/>
              <w:color w:val="3A4B5B" w:themeColor="accent1" w:themeShade="80"/>
              <w:sz w:val="32"/>
              <w:szCs w:val="3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0" wp14:anchorId="24DEBC63" wp14:editId="0FEDE76D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553085</wp:posOffset>
                        </wp:positionV>
                      </mc:Fallback>
                    </mc:AlternateContent>
                    <wp:extent cx="6248400" cy="1285875"/>
                    <wp:effectExtent l="0" t="0" r="0" b="5715"/>
                    <wp:wrapTopAndBottom/>
                    <wp:docPr id="3" name="Text Box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5FFA" w:rsidRPr="007422BB" w:rsidRDefault="007422BB" w:rsidP="00A45FFA">
                                <w:pPr>
                                  <w:spacing w:before="0" w:after="0"/>
                                  <w:rPr>
                                    <w:rFonts w:ascii="Agency FB" w:hAnsi="Agency FB"/>
                                    <w:b/>
                                    <w:color w:val="3A4B5B" w:themeColor="accent1" w:themeShade="80"/>
                                    <w:sz w:val="96"/>
                                    <w:szCs w:val="96"/>
                                  </w:rPr>
                                </w:pPr>
                                <w:r w:rsidRPr="007422BB">
                                  <w:rPr>
                                    <w:rFonts w:ascii="Agency FB" w:hAnsi="Agency FB"/>
                                    <w:b/>
                                    <w:color w:val="3A4B5B" w:themeColor="accent1" w:themeShade="80"/>
                                    <w:sz w:val="96"/>
                                    <w:szCs w:val="96"/>
                                  </w:rPr>
                                  <w:t>Redirect</w:t>
                                </w:r>
                              </w:p>
                              <w:p w:rsidR="00A45FFA" w:rsidRPr="007422BB" w:rsidRDefault="007422BB" w:rsidP="005E2C0A">
                                <w:pPr>
                                  <w:spacing w:before="0" w:after="0"/>
                                  <w:rPr>
                                    <w:color w:val="577188" w:themeColor="accent1" w:themeShade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577188" w:themeColor="accent1" w:themeShade="BF"/>
                                    <w:sz w:val="24"/>
                                    <w:szCs w:val="24"/>
                                  </w:rPr>
                                  <w:t>2D top down puzzle game in which the player manipulates blocks lasers and portals to navigate levels.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type w14:anchorId="24DEBC6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alt="Company contact information" style="position:absolute;left:0;text-align:left;margin-left:0;margin-top:0;width:492pt;height:101.25pt;z-index:251659264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" o:allowincell="f" o:allowoverlap="f" filled="f" stroked="f" strokeweight=".5pt">
                    <v:textbox style="mso-fit-shape-to-text:t" inset="0,0,0,0">
                      <w:txbxContent>
                        <w:p w:rsidR="00A45FFA" w:rsidRPr="007422BB" w:rsidRDefault="007422BB" w:rsidP="00A45FFA">
                          <w:pPr>
                            <w:spacing w:before="0" w:after="0"/>
                            <w:rPr>
                              <w:rFonts w:ascii="Agency FB" w:hAnsi="Agency FB"/>
                              <w:b/>
                              <w:color w:val="3A4B5B" w:themeColor="accent1" w:themeShade="80"/>
                              <w:sz w:val="96"/>
                              <w:szCs w:val="96"/>
                            </w:rPr>
                          </w:pPr>
                          <w:r w:rsidRPr="007422BB">
                            <w:rPr>
                              <w:rFonts w:ascii="Agency FB" w:hAnsi="Agency FB"/>
                              <w:b/>
                              <w:color w:val="3A4B5B" w:themeColor="accent1" w:themeShade="80"/>
                              <w:sz w:val="96"/>
                              <w:szCs w:val="96"/>
                            </w:rPr>
                            <w:t>Redirect</w:t>
                          </w:r>
                        </w:p>
                        <w:p w:rsidR="00A45FFA" w:rsidRPr="007422BB" w:rsidRDefault="007422BB" w:rsidP="005E2C0A">
                          <w:pPr>
                            <w:spacing w:before="0" w:after="0"/>
                            <w:rPr>
                              <w:color w:val="577188" w:themeColor="accent1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577188" w:themeColor="accent1" w:themeShade="BF"/>
                              <w:sz w:val="24"/>
                              <w:szCs w:val="24"/>
                            </w:rPr>
                            <w:t>2D top down puzzle game in which the player manipulates blocks lasers and portals to navigate levels.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  <w:r w:rsidR="007422BB">
            <w:rPr>
              <w:b/>
              <w:noProof/>
              <w:color w:val="3A4B5B" w:themeColor="accent1" w:themeShade="80"/>
              <w:sz w:val="32"/>
              <w:szCs w:val="32"/>
            </w:rPr>
            <w:t>Lambda Alpacas</w:t>
          </w:r>
        </w:p>
        <w:p w:rsidR="00783723" w:rsidRPr="008C52DD" w:rsidRDefault="007422BB" w:rsidP="007C3C2B">
          <w:pPr>
            <w:spacing w:before="0" w:after="0"/>
            <w:jc w:val="center"/>
            <w:rPr>
              <w:noProof/>
              <w:color w:val="577188" w:themeColor="accent1" w:themeShade="BF"/>
              <w:sz w:val="24"/>
              <w:szCs w:val="24"/>
            </w:rPr>
          </w:pPr>
          <w:r>
            <w:rPr>
              <w:noProof/>
              <w:color w:val="577188" w:themeColor="accent1" w:themeShade="BF"/>
              <w:sz w:val="24"/>
              <w:szCs w:val="24"/>
            </w:rPr>
            <w:t>ID: A01</w:t>
          </w:r>
        </w:p>
        <w:p w:rsidR="007C3C2B" w:rsidRPr="00783723" w:rsidRDefault="007C3C2B" w:rsidP="007C3C2B">
          <w:pPr>
            <w:spacing w:before="0" w:after="0"/>
            <w:jc w:val="center"/>
            <w:rPr>
              <w:noProof/>
              <w:sz w:val="24"/>
              <w:szCs w:val="24"/>
            </w:rPr>
          </w:pPr>
        </w:p>
        <w:p w:rsidR="00783723" w:rsidRDefault="00783723" w:rsidP="007C3C2B">
          <w:pPr>
            <w:spacing w:before="0" w:after="0"/>
            <w:jc w:val="center"/>
            <w:rPr>
              <w:b/>
              <w:noProof/>
              <w:sz w:val="28"/>
              <w:szCs w:val="28"/>
            </w:rPr>
          </w:pPr>
          <w:r w:rsidRPr="008C52DD">
            <w:rPr>
              <w:b/>
              <w:noProof/>
              <w:color w:val="3A4B5B" w:themeColor="accent1" w:themeShade="80"/>
              <w:sz w:val="28"/>
              <w:szCs w:val="28"/>
            </w:rPr>
            <w:t>Christian Ayson</w:t>
          </w:r>
        </w:p>
        <w:p w:rsidR="00783723" w:rsidRDefault="007422BB" w:rsidP="007C3C2B">
          <w:pPr>
            <w:spacing w:before="0" w:after="0"/>
            <w:jc w:val="center"/>
            <w:rPr>
              <w:noProof/>
              <w:color w:val="577188" w:themeColor="accent1" w:themeShade="BF"/>
              <w:sz w:val="24"/>
              <w:szCs w:val="24"/>
            </w:rPr>
          </w:pPr>
          <w:r>
            <w:rPr>
              <w:noProof/>
              <w:color w:val="577188" w:themeColor="accent1" w:themeShade="BF"/>
              <w:sz w:val="24"/>
              <w:szCs w:val="24"/>
            </w:rPr>
            <w:t>Product Manager</w:t>
          </w:r>
        </w:p>
        <w:p w:rsidR="007422BB" w:rsidRPr="008C52DD" w:rsidRDefault="007422BB" w:rsidP="007C3C2B">
          <w:pPr>
            <w:spacing w:before="0" w:after="0"/>
            <w:jc w:val="center"/>
            <w:rPr>
              <w:noProof/>
              <w:color w:val="B1C0CD" w:themeColor="accent1" w:themeTint="99"/>
              <w:sz w:val="24"/>
              <w:szCs w:val="24"/>
            </w:rPr>
          </w:pPr>
        </w:p>
        <w:p w:rsidR="00783723" w:rsidRPr="008C52DD" w:rsidRDefault="00783723" w:rsidP="007C3C2B">
          <w:pPr>
            <w:spacing w:before="0" w:after="0"/>
            <w:jc w:val="center"/>
            <w:rPr>
              <w:b/>
              <w:noProof/>
              <w:color w:val="3A4B5B" w:themeColor="accent1" w:themeShade="80"/>
              <w:sz w:val="28"/>
              <w:szCs w:val="28"/>
            </w:rPr>
          </w:pPr>
          <w:r w:rsidRPr="008C52DD">
            <w:rPr>
              <w:b/>
              <w:noProof/>
              <w:color w:val="3A4B5B" w:themeColor="accent1" w:themeShade="80"/>
              <w:sz w:val="28"/>
              <w:szCs w:val="28"/>
            </w:rPr>
            <w:t>James Hammond</w:t>
          </w:r>
        </w:p>
        <w:p w:rsidR="00783723" w:rsidRDefault="00783723" w:rsidP="007C3C2B">
          <w:pPr>
            <w:spacing w:before="0" w:after="0"/>
            <w:jc w:val="center"/>
            <w:rPr>
              <w:noProof/>
              <w:color w:val="577188" w:themeColor="accent1" w:themeShade="BF"/>
              <w:sz w:val="24"/>
              <w:szCs w:val="24"/>
            </w:rPr>
          </w:pPr>
          <w:r w:rsidRPr="008C52DD">
            <w:rPr>
              <w:noProof/>
              <w:color w:val="577188" w:themeColor="accent1" w:themeShade="BF"/>
              <w:sz w:val="24"/>
              <w:szCs w:val="24"/>
            </w:rPr>
            <w:t>Technical Director</w:t>
          </w:r>
        </w:p>
        <w:p w:rsidR="007422BB" w:rsidRPr="008C52DD" w:rsidRDefault="007422BB" w:rsidP="007C3C2B">
          <w:pPr>
            <w:spacing w:before="0" w:after="0"/>
            <w:jc w:val="center"/>
            <w:rPr>
              <w:noProof/>
              <w:color w:val="577188" w:themeColor="accent1" w:themeShade="BF"/>
              <w:sz w:val="24"/>
              <w:szCs w:val="24"/>
            </w:rPr>
          </w:pPr>
        </w:p>
        <w:p w:rsidR="00783723" w:rsidRPr="008C52DD" w:rsidRDefault="00783723" w:rsidP="007C3C2B">
          <w:pPr>
            <w:spacing w:before="0" w:after="0"/>
            <w:jc w:val="center"/>
            <w:rPr>
              <w:b/>
              <w:noProof/>
              <w:color w:val="3A4B5B" w:themeColor="accent1" w:themeShade="80"/>
              <w:sz w:val="28"/>
              <w:szCs w:val="28"/>
            </w:rPr>
          </w:pPr>
          <w:r w:rsidRPr="008C52DD">
            <w:rPr>
              <w:b/>
              <w:noProof/>
              <w:color w:val="3A4B5B" w:themeColor="accent1" w:themeShade="80"/>
              <w:sz w:val="28"/>
              <w:szCs w:val="28"/>
            </w:rPr>
            <w:t>Sawyer Simpson</w:t>
          </w:r>
        </w:p>
        <w:p w:rsidR="00783723" w:rsidRDefault="007422BB" w:rsidP="007C3C2B">
          <w:pPr>
            <w:spacing w:before="0" w:after="0"/>
            <w:jc w:val="center"/>
            <w:rPr>
              <w:noProof/>
              <w:color w:val="577188" w:themeColor="accent1" w:themeShade="BF"/>
              <w:sz w:val="24"/>
              <w:szCs w:val="24"/>
            </w:rPr>
          </w:pPr>
          <w:r>
            <w:rPr>
              <w:noProof/>
              <w:color w:val="577188" w:themeColor="accent1" w:themeShade="BF"/>
              <w:sz w:val="24"/>
              <w:szCs w:val="24"/>
            </w:rPr>
            <w:t>Producer</w:t>
          </w:r>
        </w:p>
        <w:p w:rsidR="007422BB" w:rsidRPr="008C52DD" w:rsidRDefault="007422BB" w:rsidP="007C3C2B">
          <w:pPr>
            <w:spacing w:before="0" w:after="0"/>
            <w:jc w:val="center"/>
            <w:rPr>
              <w:noProof/>
              <w:color w:val="577188" w:themeColor="accent1" w:themeShade="BF"/>
              <w:sz w:val="24"/>
              <w:szCs w:val="24"/>
            </w:rPr>
          </w:pPr>
        </w:p>
        <w:p w:rsidR="00783723" w:rsidRPr="008C52DD" w:rsidRDefault="00783723" w:rsidP="007C3C2B">
          <w:pPr>
            <w:spacing w:before="0" w:after="0"/>
            <w:jc w:val="center"/>
            <w:rPr>
              <w:b/>
              <w:noProof/>
              <w:color w:val="3A4B5B" w:themeColor="accent1" w:themeShade="80"/>
              <w:sz w:val="28"/>
              <w:szCs w:val="28"/>
            </w:rPr>
          </w:pPr>
          <w:r w:rsidRPr="008C52DD">
            <w:rPr>
              <w:b/>
              <w:noProof/>
              <w:color w:val="3A4B5B" w:themeColor="accent1" w:themeShade="80"/>
              <w:sz w:val="28"/>
              <w:szCs w:val="28"/>
            </w:rPr>
            <w:t>Alex Torres</w:t>
          </w:r>
        </w:p>
        <w:p w:rsidR="00A45FFA" w:rsidRPr="008C52DD" w:rsidRDefault="00783723" w:rsidP="007C3C2B">
          <w:pPr>
            <w:spacing w:before="0" w:after="0"/>
            <w:jc w:val="center"/>
            <w:rPr>
              <w:noProof/>
              <w:color w:val="577188" w:themeColor="accent1" w:themeShade="BF"/>
              <w:sz w:val="28"/>
              <w:szCs w:val="28"/>
            </w:rPr>
            <w:sectPr w:rsidR="00A45FFA" w:rsidRPr="008C52DD">
              <w:headerReference w:type="default" r:id="rId11"/>
              <w:pgSz w:w="12240" w:h="15840" w:code="1"/>
              <w:pgMar w:top="2520" w:right="1555" w:bottom="1800" w:left="1555" w:header="864" w:footer="720" w:gutter="0"/>
              <w:pgNumType w:start="0"/>
              <w:cols w:space="720"/>
              <w:titlePg/>
              <w:docGrid w:linePitch="360"/>
            </w:sectPr>
          </w:pPr>
          <w:r w:rsidRPr="008C52DD">
            <w:rPr>
              <w:noProof/>
              <w:color w:val="577188" w:themeColor="accent1" w:themeShade="BF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6B92438" wp14:editId="57AF448B">
                    <wp:simplePos x="0" y="0"/>
                    <wp:positionH relativeFrom="page">
                      <wp:posOffset>723900</wp:posOffset>
                    </wp:positionH>
                    <wp:positionV relativeFrom="margin">
                      <wp:posOffset>4524375</wp:posOffset>
                    </wp:positionV>
                    <wp:extent cx="5791200" cy="2724150"/>
                    <wp:effectExtent l="0" t="0" r="12700" b="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2724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01B67" w:rsidRPr="008C52DD" w:rsidRDefault="002C0A66">
                                <w:pPr>
                                  <w:pStyle w:val="Title"/>
                                  <w:rPr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1072242198"/>
                                    <w:placeholder>
                                      <w:docPart w:val="87CF3BF5F695459D86A1153024FDB88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5FFA" w:rsidRPr="008C52DD">
                                      <w:rPr>
                                        <w:sz w:val="56"/>
                                        <w:szCs w:val="56"/>
                                      </w:rPr>
                                      <w:t>WEEKLY pRDOUCTION report</w:t>
                                    </w:r>
                                  </w:sdtContent>
                                </w:sdt>
                              </w:p>
                              <w:p w:rsidR="00A45FFA" w:rsidRPr="008C52DD" w:rsidRDefault="00A45FFA" w:rsidP="00A45FFA">
                                <w:pPr>
                                  <w:pStyle w:val="Subtitle"/>
                                  <w:spacing w:after="0"/>
                                  <w:rPr>
                                    <w:color w:val="577188" w:themeColor="accent1" w:themeShade="BF"/>
                                    <w:sz w:val="44"/>
                                    <w:szCs w:val="44"/>
                                  </w:rPr>
                                </w:pPr>
                                <w:r w:rsidRPr="008C52DD">
                                  <w:rPr>
                                    <w:color w:val="577188" w:themeColor="accent1" w:themeShade="BF"/>
                                  </w:rPr>
                                  <w:t>WEEK</w:t>
                                </w:r>
                                <w:r w:rsidR="00583F71" w:rsidRPr="008C52DD">
                                  <w:rPr>
                                    <w:color w:val="577188" w:themeColor="accent1" w:themeShade="BF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577188" w:themeColor="accent1" w:themeShade="BF"/>
                                    </w:rPr>
                                    <w:alias w:val="Date"/>
                                    <w:id w:val="-1898113948"/>
                                    <w:placeholder>
                                      <w:docPart w:val="90FA6FE772624B5492D3B589D3E4FD61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7422BB">
                                      <w:rPr>
                                        <w:color w:val="577188" w:themeColor="accent1" w:themeShade="BF"/>
                                      </w:rPr>
                                      <w:t>3</w:t>
                                    </w:r>
                                  </w:sdtContent>
                                </w:sdt>
                                <w:r w:rsidR="007422BB">
                                  <w:rPr>
                                    <w:color w:val="577188" w:themeColor="accent1" w:themeShade="BF"/>
                                    <w:sz w:val="44"/>
                                    <w:szCs w:val="44"/>
                                  </w:rPr>
                                  <w:tab/>
                                  <w:t xml:space="preserve"> - 5/21</w:t>
                                </w:r>
                                <w:r w:rsidRPr="008C52DD">
                                  <w:rPr>
                                    <w:color w:val="577188" w:themeColor="accent1" w:themeShade="BF"/>
                                    <w:sz w:val="44"/>
                                    <w:szCs w:val="44"/>
                                  </w:rPr>
                                  <w:t>/2015</w:t>
                                </w:r>
                              </w:p>
                              <w:p w:rsidR="00A45FFA" w:rsidRPr="008C52DD" w:rsidRDefault="00A45FFA" w:rsidP="00A45FFA">
                                <w:pPr>
                                  <w:pStyle w:val="Heading1"/>
                                  <w:spacing w:after="0"/>
                                  <w:rPr>
                                    <w:color w:val="333639" w:themeColor="text2" w:themeTint="E6"/>
                                    <w:sz w:val="24"/>
                                    <w:szCs w:val="24"/>
                                  </w:rPr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 w:rsidR="00783723" w:rsidRPr="008C52DD">
                                  <w:rPr>
                                    <w:color w:val="333639" w:themeColor="text2" w:themeTint="E6"/>
                                    <w:sz w:val="24"/>
                                    <w:szCs w:val="24"/>
                                  </w:rPr>
                                  <w:t>By:</w:t>
                                </w:r>
                                <w:r w:rsidR="007422BB">
                                  <w:rPr>
                                    <w:color w:val="333639" w:themeColor="text2" w:themeTint="E6"/>
                                    <w:sz w:val="24"/>
                                    <w:szCs w:val="24"/>
                                  </w:rPr>
                                  <w:t xml:space="preserve"> Sawyer Simpson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B92438" id="Text Box 6" o:spid="_x0000_s1027" type="#_x0000_t202" alt="Title, Subtitle, and Abstract" style="position:absolute;left:0;text-align:left;margin-left:57pt;margin-top:356.25pt;width:456pt;height:214.5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" filled="f" stroked="f" strokeweight=".5pt">
                    <v:textbox inset="0,0,0,0">
                      <w:txbxContent>
                        <w:p w:rsidR="00D01B67" w:rsidRPr="008C52DD" w:rsidRDefault="007E626E">
                          <w:pPr>
                            <w:pStyle w:val="Title"/>
                            <w:rPr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1072242198"/>
                              <w:placeholder>
                                <w:docPart w:val="87CF3BF5F695459D86A1153024FDB88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45FFA" w:rsidRPr="008C52DD">
                                <w:rPr>
                                  <w:sz w:val="56"/>
                                  <w:szCs w:val="56"/>
                                </w:rPr>
                                <w:t>WEEKLY pRDOUCTION report</w:t>
                              </w:r>
                            </w:sdtContent>
                          </w:sdt>
                        </w:p>
                        <w:p w:rsidR="00A45FFA" w:rsidRPr="008C52DD" w:rsidRDefault="00A45FFA" w:rsidP="00A45FFA">
                          <w:pPr>
                            <w:pStyle w:val="Subtitle"/>
                            <w:spacing w:after="0"/>
                            <w:rPr>
                              <w:color w:val="577188" w:themeColor="accent1" w:themeShade="BF"/>
                              <w:sz w:val="44"/>
                              <w:szCs w:val="44"/>
                            </w:rPr>
                          </w:pPr>
                          <w:r w:rsidRPr="008C52DD">
                            <w:rPr>
                              <w:color w:val="577188" w:themeColor="accent1" w:themeShade="BF"/>
                            </w:rPr>
                            <w:t>WEEK</w:t>
                          </w:r>
                          <w:r w:rsidR="00583F71" w:rsidRPr="008C52DD">
                            <w:rPr>
                              <w:color w:val="577188" w:themeColor="accent1" w:themeShade="BF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77188" w:themeColor="accent1" w:themeShade="BF"/>
                              </w:rPr>
                              <w:alias w:val="Date"/>
                              <w:id w:val="-1898113948"/>
                              <w:placeholder>
                                <w:docPart w:val="90FA6FE772624B5492D3B589D3E4FD61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422BB">
                                <w:rPr>
                                  <w:color w:val="577188" w:themeColor="accent1" w:themeShade="BF"/>
                                </w:rPr>
                                <w:t>3</w:t>
                              </w:r>
                            </w:sdtContent>
                          </w:sdt>
                          <w:r w:rsidR="007422BB">
                            <w:rPr>
                              <w:color w:val="577188" w:themeColor="accent1" w:themeShade="BF"/>
                              <w:sz w:val="44"/>
                              <w:szCs w:val="44"/>
                            </w:rPr>
                            <w:tab/>
                            <w:t xml:space="preserve"> - 5/21</w:t>
                          </w:r>
                          <w:r w:rsidRPr="008C52DD">
                            <w:rPr>
                              <w:color w:val="577188" w:themeColor="accent1" w:themeShade="BF"/>
                              <w:sz w:val="44"/>
                              <w:szCs w:val="44"/>
                            </w:rPr>
                            <w:t>/2015</w:t>
                          </w:r>
                        </w:p>
                        <w:p w:rsidR="00A45FFA" w:rsidRPr="008C52DD" w:rsidRDefault="00A45FFA" w:rsidP="00A45FFA">
                          <w:pPr>
                            <w:pStyle w:val="Heading1"/>
                            <w:spacing w:after="0"/>
                            <w:rPr>
                              <w:color w:val="333639" w:themeColor="text2" w:themeTint="E6"/>
                              <w:sz w:val="24"/>
                              <w:szCs w:val="24"/>
                            </w:rPr>
                          </w:pPr>
                          <w:r>
                            <w:tab/>
                          </w:r>
                          <w:r>
                            <w:tab/>
                          </w:r>
                          <w:r w:rsidR="00783723" w:rsidRPr="008C52DD">
                            <w:rPr>
                              <w:color w:val="333639" w:themeColor="text2" w:themeTint="E6"/>
                              <w:sz w:val="24"/>
                              <w:szCs w:val="24"/>
                            </w:rPr>
                            <w:t>By:</w:t>
                          </w:r>
                          <w:r w:rsidR="007422BB">
                            <w:rPr>
                              <w:color w:val="333639" w:themeColor="text2" w:themeTint="E6"/>
                              <w:sz w:val="24"/>
                              <w:szCs w:val="24"/>
                            </w:rPr>
                            <w:t xml:space="preserve"> Sawyer Simpson</w:t>
                          </w:r>
                        </w:p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 w:rsidRPr="008C52DD">
            <w:rPr>
              <w:noProof/>
              <w:color w:val="577188" w:themeColor="accent1" w:themeShade="BF"/>
              <w:sz w:val="24"/>
              <w:szCs w:val="24"/>
            </w:rPr>
            <w:t>Lead Designer</w:t>
          </w:r>
        </w:p>
      </w:sdtContent>
    </w:sdt>
    <w:p w:rsidR="00783723" w:rsidRDefault="00783723" w:rsidP="00783723">
      <w:pPr>
        <w:pStyle w:val="TableText"/>
        <w:spacing w:before="0" w:after="0"/>
        <w:ind w:left="0"/>
        <w:rPr>
          <w:sz w:val="28"/>
          <w:szCs w:val="28"/>
        </w:rPr>
      </w:pPr>
      <w:r w:rsidRPr="007C3C2B">
        <w:rPr>
          <w:b/>
          <w:sz w:val="28"/>
          <w:szCs w:val="28"/>
        </w:rPr>
        <w:lastRenderedPageBreak/>
        <w:t>Project Status:</w:t>
      </w:r>
      <w:r>
        <w:rPr>
          <w:sz w:val="28"/>
          <w:szCs w:val="28"/>
        </w:rPr>
        <w:t xml:space="preserve"> </w:t>
      </w:r>
      <w:r w:rsidR="00EF71E2">
        <w:rPr>
          <w:color w:val="00B050"/>
          <w:sz w:val="28"/>
          <w:szCs w:val="28"/>
        </w:rPr>
        <w:t>Green</w:t>
      </w:r>
    </w:p>
    <w:p w:rsidR="00783723" w:rsidRDefault="00783723" w:rsidP="00783723">
      <w:pPr>
        <w:pStyle w:val="TableText"/>
        <w:spacing w:before="0" w:after="0"/>
        <w:ind w:left="0"/>
        <w:rPr>
          <w:sz w:val="28"/>
          <w:szCs w:val="28"/>
        </w:rPr>
      </w:pPr>
      <w:r w:rsidRPr="007C3C2B">
        <w:rPr>
          <w:b/>
          <w:sz w:val="28"/>
          <w:szCs w:val="28"/>
        </w:rPr>
        <w:t>Current Milestone:</w:t>
      </w:r>
      <w:r>
        <w:rPr>
          <w:sz w:val="28"/>
          <w:szCs w:val="28"/>
        </w:rPr>
        <w:t xml:space="preserve"> </w:t>
      </w:r>
      <w:r w:rsidR="007C3C2B" w:rsidRPr="007C3C2B">
        <w:rPr>
          <w:color w:val="00B0F0"/>
          <w:sz w:val="28"/>
          <w:szCs w:val="28"/>
        </w:rPr>
        <w:t>P</w:t>
      </w:r>
      <w:r w:rsidR="007422BB">
        <w:rPr>
          <w:color w:val="00B0F0"/>
          <w:sz w:val="28"/>
          <w:szCs w:val="28"/>
        </w:rPr>
        <w:t>re-Production Presentation (5/21</w:t>
      </w:r>
      <w:r w:rsidR="007C3C2B" w:rsidRPr="007C3C2B">
        <w:rPr>
          <w:color w:val="00B0F0"/>
          <w:sz w:val="28"/>
          <w:szCs w:val="28"/>
        </w:rPr>
        <w:t>/2015)</w:t>
      </w:r>
    </w:p>
    <w:p w:rsidR="007C3C2B" w:rsidRDefault="007C3C2B" w:rsidP="00783723">
      <w:pPr>
        <w:pStyle w:val="TableText"/>
        <w:spacing w:before="0" w:after="0"/>
        <w:ind w:left="0"/>
        <w:rPr>
          <w:sz w:val="28"/>
          <w:szCs w:val="28"/>
        </w:rPr>
      </w:pPr>
    </w:p>
    <w:p w:rsidR="00B25F3A" w:rsidRDefault="00B25F3A" w:rsidP="00783723">
      <w:pPr>
        <w:pStyle w:val="TableText"/>
        <w:spacing w:before="0" w:after="0"/>
        <w:ind w:left="0"/>
        <w:rPr>
          <w:sz w:val="28"/>
          <w:szCs w:val="28"/>
        </w:rPr>
      </w:pPr>
    </w:p>
    <w:p w:rsidR="00B25F3A" w:rsidRDefault="00B25F3A" w:rsidP="00783723">
      <w:pPr>
        <w:pStyle w:val="TableText"/>
        <w:spacing w:before="0" w:after="0"/>
        <w:ind w:left="0"/>
        <w:rPr>
          <w:sz w:val="28"/>
          <w:szCs w:val="28"/>
        </w:rPr>
      </w:pPr>
    </w:p>
    <w:p w:rsidR="00B25F3A" w:rsidRDefault="00B25F3A" w:rsidP="00783723">
      <w:pPr>
        <w:pStyle w:val="TableText"/>
        <w:spacing w:before="0" w:after="0"/>
        <w:ind w:left="0"/>
        <w:rPr>
          <w:sz w:val="28"/>
          <w:szCs w:val="28"/>
        </w:rPr>
      </w:pPr>
    </w:p>
    <w:p w:rsidR="007C3C2B" w:rsidRPr="00EF71E2" w:rsidRDefault="007C3C2B" w:rsidP="00783723">
      <w:pPr>
        <w:pStyle w:val="TableText"/>
        <w:spacing w:before="0" w:after="0"/>
        <w:ind w:left="0"/>
        <w:rPr>
          <w:b/>
          <w:color w:val="auto"/>
          <w:sz w:val="24"/>
          <w:szCs w:val="24"/>
        </w:rPr>
      </w:pPr>
      <w:r w:rsidRPr="00EF71E2">
        <w:rPr>
          <w:b/>
          <w:color w:val="auto"/>
          <w:sz w:val="24"/>
          <w:szCs w:val="24"/>
        </w:rPr>
        <w:t>Accomplishments:</w:t>
      </w:r>
    </w:p>
    <w:p w:rsidR="007C3C2B" w:rsidRPr="00D051B8" w:rsidRDefault="007C3C2B" w:rsidP="00783723">
      <w:pPr>
        <w:pStyle w:val="TableText"/>
        <w:spacing w:before="0" w:after="0"/>
        <w:ind w:left="0"/>
        <w:rPr>
          <w:sz w:val="24"/>
          <w:szCs w:val="24"/>
        </w:rPr>
      </w:pPr>
    </w:p>
    <w:tbl>
      <w:tblPr>
        <w:tblStyle w:val="FinancialTable"/>
        <w:tblW w:w="928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0"/>
        <w:gridCol w:w="2303"/>
        <w:gridCol w:w="1024"/>
        <w:gridCol w:w="3647"/>
      </w:tblGrid>
      <w:tr w:rsidR="00D051B8" w:rsidRPr="00D051B8" w:rsidTr="00B25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C3C2B" w:rsidRPr="00D051B8" w:rsidRDefault="007C3C2B" w:rsidP="007C3C2B">
            <w:pPr>
              <w:jc w:val="center"/>
              <w:rPr>
                <w:sz w:val="24"/>
                <w:szCs w:val="24"/>
              </w:rPr>
            </w:pPr>
            <w:r w:rsidRPr="00D051B8">
              <w:rPr>
                <w:sz w:val="24"/>
                <w:szCs w:val="24"/>
              </w:rPr>
              <w:t>TASK</w:t>
            </w:r>
          </w:p>
        </w:tc>
        <w:tc>
          <w:tcPr>
            <w:tcW w:w="2303" w:type="dxa"/>
          </w:tcPr>
          <w:p w:rsidR="007C3C2B" w:rsidRPr="00D051B8" w:rsidRDefault="007C3C2B" w:rsidP="007C3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51B8">
              <w:rPr>
                <w:sz w:val="24"/>
                <w:szCs w:val="24"/>
              </w:rPr>
              <w:t>OWNER</w:t>
            </w:r>
          </w:p>
        </w:tc>
        <w:tc>
          <w:tcPr>
            <w:tcW w:w="1024" w:type="dxa"/>
          </w:tcPr>
          <w:p w:rsidR="007C3C2B" w:rsidRPr="00D051B8" w:rsidRDefault="007C3C2B" w:rsidP="007C3C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51B8">
              <w:rPr>
                <w:sz w:val="24"/>
                <w:szCs w:val="24"/>
              </w:rPr>
              <w:t>sTATUS</w:t>
            </w:r>
          </w:p>
        </w:tc>
        <w:tc>
          <w:tcPr>
            <w:tcW w:w="3647" w:type="dxa"/>
          </w:tcPr>
          <w:p w:rsidR="007C3C2B" w:rsidRPr="00D051B8" w:rsidRDefault="007C3C2B" w:rsidP="007C3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51B8">
              <w:rPr>
                <w:sz w:val="24"/>
                <w:szCs w:val="24"/>
              </w:rPr>
              <w:t>COmments</w:t>
            </w:r>
          </w:p>
        </w:tc>
      </w:tr>
      <w:tr w:rsidR="00D051B8" w:rsidRPr="00D051B8" w:rsidTr="00B25F3A">
        <w:trPr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C3C2B" w:rsidRPr="00D051B8" w:rsidRDefault="00D051B8" w:rsidP="00D051B8">
            <w:pPr>
              <w:pStyle w:val="TableText"/>
              <w:spacing w:before="0" w:after="0"/>
              <w:ind w:left="0"/>
              <w:jc w:val="center"/>
              <w:rPr>
                <w:b w:val="0"/>
                <w:sz w:val="24"/>
                <w:szCs w:val="24"/>
              </w:rPr>
            </w:pPr>
            <w:r w:rsidRPr="00D051B8">
              <w:rPr>
                <w:b w:val="0"/>
                <w:sz w:val="24"/>
                <w:szCs w:val="24"/>
              </w:rPr>
              <w:t>Brainstorming</w:t>
            </w:r>
          </w:p>
        </w:tc>
        <w:tc>
          <w:tcPr>
            <w:tcW w:w="2303" w:type="dxa"/>
          </w:tcPr>
          <w:p w:rsidR="007C3C2B" w:rsidRPr="00D051B8" w:rsidRDefault="00D051B8" w:rsidP="00D051B8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51B8">
              <w:rPr>
                <w:sz w:val="24"/>
                <w:szCs w:val="24"/>
              </w:rPr>
              <w:t>Everyone</w:t>
            </w:r>
          </w:p>
        </w:tc>
        <w:tc>
          <w:tcPr>
            <w:tcW w:w="1024" w:type="dxa"/>
          </w:tcPr>
          <w:p w:rsidR="007C3C2B" w:rsidRPr="00D051B8" w:rsidRDefault="00D051B8" w:rsidP="00D051B8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51B8">
              <w:rPr>
                <w:sz w:val="24"/>
                <w:szCs w:val="24"/>
              </w:rPr>
              <w:t>100%</w:t>
            </w:r>
          </w:p>
        </w:tc>
        <w:tc>
          <w:tcPr>
            <w:tcW w:w="3647" w:type="dxa"/>
          </w:tcPr>
          <w:p w:rsidR="007C3C2B" w:rsidRPr="00D051B8" w:rsidRDefault="007422BB" w:rsidP="00D051B8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Brainstormed different blocks, lasers</w:t>
            </w:r>
            <w:r w:rsidR="00D051B8" w:rsidRPr="00D051B8">
              <w:rPr>
                <w:sz w:val="24"/>
                <w:szCs w:val="24"/>
              </w:rPr>
              <w:t>, game mechanics, etc…</w:t>
            </w:r>
          </w:p>
        </w:tc>
      </w:tr>
      <w:tr w:rsidR="00D051B8" w:rsidRPr="00D051B8" w:rsidTr="00B25F3A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C3C2B" w:rsidRPr="00D051B8" w:rsidRDefault="00D051B8" w:rsidP="00D051B8">
            <w:pPr>
              <w:pStyle w:val="TableText"/>
              <w:spacing w:before="0" w:after="0"/>
              <w:ind w:left="0"/>
              <w:jc w:val="center"/>
              <w:rPr>
                <w:b w:val="0"/>
                <w:sz w:val="24"/>
                <w:szCs w:val="24"/>
              </w:rPr>
            </w:pPr>
            <w:r w:rsidRPr="00D051B8">
              <w:rPr>
                <w:b w:val="0"/>
                <w:sz w:val="24"/>
                <w:szCs w:val="24"/>
              </w:rPr>
              <w:t>GDD</w:t>
            </w:r>
          </w:p>
        </w:tc>
        <w:tc>
          <w:tcPr>
            <w:tcW w:w="2303" w:type="dxa"/>
          </w:tcPr>
          <w:p w:rsidR="007C3C2B" w:rsidRPr="00D051B8" w:rsidRDefault="00D051B8" w:rsidP="00D051B8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51B8">
              <w:rPr>
                <w:sz w:val="24"/>
                <w:szCs w:val="24"/>
              </w:rPr>
              <w:t>Alex Torres</w:t>
            </w:r>
          </w:p>
        </w:tc>
        <w:tc>
          <w:tcPr>
            <w:tcW w:w="1024" w:type="dxa"/>
          </w:tcPr>
          <w:p w:rsidR="007C3C2B" w:rsidRPr="00D051B8" w:rsidRDefault="00D051B8" w:rsidP="00D051B8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51B8">
              <w:rPr>
                <w:sz w:val="24"/>
                <w:szCs w:val="24"/>
              </w:rPr>
              <w:t>100%</w:t>
            </w:r>
          </w:p>
        </w:tc>
        <w:tc>
          <w:tcPr>
            <w:tcW w:w="3647" w:type="dxa"/>
          </w:tcPr>
          <w:p w:rsidR="007C3C2B" w:rsidRPr="00D051B8" w:rsidRDefault="00D051B8" w:rsidP="00D051B8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51B8">
              <w:rPr>
                <w:sz w:val="24"/>
                <w:szCs w:val="24"/>
              </w:rPr>
              <w:t>Wrote the entire GDD</w:t>
            </w:r>
          </w:p>
        </w:tc>
      </w:tr>
      <w:tr w:rsidR="00D051B8" w:rsidRPr="00D051B8" w:rsidTr="00B25F3A">
        <w:trPr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F71E2" w:rsidRPr="00D051B8" w:rsidRDefault="007422BB" w:rsidP="00EF71E2">
            <w:pPr>
              <w:pStyle w:val="TableText"/>
              <w:spacing w:before="0" w:after="0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Basic Level</w:t>
            </w:r>
            <w:r w:rsidR="00C32CE4">
              <w:rPr>
                <w:b w:val="0"/>
                <w:sz w:val="24"/>
                <w:szCs w:val="24"/>
              </w:rPr>
              <w:t>/Character</w:t>
            </w:r>
            <w:r>
              <w:rPr>
                <w:b w:val="0"/>
                <w:sz w:val="24"/>
                <w:szCs w:val="24"/>
              </w:rPr>
              <w:t xml:space="preserve"> Art</w:t>
            </w:r>
          </w:p>
        </w:tc>
        <w:tc>
          <w:tcPr>
            <w:tcW w:w="2303" w:type="dxa"/>
          </w:tcPr>
          <w:p w:rsidR="007C3C2B" w:rsidRPr="00D051B8" w:rsidRDefault="00EF71E2" w:rsidP="00EF71E2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Sawyer Simpson</w:t>
            </w:r>
          </w:p>
        </w:tc>
        <w:tc>
          <w:tcPr>
            <w:tcW w:w="1024" w:type="dxa"/>
          </w:tcPr>
          <w:p w:rsidR="007C3C2B" w:rsidRPr="00D051B8" w:rsidRDefault="007422BB" w:rsidP="00EF71E2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EF71E2">
              <w:rPr>
                <w:sz w:val="24"/>
                <w:szCs w:val="24"/>
              </w:rPr>
              <w:t>0.0%</w:t>
            </w:r>
          </w:p>
        </w:tc>
        <w:tc>
          <w:tcPr>
            <w:tcW w:w="3647" w:type="dxa"/>
          </w:tcPr>
          <w:p w:rsidR="007C3C2B" w:rsidRPr="00D051B8" w:rsidRDefault="007422BB" w:rsidP="00EF71E2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Background and Foreground</w:t>
            </w:r>
          </w:p>
        </w:tc>
      </w:tr>
      <w:tr w:rsidR="00D051B8" w:rsidRPr="00D051B8" w:rsidTr="00B25F3A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C3C2B" w:rsidRPr="00D051B8" w:rsidRDefault="007422BB" w:rsidP="00EF71E2">
            <w:pPr>
              <w:pStyle w:val="TableText"/>
              <w:spacing w:before="0" w:after="0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Portal Ability</w:t>
            </w:r>
          </w:p>
        </w:tc>
        <w:tc>
          <w:tcPr>
            <w:tcW w:w="2303" w:type="dxa"/>
          </w:tcPr>
          <w:p w:rsidR="00EF71E2" w:rsidRDefault="007469E7" w:rsidP="00EF71E2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Christian Ayson</w:t>
            </w:r>
            <w:bookmarkStart w:id="0" w:name="_GoBack"/>
            <w:bookmarkEnd w:id="0"/>
          </w:p>
          <w:p w:rsidR="00EF71E2" w:rsidRPr="00D051B8" w:rsidRDefault="00EF71E2" w:rsidP="00EF71E2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24" w:type="dxa"/>
          </w:tcPr>
          <w:p w:rsidR="007C3C2B" w:rsidRPr="00D051B8" w:rsidRDefault="007422BB" w:rsidP="007422BB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35.</w:t>
            </w:r>
            <w:r w:rsidR="00EF71E2">
              <w:rPr>
                <w:sz w:val="24"/>
                <w:szCs w:val="24"/>
              </w:rPr>
              <w:t>0%</w:t>
            </w:r>
          </w:p>
        </w:tc>
        <w:tc>
          <w:tcPr>
            <w:tcW w:w="3647" w:type="dxa"/>
          </w:tcPr>
          <w:p w:rsidR="007C3C2B" w:rsidRPr="00D051B8" w:rsidRDefault="00EF71E2" w:rsidP="007422BB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Partially </w:t>
            </w:r>
            <w:r w:rsidR="007422BB">
              <w:rPr>
                <w:sz w:val="24"/>
                <w:szCs w:val="24"/>
              </w:rPr>
              <w:t>finished, can fire two different projectiles</w:t>
            </w:r>
          </w:p>
        </w:tc>
      </w:tr>
    </w:tbl>
    <w:p w:rsidR="007C3C2B" w:rsidRDefault="007C3C2B" w:rsidP="00783723">
      <w:pPr>
        <w:pStyle w:val="TableText"/>
        <w:spacing w:before="0" w:after="0"/>
        <w:ind w:left="0"/>
        <w:rPr>
          <w:sz w:val="28"/>
          <w:szCs w:val="28"/>
        </w:rPr>
      </w:pPr>
    </w:p>
    <w:p w:rsidR="00B25F3A" w:rsidRDefault="00B25F3A" w:rsidP="00783723">
      <w:pPr>
        <w:pStyle w:val="TableText"/>
        <w:spacing w:before="0" w:after="0"/>
        <w:ind w:left="0"/>
        <w:rPr>
          <w:sz w:val="28"/>
          <w:szCs w:val="28"/>
        </w:rPr>
      </w:pPr>
    </w:p>
    <w:p w:rsidR="00EF71E2" w:rsidRPr="008C52DD" w:rsidRDefault="00EF71E2" w:rsidP="00783723">
      <w:pPr>
        <w:pStyle w:val="TableText"/>
        <w:spacing w:before="0" w:after="0"/>
        <w:ind w:left="0"/>
        <w:rPr>
          <w:b/>
          <w:color w:val="0D0D0D" w:themeColor="text1" w:themeTint="F2"/>
          <w:sz w:val="24"/>
          <w:szCs w:val="24"/>
        </w:rPr>
      </w:pPr>
      <w:r w:rsidRPr="008C52DD">
        <w:rPr>
          <w:b/>
          <w:color w:val="0D0D0D" w:themeColor="text1" w:themeTint="F2"/>
          <w:sz w:val="24"/>
          <w:szCs w:val="24"/>
        </w:rPr>
        <w:t>Objectives:</w:t>
      </w:r>
    </w:p>
    <w:p w:rsidR="00FB1736" w:rsidRDefault="00FB1736" w:rsidP="00783723">
      <w:pPr>
        <w:pStyle w:val="TableText"/>
        <w:spacing w:before="0" w:after="0"/>
        <w:ind w:left="0"/>
        <w:rPr>
          <w:b/>
          <w:sz w:val="24"/>
          <w:szCs w:val="24"/>
        </w:rPr>
      </w:pPr>
    </w:p>
    <w:tbl>
      <w:tblPr>
        <w:tblStyle w:val="FinancialTable"/>
        <w:tblW w:w="890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0"/>
        <w:gridCol w:w="2347"/>
        <w:gridCol w:w="4296"/>
      </w:tblGrid>
      <w:tr w:rsidR="00FB1736" w:rsidRPr="00D051B8" w:rsidTr="00B25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:rsidR="00FB1736" w:rsidRPr="00D051B8" w:rsidRDefault="00FB1736" w:rsidP="00C345EF">
            <w:pPr>
              <w:jc w:val="center"/>
              <w:rPr>
                <w:sz w:val="24"/>
                <w:szCs w:val="24"/>
              </w:rPr>
            </w:pPr>
            <w:r w:rsidRPr="00D051B8">
              <w:rPr>
                <w:sz w:val="24"/>
                <w:szCs w:val="24"/>
              </w:rPr>
              <w:t>TASK</w:t>
            </w:r>
          </w:p>
        </w:tc>
        <w:tc>
          <w:tcPr>
            <w:tcW w:w="2347" w:type="dxa"/>
          </w:tcPr>
          <w:p w:rsidR="00FB1736" w:rsidRPr="00D051B8" w:rsidRDefault="00FB1736" w:rsidP="00C345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51B8">
              <w:rPr>
                <w:sz w:val="24"/>
                <w:szCs w:val="24"/>
              </w:rPr>
              <w:t>OWNER</w:t>
            </w:r>
          </w:p>
        </w:tc>
        <w:tc>
          <w:tcPr>
            <w:tcW w:w="4296" w:type="dxa"/>
          </w:tcPr>
          <w:p w:rsidR="00FB1736" w:rsidRPr="00D051B8" w:rsidRDefault="00FB1736" w:rsidP="00C345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51B8">
              <w:rPr>
                <w:sz w:val="24"/>
                <w:szCs w:val="24"/>
              </w:rPr>
              <w:t>COmments</w:t>
            </w:r>
          </w:p>
        </w:tc>
      </w:tr>
      <w:tr w:rsidR="00FB1736" w:rsidRPr="00D051B8" w:rsidTr="00B25F3A">
        <w:trPr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:rsidR="00FB1736" w:rsidRPr="00D051B8" w:rsidRDefault="00FB1736" w:rsidP="00C345EF">
            <w:pPr>
              <w:pStyle w:val="TableText"/>
              <w:spacing w:before="0" w:after="0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Create Presentation</w:t>
            </w:r>
          </w:p>
        </w:tc>
        <w:tc>
          <w:tcPr>
            <w:tcW w:w="2347" w:type="dxa"/>
          </w:tcPr>
          <w:p w:rsidR="00FB1736" w:rsidRPr="00D051B8" w:rsidRDefault="00FB1736" w:rsidP="00C345EF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51B8">
              <w:rPr>
                <w:sz w:val="24"/>
                <w:szCs w:val="24"/>
              </w:rPr>
              <w:t>Everyone</w:t>
            </w:r>
          </w:p>
        </w:tc>
        <w:tc>
          <w:tcPr>
            <w:tcW w:w="4296" w:type="dxa"/>
          </w:tcPr>
          <w:p w:rsidR="00FB1736" w:rsidRDefault="00DB7816" w:rsidP="00DB7816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and practice the presentation</w:t>
            </w:r>
          </w:p>
          <w:p w:rsidR="00B25F3A" w:rsidRPr="00D051B8" w:rsidRDefault="00B25F3A" w:rsidP="00DB7816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B1736" w:rsidRPr="00D051B8" w:rsidTr="00B25F3A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:rsidR="00FB1736" w:rsidRPr="00D051B8" w:rsidRDefault="007422BB" w:rsidP="00C345EF">
            <w:pPr>
              <w:pStyle w:val="TableText"/>
              <w:spacing w:before="0" w:after="0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Player Movement</w:t>
            </w:r>
          </w:p>
        </w:tc>
        <w:tc>
          <w:tcPr>
            <w:tcW w:w="2347" w:type="dxa"/>
          </w:tcPr>
          <w:p w:rsidR="00FB1736" w:rsidRPr="00D051B8" w:rsidRDefault="00DB7816" w:rsidP="00C345EF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James Hammond</w:t>
            </w:r>
          </w:p>
        </w:tc>
        <w:tc>
          <w:tcPr>
            <w:tcW w:w="4296" w:type="dxa"/>
          </w:tcPr>
          <w:p w:rsidR="00FB1736" w:rsidRPr="00D051B8" w:rsidRDefault="00C32CE4" w:rsidP="00C345EF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Smooth and fluid motion</w:t>
            </w:r>
          </w:p>
        </w:tc>
      </w:tr>
      <w:tr w:rsidR="00FB1736" w:rsidRPr="00D051B8" w:rsidTr="00B25F3A">
        <w:trPr>
          <w:trHeight w:val="1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:rsidR="00FB1736" w:rsidRPr="00D051B8" w:rsidRDefault="007422BB" w:rsidP="00C345EF">
            <w:pPr>
              <w:pStyle w:val="TableText"/>
              <w:spacing w:before="0" w:after="0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Portal Teleporting</w:t>
            </w:r>
          </w:p>
        </w:tc>
        <w:tc>
          <w:tcPr>
            <w:tcW w:w="2347" w:type="dxa"/>
          </w:tcPr>
          <w:p w:rsidR="00FB1736" w:rsidRPr="00D051B8" w:rsidRDefault="00DB7816" w:rsidP="00C345EF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Christian Ayson</w:t>
            </w:r>
          </w:p>
        </w:tc>
        <w:tc>
          <w:tcPr>
            <w:tcW w:w="4296" w:type="dxa"/>
          </w:tcPr>
          <w:p w:rsidR="00FB1736" w:rsidRPr="00D051B8" w:rsidRDefault="00C32CE4" w:rsidP="00C32CE4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Spawn Portals on wall collision and teleport player in correct direction</w:t>
            </w:r>
          </w:p>
        </w:tc>
      </w:tr>
    </w:tbl>
    <w:p w:rsidR="00607348" w:rsidRPr="007422BB" w:rsidRDefault="00D52FEF" w:rsidP="00607348">
      <w:pPr>
        <w:pStyle w:val="TableText"/>
        <w:spacing w:before="0" w:after="0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07348" w:rsidRPr="00607348" w:rsidRDefault="00607348" w:rsidP="00607348">
      <w:pPr>
        <w:pStyle w:val="TableText"/>
        <w:spacing w:before="0" w:after="0"/>
        <w:ind w:left="0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lastRenderedPageBreak/>
        <w:t>By signing this document, I hereby approve of the content inside this production report:</w:t>
      </w:r>
    </w:p>
    <w:p w:rsidR="00607348" w:rsidRDefault="00607348" w:rsidP="00607348">
      <w:pPr>
        <w:pStyle w:val="TableText"/>
        <w:spacing w:before="0" w:after="0"/>
        <w:ind w:left="0"/>
        <w:rPr>
          <w:sz w:val="24"/>
          <w:szCs w:val="24"/>
        </w:rPr>
      </w:pPr>
    </w:p>
    <w:p w:rsidR="00607348" w:rsidRPr="00FE6703" w:rsidRDefault="00607348" w:rsidP="00607348">
      <w:pPr>
        <w:pStyle w:val="TableText"/>
        <w:spacing w:before="0" w:after="0"/>
        <w:ind w:left="0"/>
        <w:rPr>
          <w:color w:val="0D0D0D" w:themeColor="text1" w:themeTint="F2"/>
          <w:sz w:val="24"/>
          <w:szCs w:val="24"/>
        </w:rPr>
      </w:pPr>
      <w:r w:rsidRPr="00FE6703">
        <w:rPr>
          <w:color w:val="0D0D0D" w:themeColor="text1" w:themeTint="F2"/>
          <w:sz w:val="24"/>
          <w:szCs w:val="24"/>
        </w:rPr>
        <w:t>Christian Ayson:</w:t>
      </w:r>
    </w:p>
    <w:p w:rsidR="00607348" w:rsidRPr="00FE6703" w:rsidRDefault="00607348" w:rsidP="00607348">
      <w:pPr>
        <w:pStyle w:val="TableText"/>
        <w:spacing w:before="0" w:after="0"/>
        <w:ind w:left="0"/>
        <w:rPr>
          <w:color w:val="0D0D0D" w:themeColor="text1" w:themeTint="F2"/>
          <w:sz w:val="24"/>
          <w:szCs w:val="24"/>
        </w:rPr>
      </w:pPr>
    </w:p>
    <w:p w:rsidR="00607348" w:rsidRPr="00FE6703" w:rsidRDefault="00607348" w:rsidP="00607348">
      <w:pPr>
        <w:pStyle w:val="TableText"/>
        <w:spacing w:before="0" w:after="0"/>
        <w:ind w:left="0"/>
        <w:rPr>
          <w:color w:val="0D0D0D" w:themeColor="text1" w:themeTint="F2"/>
          <w:sz w:val="24"/>
          <w:szCs w:val="24"/>
        </w:rPr>
      </w:pPr>
      <w:r w:rsidRPr="00FE6703">
        <w:rPr>
          <w:color w:val="0D0D0D" w:themeColor="text1" w:themeTint="F2"/>
          <w:sz w:val="24"/>
          <w:szCs w:val="24"/>
        </w:rPr>
        <w:t>________________________________________</w:t>
      </w:r>
    </w:p>
    <w:p w:rsidR="00607348" w:rsidRPr="00FE6703" w:rsidRDefault="00607348" w:rsidP="00607348">
      <w:pPr>
        <w:pStyle w:val="TableText"/>
        <w:spacing w:before="0" w:after="0"/>
        <w:ind w:left="0"/>
        <w:rPr>
          <w:color w:val="0D0D0D" w:themeColor="text1" w:themeTint="F2"/>
          <w:sz w:val="24"/>
          <w:szCs w:val="24"/>
        </w:rPr>
      </w:pPr>
    </w:p>
    <w:p w:rsidR="00607348" w:rsidRPr="00FE6703" w:rsidRDefault="00607348" w:rsidP="00607348">
      <w:pPr>
        <w:pStyle w:val="TableText"/>
        <w:spacing w:before="0" w:after="0"/>
        <w:ind w:left="0"/>
        <w:rPr>
          <w:color w:val="0D0D0D" w:themeColor="text1" w:themeTint="F2"/>
          <w:sz w:val="24"/>
          <w:szCs w:val="24"/>
        </w:rPr>
      </w:pPr>
      <w:r w:rsidRPr="00FE6703">
        <w:rPr>
          <w:color w:val="0D0D0D" w:themeColor="text1" w:themeTint="F2"/>
          <w:sz w:val="24"/>
          <w:szCs w:val="24"/>
        </w:rPr>
        <w:t>Sawyer Simpson:</w:t>
      </w:r>
    </w:p>
    <w:p w:rsidR="00607348" w:rsidRPr="00FE6703" w:rsidRDefault="00607348" w:rsidP="00607348">
      <w:pPr>
        <w:pStyle w:val="TableText"/>
        <w:spacing w:before="0" w:after="0"/>
        <w:ind w:left="0"/>
        <w:rPr>
          <w:color w:val="0D0D0D" w:themeColor="text1" w:themeTint="F2"/>
          <w:sz w:val="24"/>
          <w:szCs w:val="24"/>
        </w:rPr>
      </w:pPr>
    </w:p>
    <w:p w:rsidR="00607348" w:rsidRPr="00FE6703" w:rsidRDefault="00607348" w:rsidP="00607348">
      <w:pPr>
        <w:pStyle w:val="TableText"/>
        <w:spacing w:before="0" w:after="0"/>
        <w:ind w:left="0"/>
        <w:rPr>
          <w:color w:val="0D0D0D" w:themeColor="text1" w:themeTint="F2"/>
          <w:sz w:val="24"/>
          <w:szCs w:val="24"/>
        </w:rPr>
      </w:pPr>
      <w:r w:rsidRPr="00FE6703">
        <w:rPr>
          <w:color w:val="0D0D0D" w:themeColor="text1" w:themeTint="F2"/>
          <w:sz w:val="24"/>
          <w:szCs w:val="24"/>
        </w:rPr>
        <w:t>________________________________________</w:t>
      </w:r>
    </w:p>
    <w:p w:rsidR="00607348" w:rsidRPr="00FE6703" w:rsidRDefault="00607348" w:rsidP="00607348">
      <w:pPr>
        <w:pStyle w:val="TableText"/>
        <w:spacing w:before="0" w:after="0"/>
        <w:ind w:left="0"/>
        <w:rPr>
          <w:color w:val="0D0D0D" w:themeColor="text1" w:themeTint="F2"/>
          <w:sz w:val="24"/>
          <w:szCs w:val="24"/>
        </w:rPr>
      </w:pPr>
    </w:p>
    <w:p w:rsidR="00607348" w:rsidRPr="00FE6703" w:rsidRDefault="00607348" w:rsidP="00607348">
      <w:pPr>
        <w:pStyle w:val="TableText"/>
        <w:spacing w:before="0" w:after="0"/>
        <w:ind w:left="0"/>
        <w:rPr>
          <w:color w:val="0D0D0D" w:themeColor="text1" w:themeTint="F2"/>
          <w:sz w:val="24"/>
          <w:szCs w:val="24"/>
        </w:rPr>
      </w:pPr>
      <w:r w:rsidRPr="00FE6703">
        <w:rPr>
          <w:color w:val="0D0D0D" w:themeColor="text1" w:themeTint="F2"/>
          <w:sz w:val="24"/>
          <w:szCs w:val="24"/>
        </w:rPr>
        <w:t>Alex Torres:</w:t>
      </w:r>
    </w:p>
    <w:p w:rsidR="00607348" w:rsidRPr="00FE6703" w:rsidRDefault="00607348" w:rsidP="00607348">
      <w:pPr>
        <w:pStyle w:val="TableText"/>
        <w:spacing w:before="0" w:after="0"/>
        <w:ind w:left="0"/>
        <w:rPr>
          <w:color w:val="0D0D0D" w:themeColor="text1" w:themeTint="F2"/>
          <w:sz w:val="24"/>
          <w:szCs w:val="24"/>
        </w:rPr>
      </w:pPr>
    </w:p>
    <w:p w:rsidR="00607348" w:rsidRPr="00FE6703" w:rsidRDefault="00607348" w:rsidP="00607348">
      <w:pPr>
        <w:pStyle w:val="TableText"/>
        <w:spacing w:before="0" w:after="0"/>
        <w:ind w:left="0"/>
        <w:rPr>
          <w:color w:val="0D0D0D" w:themeColor="text1" w:themeTint="F2"/>
          <w:sz w:val="24"/>
          <w:szCs w:val="24"/>
        </w:rPr>
      </w:pPr>
      <w:r w:rsidRPr="00FE6703">
        <w:rPr>
          <w:color w:val="0D0D0D" w:themeColor="text1" w:themeTint="F2"/>
          <w:sz w:val="24"/>
          <w:szCs w:val="24"/>
        </w:rPr>
        <w:t>________________________________________</w:t>
      </w:r>
    </w:p>
    <w:p w:rsidR="00607348" w:rsidRPr="00FE6703" w:rsidRDefault="00607348" w:rsidP="00607348">
      <w:pPr>
        <w:pStyle w:val="TableText"/>
        <w:spacing w:before="0" w:after="0"/>
        <w:ind w:left="0"/>
        <w:rPr>
          <w:color w:val="0D0D0D" w:themeColor="text1" w:themeTint="F2"/>
          <w:sz w:val="24"/>
          <w:szCs w:val="24"/>
        </w:rPr>
      </w:pPr>
    </w:p>
    <w:p w:rsidR="00607348" w:rsidRPr="00FE6703" w:rsidRDefault="00607348" w:rsidP="00607348">
      <w:pPr>
        <w:pStyle w:val="TableText"/>
        <w:spacing w:before="0" w:after="0"/>
        <w:ind w:left="0"/>
        <w:rPr>
          <w:color w:val="0D0D0D" w:themeColor="text1" w:themeTint="F2"/>
          <w:sz w:val="24"/>
          <w:szCs w:val="24"/>
        </w:rPr>
      </w:pPr>
      <w:r w:rsidRPr="00FE6703">
        <w:rPr>
          <w:color w:val="0D0D0D" w:themeColor="text1" w:themeTint="F2"/>
          <w:sz w:val="24"/>
          <w:szCs w:val="24"/>
        </w:rPr>
        <w:t>James Hammond:</w:t>
      </w:r>
    </w:p>
    <w:p w:rsidR="00607348" w:rsidRDefault="00607348" w:rsidP="00607348">
      <w:pPr>
        <w:pStyle w:val="TableText"/>
        <w:spacing w:before="0" w:after="0"/>
        <w:ind w:left="0"/>
        <w:rPr>
          <w:sz w:val="24"/>
          <w:szCs w:val="24"/>
        </w:rPr>
      </w:pPr>
    </w:p>
    <w:p w:rsidR="00607348" w:rsidRDefault="00607348" w:rsidP="00607348">
      <w:pPr>
        <w:pStyle w:val="TableText"/>
        <w:spacing w:before="0" w:after="0"/>
        <w:ind w:left="0"/>
        <w:rPr>
          <w:sz w:val="24"/>
          <w:szCs w:val="24"/>
        </w:rPr>
      </w:pPr>
      <w:r>
        <w:rPr>
          <w:sz w:val="24"/>
          <w:szCs w:val="24"/>
        </w:rPr>
        <w:t>________________________________________</w:t>
      </w:r>
    </w:p>
    <w:p w:rsidR="00607348" w:rsidRDefault="00607348" w:rsidP="00607348">
      <w:pPr>
        <w:pStyle w:val="TableText"/>
        <w:spacing w:before="0" w:after="0"/>
        <w:ind w:left="0"/>
        <w:rPr>
          <w:sz w:val="24"/>
          <w:szCs w:val="24"/>
        </w:rPr>
      </w:pPr>
    </w:p>
    <w:p w:rsidR="00607348" w:rsidRPr="00607348" w:rsidRDefault="00607348" w:rsidP="00607348">
      <w:pPr>
        <w:pStyle w:val="TableText"/>
        <w:spacing w:before="0" w:after="0"/>
        <w:ind w:left="0"/>
        <w:rPr>
          <w:sz w:val="24"/>
          <w:szCs w:val="24"/>
        </w:rPr>
      </w:pPr>
    </w:p>
    <w:p w:rsidR="00607348" w:rsidRPr="00D52FEF" w:rsidRDefault="00607348" w:rsidP="00783723">
      <w:pPr>
        <w:pStyle w:val="TableText"/>
        <w:spacing w:before="0" w:after="0"/>
        <w:ind w:left="0"/>
        <w:rPr>
          <w:sz w:val="24"/>
          <w:szCs w:val="24"/>
        </w:rPr>
      </w:pPr>
    </w:p>
    <w:sectPr w:rsidR="00607348" w:rsidRPr="00D52FEF">
      <w:headerReference w:type="default" r:id="rId12"/>
      <w:footerReference w:type="default" r:id="rId13"/>
      <w:pgSz w:w="12240" w:h="15840" w:code="1"/>
      <w:pgMar w:top="2520" w:right="1555" w:bottom="1800" w:left="1555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A66" w:rsidRDefault="002C0A66">
      <w:pPr>
        <w:spacing w:after="0" w:line="240" w:lineRule="auto"/>
      </w:pPr>
      <w:r>
        <w:separator/>
      </w:r>
    </w:p>
  </w:endnote>
  <w:endnote w:type="continuationSeparator" w:id="0">
    <w:p w:rsidR="002C0A66" w:rsidRDefault="002C0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B67" w:rsidRDefault="00583F71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69E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A66" w:rsidRDefault="002C0A66">
      <w:pPr>
        <w:spacing w:after="0" w:line="240" w:lineRule="auto"/>
      </w:pPr>
      <w:r>
        <w:separator/>
      </w:r>
    </w:p>
  </w:footnote>
  <w:footnote w:type="continuationSeparator" w:id="0">
    <w:p w:rsidR="002C0A66" w:rsidRDefault="002C0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B67" w:rsidRDefault="00783723">
    <w:pPr>
      <w:pStyle w:val="HeaderShaded"/>
      <w:tabs>
        <w:tab w:val="left" w:pos="5032"/>
      </w:tabs>
    </w:pPr>
    <w:r>
      <w:t>Project Summary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B67" w:rsidRDefault="00A45FFA">
    <w:pPr>
      <w:pStyle w:val="HeaderShaded"/>
    </w:pPr>
    <w:r>
      <w:t xml:space="preserve">pROJECT SUMMARY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AnnualReport"/>
  </w:abstractNum>
  <w:abstractNum w:abstractNumId="11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5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FFA"/>
    <w:rsid w:val="001E71B8"/>
    <w:rsid w:val="002C0A66"/>
    <w:rsid w:val="00583F71"/>
    <w:rsid w:val="005D48C1"/>
    <w:rsid w:val="005E2C0A"/>
    <w:rsid w:val="00607348"/>
    <w:rsid w:val="00712378"/>
    <w:rsid w:val="007422BB"/>
    <w:rsid w:val="007469E7"/>
    <w:rsid w:val="00783723"/>
    <w:rsid w:val="00783764"/>
    <w:rsid w:val="007C3C2B"/>
    <w:rsid w:val="007E626E"/>
    <w:rsid w:val="008C52DD"/>
    <w:rsid w:val="00A45FFA"/>
    <w:rsid w:val="00AD3744"/>
    <w:rsid w:val="00B25F3A"/>
    <w:rsid w:val="00C32CE4"/>
    <w:rsid w:val="00C67004"/>
    <w:rsid w:val="00D01B67"/>
    <w:rsid w:val="00D051B8"/>
    <w:rsid w:val="00D52FEF"/>
    <w:rsid w:val="00DB7816"/>
    <w:rsid w:val="00E079DF"/>
    <w:rsid w:val="00EF71E2"/>
    <w:rsid w:val="00FB1736"/>
    <w:rsid w:val="00FE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D1E50EA-1651-4327-A9D9-ADFFDBA8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widdis\AppData\Roaming\Microsoft\Templates\Annual%20report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7CF3BF5F695459D86A1153024FDB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ABD51-F13E-4A30-9AE1-126A573DFBC4}"/>
      </w:docPartPr>
      <w:docPartBody>
        <w:p w:rsidR="00FF3852" w:rsidRDefault="00A579AC">
          <w:pPr>
            <w:pStyle w:val="87CF3BF5F695459D86A1153024FDB88E"/>
          </w:pPr>
          <w:r>
            <w:t>Annual Report</w:t>
          </w:r>
        </w:p>
      </w:docPartBody>
    </w:docPart>
    <w:docPart>
      <w:docPartPr>
        <w:name w:val="90FA6FE772624B5492D3B589D3E4F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0410B-4770-4BBE-AED3-E5D894C660F4}"/>
      </w:docPartPr>
      <w:docPartBody>
        <w:p w:rsidR="00FF3852" w:rsidRDefault="00A579AC">
          <w:pPr>
            <w:pStyle w:val="90FA6FE772624B5492D3B589D3E4FD61"/>
          </w:pPr>
          <w: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9AC"/>
    <w:rsid w:val="003C6070"/>
    <w:rsid w:val="00896956"/>
    <w:rsid w:val="00A579AC"/>
    <w:rsid w:val="00E92594"/>
    <w:rsid w:val="00FF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64EF8AA42345ACBBB56CD110F3DA4A">
    <w:name w:val="9864EF8AA42345ACBBB56CD110F3DA4A"/>
  </w:style>
  <w:style w:type="paragraph" w:customStyle="1" w:styleId="3E98168BC2BF45FCA595EB619A7306BD">
    <w:name w:val="3E98168BC2BF45FCA595EB619A7306BD"/>
  </w:style>
  <w:style w:type="paragraph" w:customStyle="1" w:styleId="4F69BF02C28D4A46B91B0DA8D4233A56">
    <w:name w:val="4F69BF02C28D4A46B91B0DA8D4233A56"/>
  </w:style>
  <w:style w:type="paragraph" w:customStyle="1" w:styleId="F2CF37C2FEF840BCA25CC52DC22FE3AF">
    <w:name w:val="F2CF37C2FEF840BCA25CC52DC22FE3AF"/>
  </w:style>
  <w:style w:type="paragraph" w:customStyle="1" w:styleId="F56C97636E2748D9A3F1626720DA4D63">
    <w:name w:val="F56C97636E2748D9A3F1626720DA4D63"/>
  </w:style>
  <w:style w:type="paragraph" w:customStyle="1" w:styleId="216F77D7627042C0915F152E5CB76047">
    <w:name w:val="216F77D7627042C0915F152E5CB76047"/>
  </w:style>
  <w:style w:type="paragraph" w:customStyle="1" w:styleId="A29A0909CB324A839B8EDE551FF97E48">
    <w:name w:val="A29A0909CB324A839B8EDE551FF97E48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</w:rPr>
  </w:style>
  <w:style w:type="paragraph" w:customStyle="1" w:styleId="E4E28BF850614BB58F661520A996B7E3">
    <w:name w:val="E4E28BF850614BB58F661520A996B7E3"/>
  </w:style>
  <w:style w:type="paragraph" w:customStyle="1" w:styleId="842506ED7D8C4211B4590D2CA2248295">
    <w:name w:val="842506ED7D8C4211B4590D2CA2248295"/>
  </w:style>
  <w:style w:type="paragraph" w:customStyle="1" w:styleId="3EEB25FAABF64FDA817CC41FB72254E8">
    <w:name w:val="3EEB25FAABF64FDA817CC41FB72254E8"/>
  </w:style>
  <w:style w:type="paragraph" w:customStyle="1" w:styleId="72390A36405A44E7A127AFC68CD8ADD9">
    <w:name w:val="72390A36405A44E7A127AFC68CD8ADD9"/>
  </w:style>
  <w:style w:type="paragraph" w:customStyle="1" w:styleId="BF43011747324FE59B6FCB351012CBED">
    <w:name w:val="BF43011747324FE59B6FCB351012CBED"/>
  </w:style>
  <w:style w:type="paragraph" w:customStyle="1" w:styleId="72C683577EA141C7B3CD2BDEC81B2736">
    <w:name w:val="72C683577EA141C7B3CD2BDEC81B2736"/>
  </w:style>
  <w:style w:type="paragraph" w:customStyle="1" w:styleId="402AF294F6F94047A4FAD0A7B1A6ECFC">
    <w:name w:val="402AF294F6F94047A4FAD0A7B1A6ECFC"/>
  </w:style>
  <w:style w:type="paragraph" w:customStyle="1" w:styleId="9FAA0454798B4B8F8604B78AA161362C">
    <w:name w:val="9FAA0454798B4B8F8604B78AA161362C"/>
  </w:style>
  <w:style w:type="paragraph" w:customStyle="1" w:styleId="9B5D5FC8B5B845B8B29036E56E7C94F0">
    <w:name w:val="9B5D5FC8B5B845B8B29036E56E7C94F0"/>
  </w:style>
  <w:style w:type="paragraph" w:customStyle="1" w:styleId="CED7693D568F4918AAB6B0579A2914D9">
    <w:name w:val="CED7693D568F4918AAB6B0579A2914D9"/>
  </w:style>
  <w:style w:type="paragraph" w:customStyle="1" w:styleId="27CF115076904384BBA663741EB25568">
    <w:name w:val="27CF115076904384BBA663741EB25568"/>
  </w:style>
  <w:style w:type="paragraph" w:customStyle="1" w:styleId="9609431BCAC243EEA7A252D82D91B52E">
    <w:name w:val="9609431BCAC243EEA7A252D82D91B52E"/>
  </w:style>
  <w:style w:type="paragraph" w:customStyle="1" w:styleId="28A25ABFA4CB4181AECE631DB7D71337">
    <w:name w:val="28A25ABFA4CB4181AECE631DB7D71337"/>
  </w:style>
  <w:style w:type="paragraph" w:customStyle="1" w:styleId="71601A8F6A1A4A68A110CE2FA93BCC96">
    <w:name w:val="71601A8F6A1A4A68A110CE2FA93BCC96"/>
  </w:style>
  <w:style w:type="paragraph" w:customStyle="1" w:styleId="EAA058F763514A2690F8E7178B822158">
    <w:name w:val="EAA058F763514A2690F8E7178B822158"/>
  </w:style>
  <w:style w:type="paragraph" w:customStyle="1" w:styleId="C47BA18563E2438E9AD47EF962F2854B">
    <w:name w:val="C47BA18563E2438E9AD47EF962F2854B"/>
  </w:style>
  <w:style w:type="paragraph" w:customStyle="1" w:styleId="C44C8B9D2A0F4D12B65428694C6DE2F6">
    <w:name w:val="C44C8B9D2A0F4D12B65428694C6DE2F6"/>
  </w:style>
  <w:style w:type="paragraph" w:customStyle="1" w:styleId="87CF3BF5F695459D86A1153024FDB88E">
    <w:name w:val="87CF3BF5F695459D86A1153024FDB88E"/>
  </w:style>
  <w:style w:type="paragraph" w:customStyle="1" w:styleId="90FA6FE772624B5492D3B589D3E4FD61">
    <w:name w:val="90FA6FE772624B5492D3B589D3E4FD61"/>
  </w:style>
  <w:style w:type="paragraph" w:customStyle="1" w:styleId="00C8ADD4760B47519CBC78D0E8404BE2">
    <w:name w:val="00C8ADD4760B47519CBC78D0E8404B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3</PublishDate>
  <Abstract>Producer: Christian Ayson</Abstract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2AB97DE-7C71-4533-96FA-5DADA06BFD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E9CD86-290E-41B4-BD16-B7ECA3F30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(Timeless design)</Template>
  <TotalTime>3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pRDOUCTION report</vt:lpstr>
    </vt:vector>
  </TitlesOfParts>
  <Company>Freshly B</Company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Report Week 3</dc:title>
  <dc:creator>Sawyer Simpson</dc:creator>
  <cp:keywords/>
  <cp:lastModifiedBy>Sawyer Simpson</cp:lastModifiedBy>
  <cp:revision>4</cp:revision>
  <cp:lastPrinted>2011-08-05T20:35:00Z</cp:lastPrinted>
  <dcterms:created xsi:type="dcterms:W3CDTF">2015-05-21T16:51:00Z</dcterms:created>
  <dcterms:modified xsi:type="dcterms:W3CDTF">2015-05-21T18:50:00Z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