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39ED87ED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8928D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14</w:t>
                                </w:r>
                              </w:p>
                              <w:p w14:paraId="6EE177CE" w14:textId="7865A9B8" w:rsidR="003064CB" w:rsidRDefault="00A57318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8928D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Chen Fang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39ED87ED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8928D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14</w:t>
                          </w:r>
                        </w:p>
                        <w:p w14:paraId="6EE177CE" w14:textId="7865A9B8" w:rsidR="003064CB" w:rsidRDefault="00A52F2D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8928D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Chen Fang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AD5C13D" w:rsidR="003064CB" w:rsidRDefault="00A5731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 w14:paraId="47B51D81" w14:textId="5BAB5A6B" w:rsidR="003064CB" w:rsidRDefault="00A5731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28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Proj.1 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AD5C13D" w:rsidR="003064CB" w:rsidRDefault="00A52F2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 w14:paraId="47B51D81" w14:textId="5BAB5A6B" w:rsidR="003064CB" w:rsidRDefault="00A52F2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928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Proj.1 Elevator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4D372715" w14:textId="616BC5C8" w:rsidR="005B424B" w:rsidRDefault="00273E1B">
          <w:pPr>
            <w:pStyle w:val="21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1767" w:history="1">
            <w:r w:rsidR="005B424B" w:rsidRPr="006559FE">
              <w:rPr>
                <w:rStyle w:val="ac"/>
                <w:noProof/>
              </w:rPr>
              <w:t>System Objective</w:t>
            </w:r>
            <w:r w:rsidR="005B424B">
              <w:rPr>
                <w:noProof/>
                <w:webHidden/>
              </w:rPr>
              <w:tab/>
            </w:r>
            <w:r w:rsidR="005A2B24">
              <w:rPr>
                <w:noProof/>
                <w:webHidden/>
              </w:rPr>
              <w:t>3</w:t>
            </w:r>
          </w:hyperlink>
        </w:p>
        <w:p w14:paraId="57E32CB7" w14:textId="5DC6525C" w:rsidR="005B424B" w:rsidRDefault="00A57318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10411768" w:history="1">
            <w:r w:rsidR="005B424B" w:rsidRPr="006559FE">
              <w:rPr>
                <w:rStyle w:val="ac"/>
                <w:noProof/>
              </w:rPr>
              <w:t>Domain Analysis</w:t>
            </w:r>
            <w:r w:rsidR="005B424B">
              <w:rPr>
                <w:noProof/>
                <w:webHidden/>
              </w:rPr>
              <w:tab/>
            </w:r>
            <w:r w:rsidR="005A2B24">
              <w:rPr>
                <w:noProof/>
                <w:webHidden/>
              </w:rPr>
              <w:t>3</w:t>
            </w:r>
          </w:hyperlink>
        </w:p>
        <w:p w14:paraId="41374B63" w14:textId="22D46264" w:rsidR="005B424B" w:rsidRDefault="00A57318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10411769" w:history="1">
            <w:r w:rsidR="005B424B" w:rsidRPr="006559FE">
              <w:rPr>
                <w:rStyle w:val="ac"/>
                <w:noProof/>
              </w:rPr>
              <w:t>System Architecture</w:t>
            </w:r>
            <w:r w:rsidR="005B424B">
              <w:rPr>
                <w:noProof/>
                <w:webHidden/>
              </w:rPr>
              <w:tab/>
            </w:r>
            <w:r w:rsidR="005A2B24">
              <w:rPr>
                <w:noProof/>
                <w:webHidden/>
              </w:rPr>
              <w:t>4</w:t>
            </w:r>
          </w:hyperlink>
        </w:p>
        <w:p w14:paraId="0153E5D1" w14:textId="7943F4A7" w:rsidR="005B424B" w:rsidRDefault="00A57318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10411770" w:history="1">
            <w:r w:rsidR="005B424B" w:rsidRPr="006559FE">
              <w:rPr>
                <w:rStyle w:val="ac"/>
                <w:noProof/>
              </w:rPr>
              <w:t>Use Cases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_Toc10411770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5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0AA43608" w14:textId="36364297" w:rsidR="005B424B" w:rsidRDefault="00A57318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10411771" w:history="1">
            <w:r w:rsidR="005B424B" w:rsidRPr="006559FE">
              <w:rPr>
                <w:rStyle w:val="ac"/>
                <w:noProof/>
              </w:rPr>
              <w:t>Software Requirements</w:t>
            </w:r>
            <w:r w:rsidR="005B424B">
              <w:rPr>
                <w:noProof/>
                <w:webHidden/>
              </w:rPr>
              <w:tab/>
            </w:r>
            <w:r w:rsidR="005A2B24">
              <w:rPr>
                <w:noProof/>
                <w:webHidden/>
              </w:rPr>
              <w:t>6</w:t>
            </w:r>
          </w:hyperlink>
        </w:p>
        <w:p w14:paraId="58B97FBD" w14:textId="4E13AEDB" w:rsidR="005B424B" w:rsidRDefault="00A57318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0411772" w:history="1">
            <w:r w:rsidR="005B424B" w:rsidRPr="006559FE">
              <w:rPr>
                <w:rStyle w:val="ac"/>
                <w:noProof/>
              </w:rPr>
              <w:t xml:space="preserve">R1: </w:t>
            </w:r>
            <w:r w:rsidR="005A2B24">
              <w:rPr>
                <w:rStyle w:val="ac"/>
                <w:noProof/>
              </w:rPr>
              <w:t>FloorUI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_Toc10411772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6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5F6648CB" w14:textId="432D6F0B" w:rsidR="005B424B" w:rsidRDefault="00A57318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0411773" w:history="1">
            <w:r w:rsidR="005B424B" w:rsidRPr="006559FE">
              <w:rPr>
                <w:rStyle w:val="ac"/>
                <w:noProof/>
              </w:rPr>
              <w:t xml:space="preserve">R2: </w:t>
            </w:r>
            <w:r w:rsidR="005A2B24">
              <w:rPr>
                <w:rStyle w:val="ac"/>
                <w:noProof/>
              </w:rPr>
              <w:t>ElevatorUI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_Toc10411773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6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72036EB5" w14:textId="6427EA9D" w:rsidR="005B424B" w:rsidRDefault="00A57318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0411774" w:history="1">
            <w:r w:rsidR="005B424B" w:rsidRPr="006559FE">
              <w:rPr>
                <w:rStyle w:val="ac"/>
                <w:noProof/>
              </w:rPr>
              <w:t>R3: DB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_Toc10411774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6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08BB033A" w14:textId="6A6067D1" w:rsidR="005B424B" w:rsidRDefault="00A57318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0411775" w:history="1">
            <w:r w:rsidR="005B424B" w:rsidRPr="006559FE">
              <w:rPr>
                <w:rStyle w:val="ac"/>
                <w:noProof/>
              </w:rPr>
              <w:t>R4: Processor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_Toc10411775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6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74439239" w14:textId="564BD31B" w:rsidR="00273E1B" w:rsidRPr="005A2B24" w:rsidRDefault="00273E1B" w:rsidP="005A2B24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F8FD238" w14:textId="39DE741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  <w:r w:rsidR="006A747E">
        <w:rPr>
          <w:sz w:val="28"/>
        </w:rPr>
        <w:lastRenderedPageBreak/>
        <w:tab/>
      </w:r>
    </w:p>
    <w:p w14:paraId="650B033D" w14:textId="5F4D9D13" w:rsidR="00C63C39" w:rsidRDefault="008006E4" w:rsidP="00E4098B">
      <w:pPr>
        <w:pStyle w:val="2"/>
      </w:pPr>
      <w:bookmarkStart w:id="0" w:name="_Toc10411767"/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Objective</w:t>
      </w:r>
      <w:bookmarkEnd w:id="0"/>
    </w:p>
    <w:p w14:paraId="1703AC53" w14:textId="5A455A3A" w:rsidR="008006E4" w:rsidRDefault="008006E4" w:rsidP="00793BAB">
      <w:pPr>
        <w:jc w:val="both"/>
      </w:pPr>
      <w:r>
        <w:rPr>
          <w:rFonts w:hint="eastAsia"/>
        </w:rPr>
        <w:t>In</w:t>
      </w:r>
      <w:r>
        <w:t xml:space="preserve"> this project, we are developing a </w:t>
      </w:r>
      <w:r w:rsidR="00837747">
        <w:t>system &amp; design of elevator</w:t>
      </w:r>
      <w:r>
        <w:t xml:space="preserve"> that can </w:t>
      </w:r>
      <w:r w:rsidR="00837747">
        <w:t>provide</w:t>
      </w:r>
      <w:r>
        <w:t xml:space="preserve"> </w:t>
      </w:r>
      <w:r w:rsidR="00837747">
        <w:t>users high efficiency and safety when using elevator</w:t>
      </w:r>
      <w:r>
        <w:t xml:space="preserve">. By providing interconnected interfaces to </w:t>
      </w:r>
      <w:r w:rsidR="00837747">
        <w:t>users</w:t>
      </w:r>
      <w:r>
        <w:t xml:space="preserve"> and </w:t>
      </w:r>
      <w:r w:rsidR="00837747">
        <w:t>elevator system</w:t>
      </w:r>
      <w:r>
        <w:t xml:space="preserve">, the system can reduce </w:t>
      </w:r>
      <w:r w:rsidR="00837747">
        <w:t>waiting time</w:t>
      </w:r>
      <w:r>
        <w:t xml:space="preserve"> </w:t>
      </w:r>
      <w:r w:rsidR="00793BAB">
        <w:t xml:space="preserve">and </w:t>
      </w:r>
      <w:r w:rsidR="00837747">
        <w:t>probability of failure</w:t>
      </w:r>
      <w:r w:rsidR="00793BAB">
        <w:t>, which can improve customer satisfaction</w:t>
      </w:r>
      <w:r w:rsidR="00837747">
        <w:t xml:space="preserve"> and make using elevator easy</w:t>
      </w:r>
      <w:r w:rsidR="00793BAB">
        <w:t>.</w:t>
      </w:r>
    </w:p>
    <w:p w14:paraId="7698438E" w14:textId="44BABEFD" w:rsidR="00FF3DBE" w:rsidRDefault="00FF3DBE" w:rsidP="00793BAB">
      <w:pPr>
        <w:pStyle w:val="2"/>
      </w:pPr>
      <w:bookmarkStart w:id="1" w:name="_Toc10411768"/>
      <w:commentRangeStart w:id="2"/>
      <w:r>
        <w:t>Domain Analysis</w:t>
      </w:r>
      <w:bookmarkEnd w:id="1"/>
      <w:commentRangeEnd w:id="2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2"/>
      </w:r>
    </w:p>
    <w:p w14:paraId="63366178" w14:textId="4E4B88F5" w:rsidR="00273E1B" w:rsidRDefault="00E159A6" w:rsidP="00273E1B">
      <w:r>
        <w:t xml:space="preserve">The participants of activities in </w:t>
      </w:r>
      <w:r w:rsidR="00B363F1">
        <w:t xml:space="preserve">using elevator </w:t>
      </w:r>
      <w:r w:rsidR="00711254">
        <w:rPr>
          <w:rFonts w:hint="eastAsia"/>
        </w:rPr>
        <w:t>are</w:t>
      </w:r>
      <w:r w:rsidR="00711254">
        <w:t xml:space="preserve"> users</w:t>
      </w:r>
      <w:r w:rsidR="00B64CF2">
        <w:t>,</w:t>
      </w:r>
      <w:r w:rsidR="00B363F1">
        <w:t xml:space="preserve"> </w:t>
      </w:r>
      <w:r w:rsidR="00B64CF2">
        <w:t xml:space="preserve">2 </w:t>
      </w:r>
      <w:r w:rsidR="00B363F1">
        <w:t>elevator</w:t>
      </w:r>
      <w:r w:rsidR="00B64CF2">
        <w:t xml:space="preserve">s </w:t>
      </w:r>
      <w:r w:rsidR="00711254">
        <w:t xml:space="preserve">(each with UI in it) </w:t>
      </w:r>
      <w:r w:rsidR="00B64CF2">
        <w:t>and control panels</w:t>
      </w:r>
      <w:r w:rsidR="00711254">
        <w:t xml:space="preserve"> on</w:t>
      </w:r>
      <w:r w:rsidR="00B64CF2">
        <w:t xml:space="preserve"> each 3 floor</w:t>
      </w:r>
      <w:r w:rsidR="00B363F1">
        <w:t>.</w:t>
      </w:r>
    </w:p>
    <w:p w14:paraId="0416536A" w14:textId="2DC327E5" w:rsidR="008D4822" w:rsidRDefault="00711254" w:rsidP="00273E1B">
      <w:r w:rsidRPr="00711254">
        <w:rPr>
          <w:noProof/>
        </w:rPr>
        <w:drawing>
          <wp:inline distT="0" distB="0" distL="0" distR="0" wp14:anchorId="32DE43D3" wp14:editId="56C95490">
            <wp:extent cx="5943600" cy="429387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CA59" w14:textId="5CB10534" w:rsidR="00273E1B" w:rsidRDefault="00064227" w:rsidP="00273E1B">
      <w:r>
        <w:t xml:space="preserve">                   </w:t>
      </w:r>
    </w:p>
    <w:p w14:paraId="0EB7ECBD" w14:textId="1DEAD279" w:rsidR="00E159A6" w:rsidRDefault="00E159A6" w:rsidP="00273E1B">
      <w:r>
        <w:t>The relationships among different participants are shown as follows:</w:t>
      </w:r>
    </w:p>
    <w:p w14:paraId="5499256D" w14:textId="459B5C38" w:rsidR="00235DE6" w:rsidRDefault="00235DE6" w:rsidP="00273E1B">
      <w:r>
        <w:rPr>
          <w:noProof/>
        </w:rPr>
        <w:lastRenderedPageBreak/>
        <w:drawing>
          <wp:inline distT="0" distB="0" distL="0" distR="0" wp14:anchorId="2D08D4D8" wp14:editId="27FEFC3D">
            <wp:extent cx="2717594" cy="1591519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653" cy="15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6C348" wp14:editId="6AFFA4BE">
            <wp:extent cx="2988000" cy="568800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5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92EE" w14:textId="2B5CEF8F" w:rsidR="00FF3DBE" w:rsidRDefault="00FF3DBE" w:rsidP="00FF3DBE"/>
    <w:p w14:paraId="0E28C2D3" w14:textId="7A0C18B5" w:rsidR="00E159A6" w:rsidRDefault="00E159A6" w:rsidP="00FF3DBE">
      <w:r>
        <w:t xml:space="preserve">Here is the sequence of events for </w:t>
      </w:r>
      <w:r w:rsidR="00235DE6">
        <w:t>user use elevator</w:t>
      </w:r>
      <w:r>
        <w:t>:</w:t>
      </w:r>
    </w:p>
    <w:p w14:paraId="3D1CDBA1" w14:textId="6B61CE8E" w:rsidR="003A066F" w:rsidRDefault="003A066F" w:rsidP="00FF3DBE">
      <w:r>
        <w:rPr>
          <w:noProof/>
        </w:rPr>
        <w:drawing>
          <wp:inline distT="0" distB="0" distL="0" distR="0" wp14:anchorId="1C600958" wp14:editId="2B533662">
            <wp:extent cx="5219968" cy="43880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17DF" w14:textId="43268A46" w:rsidR="005A2B24" w:rsidRDefault="005A2B24" w:rsidP="00FF3DBE"/>
    <w:p w14:paraId="3893651D" w14:textId="607B3B67" w:rsidR="005A2B24" w:rsidRDefault="005A2B24" w:rsidP="00FF3DBE"/>
    <w:p w14:paraId="72A2C4C4" w14:textId="507F969F" w:rsidR="005A2B24" w:rsidRDefault="005A2B24" w:rsidP="00FF3DBE"/>
    <w:p w14:paraId="3E78FE53" w14:textId="09B83D3E" w:rsidR="005A2B24" w:rsidRPr="001D1B03" w:rsidRDefault="005A2B24" w:rsidP="00FF3DBE"/>
    <w:p w14:paraId="5AC10D5B" w14:textId="01BFD80B" w:rsidR="00793BAB" w:rsidRDefault="00793BAB" w:rsidP="00793BAB">
      <w:pPr>
        <w:pStyle w:val="2"/>
      </w:pPr>
      <w:bookmarkStart w:id="3" w:name="_Toc10411769"/>
      <w:r>
        <w:lastRenderedPageBreak/>
        <w:t>System Architecture</w:t>
      </w:r>
      <w:bookmarkEnd w:id="3"/>
    </w:p>
    <w:p w14:paraId="5C4BEA47" w14:textId="77777777" w:rsidR="00DC1905" w:rsidRPr="00FF3DBE" w:rsidRDefault="00DC1905" w:rsidP="00DC1905">
      <w:r>
        <w:t xml:space="preserve">From the information above, we will design a software system that </w:t>
      </w:r>
      <w:r w:rsidR="00833C81">
        <w:t>connect</w:t>
      </w:r>
      <w:r>
        <w:t xml:space="preserve"> the </w:t>
      </w:r>
      <w:r w:rsidR="00833C81">
        <w:t>user, control panel on each floor and elevators</w:t>
      </w:r>
      <w:r>
        <w:t>. The system architecture is shown below:</w:t>
      </w:r>
    </w:p>
    <w:p w14:paraId="37CFDB4A" w14:textId="5C4CE3DC" w:rsidR="00DC1905" w:rsidRDefault="00384825" w:rsidP="00DC1905">
      <w:pPr>
        <w:jc w:val="center"/>
      </w:pPr>
      <w:r>
        <w:rPr>
          <w:noProof/>
        </w:rPr>
        <w:drawing>
          <wp:inline distT="0" distB="0" distL="0" distR="0" wp14:anchorId="0CCE6324" wp14:editId="4F1158D6">
            <wp:extent cx="4949611" cy="300043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908" cy="300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6904466F" w:rsidR="00AB2C21" w:rsidRDefault="00AB2C21" w:rsidP="00AB2C21">
      <w:pPr>
        <w:pStyle w:val="2"/>
      </w:pPr>
      <w:bookmarkStart w:id="4" w:name="_Toc10411770"/>
      <w:r>
        <w:t>Use Cases</w:t>
      </w:r>
      <w:bookmarkEnd w:id="4"/>
    </w:p>
    <w:p w14:paraId="640EFC5E" w14:textId="1DEDC84C" w:rsidR="00E949CC" w:rsidRDefault="00E949CC" w:rsidP="00E949CC">
      <w:r>
        <w:t>The system</w:t>
      </w:r>
      <w:r w:rsidR="002041ED">
        <w:t xml:space="preserve"> can achieve the following use cases from</w:t>
      </w:r>
      <w:r w:rsidR="009F599C">
        <w:t xml:space="preserve"> user</w:t>
      </w:r>
      <w:r w:rsidR="002041ED">
        <w:t>’s perspectives:</w:t>
      </w:r>
    </w:p>
    <w:p w14:paraId="6C0B9265" w14:textId="47873B1E" w:rsidR="002041ED" w:rsidRDefault="003A3036" w:rsidP="002041ED">
      <w:r>
        <w:rPr>
          <w:noProof/>
        </w:rPr>
        <w:drawing>
          <wp:inline distT="0" distB="0" distL="0" distR="0" wp14:anchorId="29F3C484" wp14:editId="11D1FEB9">
            <wp:extent cx="4341270" cy="2685326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337" cy="270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13F3" w14:textId="4109C559" w:rsidR="002041ED" w:rsidRDefault="002041ED" w:rsidP="002041ED"/>
    <w:p w14:paraId="2EE4C4B2" w14:textId="195AA095" w:rsidR="005A2B24" w:rsidRDefault="005A2B24" w:rsidP="002041ED"/>
    <w:p w14:paraId="44CF2548" w14:textId="07AD6358" w:rsidR="005A2B24" w:rsidRDefault="005A2B24" w:rsidP="002041ED"/>
    <w:p w14:paraId="21C8ECCE" w14:textId="75C15180" w:rsidR="005A2B24" w:rsidRDefault="005A2B24" w:rsidP="002041ED"/>
    <w:p w14:paraId="1460A12D" w14:textId="77777777" w:rsidR="005A2B24" w:rsidRPr="002041ED" w:rsidRDefault="005A2B24" w:rsidP="002041ED"/>
    <w:p w14:paraId="21ED85A9" w14:textId="35419E2D" w:rsidR="00AB2C21" w:rsidRPr="00AB2C21" w:rsidRDefault="00AB2C21" w:rsidP="00AB2C21">
      <w:pPr>
        <w:pStyle w:val="2"/>
      </w:pPr>
      <w:bookmarkStart w:id="5" w:name="_Toc10411771"/>
      <w:r>
        <w:t>Software Requirements</w:t>
      </w:r>
      <w:bookmarkEnd w:id="5"/>
    </w:p>
    <w:p w14:paraId="3CE8D69C" w14:textId="2E46F0E7" w:rsidR="00793BAB" w:rsidRDefault="00793BAB" w:rsidP="00793BAB"/>
    <w:p w14:paraId="7294A535" w14:textId="4F5789C8" w:rsidR="000A4ED9" w:rsidRDefault="002E59F3" w:rsidP="002E59F3">
      <w:pPr>
        <w:pStyle w:val="3"/>
        <w:ind w:left="360"/>
      </w:pPr>
      <w:bookmarkStart w:id="6" w:name="_Toc10411772"/>
      <w:r>
        <w:t>R1:</w:t>
      </w:r>
      <w:r w:rsidR="00621E55">
        <w:t>Floo</w:t>
      </w:r>
      <w:r>
        <w:t>rUI</w:t>
      </w:r>
      <w:bookmarkEnd w:id="6"/>
    </w:p>
    <w:p w14:paraId="3259D5AD" w14:textId="4A106AD9" w:rsidR="002E59F3" w:rsidRDefault="00514019" w:rsidP="00514019">
      <w:pPr>
        <w:pStyle w:val="ad"/>
        <w:numPr>
          <w:ilvl w:val="0"/>
          <w:numId w:val="2"/>
        </w:numPr>
      </w:pPr>
      <w:r>
        <w:t xml:space="preserve">R1.1: </w:t>
      </w:r>
      <w:r w:rsidR="00621E55">
        <w:t>The user on any floor should get the information of elevator.</w:t>
      </w:r>
    </w:p>
    <w:p w14:paraId="301D9200" w14:textId="04FF0AE2" w:rsidR="00514019" w:rsidRDefault="00514019" w:rsidP="00514019">
      <w:pPr>
        <w:pStyle w:val="ad"/>
        <w:numPr>
          <w:ilvl w:val="1"/>
          <w:numId w:val="2"/>
        </w:numPr>
      </w:pPr>
      <w:r>
        <w:t xml:space="preserve">R1.1.1: </w:t>
      </w:r>
      <w:r w:rsidR="00621E55">
        <w:t>Which floor the elevator is.</w:t>
      </w:r>
    </w:p>
    <w:p w14:paraId="6269AC91" w14:textId="2F2B66B1" w:rsidR="00514019" w:rsidRDefault="00514019" w:rsidP="00514019">
      <w:pPr>
        <w:pStyle w:val="ad"/>
        <w:numPr>
          <w:ilvl w:val="1"/>
          <w:numId w:val="2"/>
        </w:numPr>
      </w:pPr>
      <w:r>
        <w:t xml:space="preserve">R1.1.2: </w:t>
      </w:r>
      <w:r w:rsidR="00621E55">
        <w:t>If the elevator is going up or going down or stop.</w:t>
      </w:r>
    </w:p>
    <w:p w14:paraId="4BD3D55D" w14:textId="782026C6" w:rsidR="0061734C" w:rsidRDefault="0061734C" w:rsidP="00514019">
      <w:pPr>
        <w:pStyle w:val="ad"/>
        <w:numPr>
          <w:ilvl w:val="1"/>
          <w:numId w:val="2"/>
        </w:numPr>
      </w:pPr>
      <w:r>
        <w:t>R1.1.3:</w:t>
      </w:r>
      <w:r w:rsidR="00B554CC">
        <w:t xml:space="preserve"> </w:t>
      </w:r>
      <w:r w:rsidR="00B554CC">
        <w:rPr>
          <w:rFonts w:hint="eastAsia"/>
        </w:rPr>
        <w:t>The</w:t>
      </w:r>
      <w:r w:rsidR="00B554CC">
        <w:t xml:space="preserve"> elevators’ floor info should be displayed on each floor.</w:t>
      </w:r>
    </w:p>
    <w:p w14:paraId="30CC8618" w14:textId="22ECC265" w:rsidR="00514019" w:rsidRDefault="00417856" w:rsidP="002E59F3">
      <w:pPr>
        <w:pStyle w:val="ad"/>
        <w:numPr>
          <w:ilvl w:val="0"/>
          <w:numId w:val="2"/>
        </w:numPr>
      </w:pPr>
      <w:r>
        <w:t xml:space="preserve">R1.2: </w:t>
      </w:r>
      <w:r w:rsidR="00621E55">
        <w:t xml:space="preserve">The user can press up/down button and can also </w:t>
      </w:r>
      <w:r w:rsidR="00B554CC">
        <w:t>repeat</w:t>
      </w:r>
      <w:r w:rsidR="00621E55">
        <w:t xml:space="preserve"> press</w:t>
      </w:r>
      <w:r w:rsidR="00B554CC">
        <w:t>ing them</w:t>
      </w:r>
      <w:r w:rsidR="00621E55">
        <w:t>.</w:t>
      </w:r>
    </w:p>
    <w:p w14:paraId="7B038F4D" w14:textId="79C2D453" w:rsidR="002E59F3" w:rsidRDefault="002E59F3" w:rsidP="002E59F3">
      <w:pPr>
        <w:pStyle w:val="3"/>
        <w:ind w:left="360"/>
      </w:pPr>
      <w:bookmarkStart w:id="7" w:name="_Toc10411773"/>
      <w:r>
        <w:t xml:space="preserve">R2: </w:t>
      </w:r>
      <w:r w:rsidR="00621E55">
        <w:t>Elevator</w:t>
      </w:r>
      <w:r>
        <w:t>UI</w:t>
      </w:r>
      <w:bookmarkEnd w:id="7"/>
    </w:p>
    <w:p w14:paraId="45DC96DB" w14:textId="3D1C51E8" w:rsidR="00131252" w:rsidRDefault="00131252" w:rsidP="00131252">
      <w:pPr>
        <w:pStyle w:val="ad"/>
        <w:numPr>
          <w:ilvl w:val="0"/>
          <w:numId w:val="3"/>
        </w:numPr>
      </w:pPr>
      <w:r>
        <w:t>R2.1</w:t>
      </w:r>
      <w:r w:rsidR="009E5E39">
        <w:t>: User</w:t>
      </w:r>
      <w:r w:rsidR="00C246A8">
        <w:t xml:space="preserve"> </w:t>
      </w:r>
      <w:r w:rsidR="009E5E39">
        <w:t>should get information on screen.</w:t>
      </w:r>
    </w:p>
    <w:p w14:paraId="3C8FC762" w14:textId="05D9EB5B" w:rsidR="00131252" w:rsidRDefault="00131252" w:rsidP="00131252">
      <w:pPr>
        <w:pStyle w:val="ad"/>
        <w:numPr>
          <w:ilvl w:val="1"/>
          <w:numId w:val="3"/>
        </w:numPr>
      </w:pPr>
      <w:r>
        <w:t>R2.1.1</w:t>
      </w:r>
      <w:r w:rsidR="00C246A8">
        <w:t xml:space="preserve">: </w:t>
      </w:r>
      <w:r w:rsidR="00B554CC">
        <w:t>The passengers should be able to press all the buttons</w:t>
      </w:r>
      <w:r w:rsidR="000356D1">
        <w:t xml:space="preserve"> and access the floors</w:t>
      </w:r>
      <w:bookmarkStart w:id="8" w:name="_GoBack"/>
      <w:bookmarkEnd w:id="8"/>
      <w:r w:rsidR="00B554CC">
        <w:t>.</w:t>
      </w:r>
    </w:p>
    <w:p w14:paraId="323B1704" w14:textId="49A1879C" w:rsidR="00C246A8" w:rsidRDefault="00131252" w:rsidP="00C246A8">
      <w:pPr>
        <w:pStyle w:val="ad"/>
        <w:numPr>
          <w:ilvl w:val="1"/>
          <w:numId w:val="2"/>
        </w:numPr>
      </w:pPr>
      <w:r>
        <w:t>R2.1.2</w:t>
      </w:r>
      <w:r w:rsidR="00B554CC">
        <w:t>: Whether</w:t>
      </w:r>
      <w:r w:rsidR="00C246A8">
        <w:t xml:space="preserve"> the elevator is going up or going down or stop.</w:t>
      </w:r>
    </w:p>
    <w:p w14:paraId="2EA53D06" w14:textId="39C324AC" w:rsidR="00131252" w:rsidRDefault="00C246A8" w:rsidP="00C246A8">
      <w:pPr>
        <w:pStyle w:val="ad"/>
        <w:numPr>
          <w:ilvl w:val="1"/>
          <w:numId w:val="2"/>
        </w:numPr>
      </w:pPr>
      <w:r>
        <w:t>R2.1.3:</w:t>
      </w:r>
      <w:r w:rsidRPr="00C246A8">
        <w:t xml:space="preserve"> </w:t>
      </w:r>
      <w:r>
        <w:t>If there is fault with elevator.</w:t>
      </w:r>
    </w:p>
    <w:p w14:paraId="04C7D003" w14:textId="2E577D63" w:rsidR="00C246A8" w:rsidRDefault="00131252" w:rsidP="00C246A8">
      <w:pPr>
        <w:pStyle w:val="ad"/>
        <w:numPr>
          <w:ilvl w:val="0"/>
          <w:numId w:val="3"/>
        </w:numPr>
      </w:pPr>
      <w:r>
        <w:t>R2.2</w:t>
      </w:r>
      <w:r w:rsidR="00C246A8">
        <w:t>: User can input command to control elevator.</w:t>
      </w:r>
    </w:p>
    <w:p w14:paraId="6D720F96" w14:textId="60C2A0BB" w:rsidR="00C246A8" w:rsidRDefault="00C246A8" w:rsidP="00C246A8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>2.2.1: Input target floo</w:t>
      </w:r>
      <w:r w:rsidR="007C21FB">
        <w:t>r.</w:t>
      </w:r>
    </w:p>
    <w:p w14:paraId="6DE4CA10" w14:textId="4892CF75" w:rsidR="00C246A8" w:rsidRDefault="00C246A8" w:rsidP="00C246A8">
      <w:pPr>
        <w:pStyle w:val="ad"/>
        <w:numPr>
          <w:ilvl w:val="1"/>
          <w:numId w:val="3"/>
        </w:numPr>
      </w:pPr>
      <w:r>
        <w:t>R2.2.2: Input open/close door while elevator is stop at any floor.</w:t>
      </w:r>
    </w:p>
    <w:p w14:paraId="58DCBDE6" w14:textId="6699E417" w:rsidR="00C246A8" w:rsidRDefault="00C246A8" w:rsidP="00C246A8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>2.2.3: Input urgency button when something happen.</w:t>
      </w:r>
    </w:p>
    <w:p w14:paraId="28F43D0C" w14:textId="63A76BC9" w:rsidR="00F53876" w:rsidRDefault="00131252" w:rsidP="00F53876">
      <w:pPr>
        <w:pStyle w:val="3"/>
        <w:ind w:left="360"/>
      </w:pPr>
      <w:bookmarkStart w:id="9" w:name="_Toc10411774"/>
      <w:r>
        <w:t>R3: DB</w:t>
      </w:r>
      <w:bookmarkEnd w:id="9"/>
    </w:p>
    <w:p w14:paraId="015655EE" w14:textId="28DEED71" w:rsidR="00F53876" w:rsidRDefault="00F53876" w:rsidP="00F53876">
      <w:pPr>
        <w:pStyle w:val="ad"/>
        <w:numPr>
          <w:ilvl w:val="0"/>
          <w:numId w:val="3"/>
        </w:numPr>
      </w:pPr>
      <w:r>
        <w:t>R3.1: DB should have solutions for all case the and operations.</w:t>
      </w:r>
    </w:p>
    <w:p w14:paraId="74F3617B" w14:textId="77777777" w:rsidR="00F53876" w:rsidRDefault="00F53876" w:rsidP="00F53876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>3.1.1: Different elevators positions and their different action</w:t>
      </w:r>
    </w:p>
    <w:p w14:paraId="37EF945C" w14:textId="77777777" w:rsidR="00F53876" w:rsidRDefault="00F53876" w:rsidP="00F53876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>3.1.2: Command from each elevator and each floor.</w:t>
      </w:r>
    </w:p>
    <w:p w14:paraId="4D0F5AF5" w14:textId="6543B5E2" w:rsidR="00131252" w:rsidRDefault="00131252" w:rsidP="00131252">
      <w:pPr>
        <w:pStyle w:val="3"/>
        <w:ind w:left="360"/>
      </w:pPr>
      <w:bookmarkStart w:id="10" w:name="_Toc10411775"/>
      <w:r>
        <w:t>R4: Processor</w:t>
      </w:r>
      <w:bookmarkEnd w:id="10"/>
    </w:p>
    <w:p w14:paraId="67FCEC5C" w14:textId="71A58633" w:rsidR="009306AC" w:rsidRDefault="009306AC" w:rsidP="009306AC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>4.1: Processor should get the input from user:</w:t>
      </w:r>
    </w:p>
    <w:p w14:paraId="73C4D065" w14:textId="77A0AC67" w:rsidR="009306AC" w:rsidRDefault="009306AC" w:rsidP="009306AC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>4.1.1: Able to process legal command.</w:t>
      </w:r>
    </w:p>
    <w:p w14:paraId="4FAE2CE3" w14:textId="78239729" w:rsidR="009306AC" w:rsidRDefault="009306AC" w:rsidP="009306AC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 xml:space="preserve">4.1.2: Ignore illegal command </w:t>
      </w:r>
      <w:r w:rsidR="007C21FB">
        <w:t>(e.g. 2</w:t>
      </w:r>
      <w:r w:rsidR="007C21FB">
        <w:sym w:font="Wingdings" w:char="F0E0"/>
      </w:r>
      <w:r w:rsidR="007C21FB">
        <w:t>3,press 1, ignore 1)</w:t>
      </w:r>
    </w:p>
    <w:p w14:paraId="23394027" w14:textId="0B47BF5A" w:rsidR="009306AC" w:rsidRDefault="009306AC" w:rsidP="009306AC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>4.2: Processor should give correct and efficient command to 2 elevators:</w:t>
      </w:r>
    </w:p>
    <w:p w14:paraId="4819DCD2" w14:textId="022D9287" w:rsidR="009306AC" w:rsidRDefault="009306AC" w:rsidP="009306AC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 xml:space="preserve">4.2.1: Each command should be </w:t>
      </w:r>
      <w:r w:rsidR="00196925">
        <w:t>valid</w:t>
      </w:r>
      <w:r>
        <w:t>.</w:t>
      </w:r>
    </w:p>
    <w:p w14:paraId="5A5C4F23" w14:textId="3B855D8C" w:rsidR="009306AC" w:rsidRDefault="009306AC" w:rsidP="009306AC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>4.2.2: Command should make user wait less.</w:t>
      </w:r>
    </w:p>
    <w:p w14:paraId="066297C8" w14:textId="50B7D87F" w:rsidR="00196925" w:rsidRPr="009306AC" w:rsidRDefault="00196925" w:rsidP="009306AC">
      <w:pPr>
        <w:pStyle w:val="ad"/>
        <w:numPr>
          <w:ilvl w:val="1"/>
          <w:numId w:val="3"/>
        </w:numPr>
      </w:pPr>
      <w:r>
        <w:t>R4.2.3:The nearest free elevator should come to save time.</w:t>
      </w:r>
    </w:p>
    <w:sectPr w:rsidR="00196925" w:rsidRPr="009306AC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Zhihao Jiang" w:date="2019-06-03T00:13:00Z" w:initials="ZJ">
    <w:p w14:paraId="1F2A4BD0" w14:textId="04A90F4D" w:rsidR="009B7174" w:rsidRDefault="009B7174">
      <w:pPr>
        <w:pStyle w:val="a6"/>
      </w:pPr>
      <w:r>
        <w:rPr>
          <w:rStyle w:val="a5"/>
        </w:rPr>
        <w:annotationRef/>
      </w:r>
      <w:r>
        <w:t>Explain the business process so that you and the customer have the same understanding. This will also help your developer to understand the problem your team is trying to solve.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2A4B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2A4BD0" w16cid:durableId="209EE4A3"/>
  <w16cid:commentId w16cid:paraId="64BCB65E" w16cid:durableId="209EE4F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7469F" w14:textId="77777777" w:rsidR="00A57318" w:rsidRDefault="00A57318" w:rsidP="005B424B">
      <w:pPr>
        <w:spacing w:after="0" w:line="240" w:lineRule="auto"/>
      </w:pPr>
      <w:r>
        <w:separator/>
      </w:r>
    </w:p>
  </w:endnote>
  <w:endnote w:type="continuationSeparator" w:id="0">
    <w:p w14:paraId="7E993552" w14:textId="77777777" w:rsidR="00A57318" w:rsidRDefault="00A57318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4A657" w14:textId="77777777" w:rsidR="00A57318" w:rsidRDefault="00A57318" w:rsidP="005B424B">
      <w:pPr>
        <w:spacing w:after="0" w:line="240" w:lineRule="auto"/>
      </w:pPr>
      <w:r>
        <w:separator/>
      </w:r>
    </w:p>
  </w:footnote>
  <w:footnote w:type="continuationSeparator" w:id="0">
    <w:p w14:paraId="00553181" w14:textId="77777777" w:rsidR="00A57318" w:rsidRDefault="00A57318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25E4F"/>
    <w:rsid w:val="000356D1"/>
    <w:rsid w:val="00064227"/>
    <w:rsid w:val="000A4ED9"/>
    <w:rsid w:val="001115F5"/>
    <w:rsid w:val="001250CE"/>
    <w:rsid w:val="00131252"/>
    <w:rsid w:val="001363BB"/>
    <w:rsid w:val="001452F5"/>
    <w:rsid w:val="00155B57"/>
    <w:rsid w:val="001940F3"/>
    <w:rsid w:val="00196925"/>
    <w:rsid w:val="001D1B03"/>
    <w:rsid w:val="002041ED"/>
    <w:rsid w:val="00235DE6"/>
    <w:rsid w:val="00273E1B"/>
    <w:rsid w:val="002E59F3"/>
    <w:rsid w:val="003064CB"/>
    <w:rsid w:val="00384825"/>
    <w:rsid w:val="003A066F"/>
    <w:rsid w:val="003A3036"/>
    <w:rsid w:val="00417856"/>
    <w:rsid w:val="0043782F"/>
    <w:rsid w:val="004821C2"/>
    <w:rsid w:val="004D248C"/>
    <w:rsid w:val="00514019"/>
    <w:rsid w:val="00555844"/>
    <w:rsid w:val="005A2B24"/>
    <w:rsid w:val="005B424B"/>
    <w:rsid w:val="0061734C"/>
    <w:rsid w:val="00621E55"/>
    <w:rsid w:val="006A747E"/>
    <w:rsid w:val="006D3ED7"/>
    <w:rsid w:val="006E1CE4"/>
    <w:rsid w:val="00711254"/>
    <w:rsid w:val="00793BAB"/>
    <w:rsid w:val="007C21FB"/>
    <w:rsid w:val="008006E4"/>
    <w:rsid w:val="00833C81"/>
    <w:rsid w:val="00837747"/>
    <w:rsid w:val="008638A6"/>
    <w:rsid w:val="008928DC"/>
    <w:rsid w:val="008D4822"/>
    <w:rsid w:val="00906133"/>
    <w:rsid w:val="009306AC"/>
    <w:rsid w:val="009B7174"/>
    <w:rsid w:val="009B7646"/>
    <w:rsid w:val="009E5E39"/>
    <w:rsid w:val="009F599C"/>
    <w:rsid w:val="00A52F2D"/>
    <w:rsid w:val="00A57318"/>
    <w:rsid w:val="00AA67E1"/>
    <w:rsid w:val="00AB2C21"/>
    <w:rsid w:val="00AC0B4D"/>
    <w:rsid w:val="00B07953"/>
    <w:rsid w:val="00B152F0"/>
    <w:rsid w:val="00B363F1"/>
    <w:rsid w:val="00B554CC"/>
    <w:rsid w:val="00B64CF2"/>
    <w:rsid w:val="00C246A8"/>
    <w:rsid w:val="00D76FBB"/>
    <w:rsid w:val="00DC1905"/>
    <w:rsid w:val="00DD5FE6"/>
    <w:rsid w:val="00E159A6"/>
    <w:rsid w:val="00E4098B"/>
    <w:rsid w:val="00E949CC"/>
    <w:rsid w:val="00EC4295"/>
    <w:rsid w:val="00F43EF2"/>
    <w:rsid w:val="00F53876"/>
    <w:rsid w:val="00F53D15"/>
    <w:rsid w:val="00FA180C"/>
    <w:rsid w:val="00FE2B3A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112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979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21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Chen Fang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20A861-B5B0-45B0-B9D2-EADB1807D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Proj.1 Elevator</dc:subject>
  <dc:creator>Zhihao Jiang</dc:creator>
  <cp:keywords/>
  <dc:description/>
  <cp:lastModifiedBy>张 斯涵</cp:lastModifiedBy>
  <cp:revision>5</cp:revision>
  <dcterms:created xsi:type="dcterms:W3CDTF">2020-07-02T07:13:00Z</dcterms:created>
  <dcterms:modified xsi:type="dcterms:W3CDTF">2020-07-02T15:15:00Z</dcterms:modified>
</cp:coreProperties>
</file>