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78645ED5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4847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77255A32" w:rsidR="003064CB" w:rsidRDefault="00DE67F2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4847D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Wangyi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78645ED5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4847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77255A32" w:rsidR="003064CB" w:rsidRDefault="00DE67F2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4847D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Wangyi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DE67F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6876BA6E" w:rsidR="003064CB" w:rsidRDefault="00DE67F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47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DE67F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6876BA6E" w:rsidR="003064CB" w:rsidRDefault="00DE67F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47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21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DE67F2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6C2CD71" w:rsidR="00DC1905" w:rsidRPr="00DC1905" w:rsidRDefault="004847DF" w:rsidP="00DC1905">
      <w:pPr>
        <w:jc w:val="center"/>
      </w:pPr>
      <w:r w:rsidRPr="00711254">
        <w:rPr>
          <w:noProof/>
        </w:rPr>
        <w:drawing>
          <wp:anchor distT="0" distB="0" distL="114300" distR="114300" simplePos="0" relativeHeight="251664384" behindDoc="0" locked="0" layoutInCell="1" allowOverlap="1" wp14:anchorId="2A50560C" wp14:editId="6701D6B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293870"/>
            <wp:effectExtent l="0" t="0" r="0" b="0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24BE7" w14:textId="160BF04B" w:rsidR="00AB2C21" w:rsidRDefault="000E0541" w:rsidP="00AB2C21">
      <w:pPr>
        <w:pStyle w:val="2"/>
      </w:pPr>
      <w:bookmarkStart w:id="1" w:name="_Toc10449762"/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5555AE">
        <w:tc>
          <w:tcPr>
            <w:tcW w:w="2337" w:type="dxa"/>
          </w:tcPr>
          <w:p w14:paraId="5609D28E" w14:textId="2F0B333D" w:rsidR="005555AE" w:rsidRDefault="00885B14" w:rsidP="005555AE">
            <w:r>
              <w:t>R1.1.3</w:t>
            </w:r>
          </w:p>
        </w:tc>
        <w:tc>
          <w:tcPr>
            <w:tcW w:w="2337" w:type="dxa"/>
          </w:tcPr>
          <w:p w14:paraId="51DF7A56" w14:textId="12A1147F" w:rsidR="005555AE" w:rsidRDefault="00600741" w:rsidP="005555AE">
            <w:r>
              <w:rPr>
                <w:rFonts w:hint="eastAsia"/>
              </w:rPr>
              <w:t>S</w:t>
            </w:r>
            <w:r w:rsidR="002B60E4">
              <w:t>1.3</w:t>
            </w:r>
            <w:bookmarkStart w:id="2" w:name="_GoBack"/>
            <w:bookmarkEnd w:id="2"/>
          </w:p>
        </w:tc>
        <w:tc>
          <w:tcPr>
            <w:tcW w:w="2338" w:type="dxa"/>
          </w:tcPr>
          <w:p w14:paraId="05650C8A" w14:textId="4F227EB0" w:rsidR="005555AE" w:rsidRDefault="005555AE" w:rsidP="00885B14">
            <w:r>
              <w:t>T</w:t>
            </w:r>
            <w:r w:rsidR="00885B14">
              <w:t>1.1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5279253F" w:rsidR="005555AE" w:rsidRDefault="005555AE" w:rsidP="00885B14">
            <w:r>
              <w:t>R</w:t>
            </w:r>
            <w:r w:rsidR="00885B14">
              <w:t>1.1.1</w:t>
            </w:r>
          </w:p>
        </w:tc>
        <w:tc>
          <w:tcPr>
            <w:tcW w:w="2337" w:type="dxa"/>
          </w:tcPr>
          <w:p w14:paraId="34AA774C" w14:textId="5EB83067" w:rsidR="005555AE" w:rsidRDefault="00600741" w:rsidP="00600741">
            <w:r>
              <w:t>S1.</w:t>
            </w:r>
            <w:r>
              <w:t>1.1</w:t>
            </w:r>
          </w:p>
        </w:tc>
        <w:tc>
          <w:tcPr>
            <w:tcW w:w="2338" w:type="dxa"/>
          </w:tcPr>
          <w:p w14:paraId="0AAF74A1" w14:textId="2E817F81" w:rsidR="005555AE" w:rsidRDefault="005555AE" w:rsidP="00885B14">
            <w:r>
              <w:t>T</w:t>
            </w:r>
            <w:r w:rsidR="00885B14">
              <w:t>1.2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12FF379A" w:rsidR="005555AE" w:rsidRDefault="00885B14" w:rsidP="005555AE">
            <w:r>
              <w:rPr>
                <w:rFonts w:hint="eastAsia"/>
              </w:rPr>
              <w:t>R</w:t>
            </w:r>
            <w:r>
              <w:t>4.2.2</w:t>
            </w:r>
          </w:p>
        </w:tc>
        <w:tc>
          <w:tcPr>
            <w:tcW w:w="2337" w:type="dxa"/>
          </w:tcPr>
          <w:p w14:paraId="30E101C4" w14:textId="2A6C4604" w:rsidR="005555AE" w:rsidRDefault="00885B14" w:rsidP="005555AE">
            <w:r>
              <w:t>S1.1.1</w:t>
            </w:r>
            <w:r>
              <w:t>.2.d</w:t>
            </w:r>
          </w:p>
        </w:tc>
        <w:tc>
          <w:tcPr>
            <w:tcW w:w="2338" w:type="dxa"/>
          </w:tcPr>
          <w:p w14:paraId="430D973E" w14:textId="6F5FEE58" w:rsidR="005555AE" w:rsidRDefault="00885B14" w:rsidP="005555AE">
            <w:r>
              <w:rPr>
                <w:rFonts w:hint="eastAsia"/>
              </w:rPr>
              <w:t>T</w:t>
            </w:r>
            <w:r>
              <w:t>1.3</w:t>
            </w:r>
          </w:p>
        </w:tc>
      </w:tr>
      <w:tr w:rsidR="00885B14" w14:paraId="106E5940" w14:textId="77777777" w:rsidTr="005555AE">
        <w:tc>
          <w:tcPr>
            <w:tcW w:w="2337" w:type="dxa"/>
          </w:tcPr>
          <w:p w14:paraId="7FE150EC" w14:textId="6376DB32" w:rsidR="00885B14" w:rsidRDefault="00885B14" w:rsidP="005555AE">
            <w:r>
              <w:rPr>
                <w:rFonts w:hint="eastAsia"/>
              </w:rPr>
              <w:t>R</w:t>
            </w:r>
            <w:r>
              <w:t>2.1.1</w:t>
            </w:r>
          </w:p>
        </w:tc>
        <w:tc>
          <w:tcPr>
            <w:tcW w:w="2337" w:type="dxa"/>
          </w:tcPr>
          <w:p w14:paraId="01EA6BD8" w14:textId="5ABBBD80" w:rsidR="00885B14" w:rsidRDefault="00600741" w:rsidP="005555AE">
            <w:r>
              <w:t>S1.2.1</w:t>
            </w:r>
            <w:r>
              <w:t>.1</w:t>
            </w:r>
          </w:p>
        </w:tc>
        <w:tc>
          <w:tcPr>
            <w:tcW w:w="2338" w:type="dxa"/>
          </w:tcPr>
          <w:p w14:paraId="1937E58F" w14:textId="52AFB2B3" w:rsidR="00885B14" w:rsidRDefault="00885B14" w:rsidP="005555AE">
            <w:r>
              <w:rPr>
                <w:rFonts w:hint="eastAsia"/>
              </w:rPr>
              <w:t>T</w:t>
            </w:r>
            <w:r>
              <w:t>1.4</w:t>
            </w:r>
          </w:p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44B52" w14:textId="77777777" w:rsidR="00DE67F2" w:rsidRDefault="00DE67F2" w:rsidP="003E12E6">
      <w:pPr>
        <w:spacing w:after="0" w:line="240" w:lineRule="auto"/>
      </w:pPr>
      <w:r>
        <w:separator/>
      </w:r>
    </w:p>
  </w:endnote>
  <w:endnote w:type="continuationSeparator" w:id="0">
    <w:p w14:paraId="5115EA6C" w14:textId="77777777" w:rsidR="00DE67F2" w:rsidRDefault="00DE67F2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1D82A" w14:textId="77777777" w:rsidR="00DE67F2" w:rsidRDefault="00DE67F2" w:rsidP="003E12E6">
      <w:pPr>
        <w:spacing w:after="0" w:line="240" w:lineRule="auto"/>
      </w:pPr>
      <w:r>
        <w:separator/>
      </w:r>
    </w:p>
  </w:footnote>
  <w:footnote w:type="continuationSeparator" w:id="0">
    <w:p w14:paraId="2C7D7466" w14:textId="77777777" w:rsidR="00DE67F2" w:rsidRDefault="00DE67F2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73E1B"/>
    <w:rsid w:val="002B60E4"/>
    <w:rsid w:val="002E59F3"/>
    <w:rsid w:val="003064CB"/>
    <w:rsid w:val="003E12E6"/>
    <w:rsid w:val="00417856"/>
    <w:rsid w:val="004821C2"/>
    <w:rsid w:val="004847DF"/>
    <w:rsid w:val="004D248C"/>
    <w:rsid w:val="004F5325"/>
    <w:rsid w:val="00514019"/>
    <w:rsid w:val="005555AE"/>
    <w:rsid w:val="00555844"/>
    <w:rsid w:val="00600741"/>
    <w:rsid w:val="0061734C"/>
    <w:rsid w:val="006821F5"/>
    <w:rsid w:val="006E1CE4"/>
    <w:rsid w:val="00793BAB"/>
    <w:rsid w:val="007C6F09"/>
    <w:rsid w:val="008006E4"/>
    <w:rsid w:val="008638A6"/>
    <w:rsid w:val="00885B14"/>
    <w:rsid w:val="008F1A89"/>
    <w:rsid w:val="0096510F"/>
    <w:rsid w:val="00AA67E1"/>
    <w:rsid w:val="00AB2C21"/>
    <w:rsid w:val="00AC0B4D"/>
    <w:rsid w:val="00B152F0"/>
    <w:rsid w:val="00B740B4"/>
    <w:rsid w:val="00DC1905"/>
    <w:rsid w:val="00DE67F2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Wangyi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CF031-5ADF-47B0-8296-FA62AC8F9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Elevator</dc:subject>
  <dc:creator>Zhihao Jiang</dc:creator>
  <cp:keywords/>
  <dc:description/>
  <cp:lastModifiedBy>张 斯涵</cp:lastModifiedBy>
  <cp:revision>3</cp:revision>
  <dcterms:created xsi:type="dcterms:W3CDTF">2020-07-02T15:12:00Z</dcterms:created>
  <dcterms:modified xsi:type="dcterms:W3CDTF">2020-07-02T15:15:00Z</dcterms:modified>
</cp:coreProperties>
</file>