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proofErr w:type="gram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&lt; 퍼</w:t>
      </w:r>
      <w:proofErr w:type="gram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, 터, 커 &gt;</w:t>
      </w:r>
    </w:p>
    <w:p w:rsidR="007F2004" w:rsidRPr="001A53C2" w:rsidRDefault="007243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EastAsia" w:hAnsiTheme="minorEastAsia"/>
          <w:b/>
          <w:color w:val="000000"/>
        </w:rPr>
      </w:pPr>
      <w:sdt>
        <w:sdtPr>
          <w:rPr>
            <w:rFonts w:asciiTheme="minorEastAsia" w:hAnsiTheme="minorEastAsia"/>
          </w:rPr>
          <w:tag w:val="goog_rdk_0"/>
          <w:id w:val="2024031689"/>
        </w:sdtPr>
        <w:sdtEndPr/>
        <w:sdtContent>
          <w:r w:rsidR="00BA7C58" w:rsidRPr="001A53C2">
            <w:rPr>
              <w:rFonts w:asciiTheme="minorEastAsia" w:hAnsiTheme="minorEastAsia" w:cs="궁서"/>
              <w:b/>
              <w:color w:val="000000"/>
            </w:rPr>
            <w:t>1. 개요</w:t>
          </w:r>
        </w:sdtContent>
      </w:sdt>
    </w:p>
    <w:p w:rsidR="007F2004" w:rsidRPr="001A53C2" w:rsidRDefault="007243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EastAsia" w:hAnsiTheme="minorEastAsia"/>
          <w:b/>
          <w:color w:val="000000"/>
          <w:sz w:val="22"/>
          <w:szCs w:val="22"/>
        </w:rPr>
      </w:pPr>
      <w:sdt>
        <w:sdtPr>
          <w:rPr>
            <w:rFonts w:asciiTheme="minorEastAsia" w:hAnsiTheme="minorEastAsia"/>
          </w:rPr>
          <w:tag w:val="goog_rdk_1"/>
          <w:id w:val="997100571"/>
        </w:sdtPr>
        <w:sdtEndPr/>
        <w:sdtContent>
          <w:r w:rsidR="00BA7C58" w:rsidRPr="001A53C2">
            <w:rPr>
              <w:rFonts w:asciiTheme="minorEastAsia" w:hAnsiTheme="minorEastAsia" w:cs="궁서"/>
              <w:b/>
              <w:color w:val="000000"/>
              <w:sz w:val="22"/>
              <w:szCs w:val="22"/>
            </w:rPr>
            <w:t>1-1. 소프트웨어 목적</w:t>
          </w:r>
        </w:sdtContent>
      </w:sdt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• 전체 목적: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마비말장애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평가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• 퍼, 터, </w:t>
      </w:r>
      <w:proofErr w:type="gramStart"/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커 :</w:t>
      </w:r>
      <w:proofErr w:type="gram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단일 음절 초당 평균 반복 개수 측정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• </w:t>
      </w:r>
      <w:proofErr w:type="spellStart"/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퍼터커</w:t>
      </w:r>
      <w:proofErr w:type="spellEnd"/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: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서로 다른 3음절 초당 평균 반복 개수 측정</w:t>
      </w:r>
    </w:p>
    <w:p w:rsidR="007F2004" w:rsidRPr="001A53C2" w:rsidRDefault="007243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EastAsia" w:hAnsiTheme="minorEastAsia"/>
          <w:b/>
          <w:color w:val="000000"/>
          <w:sz w:val="20"/>
          <w:szCs w:val="20"/>
        </w:rPr>
      </w:pPr>
      <w:sdt>
        <w:sdtPr>
          <w:rPr>
            <w:rFonts w:asciiTheme="minorEastAsia" w:hAnsiTheme="minorEastAsia"/>
          </w:rPr>
          <w:tag w:val="goog_rdk_2"/>
          <w:id w:val="-472878850"/>
        </w:sdtPr>
        <w:sdtEndPr/>
        <w:sdtContent>
          <w:r w:rsidR="00BA7C58" w:rsidRPr="001A53C2">
            <w:rPr>
              <w:rFonts w:asciiTheme="minorEastAsia" w:hAnsiTheme="minorEastAsia" w:cs="궁서"/>
              <w:b/>
              <w:color w:val="000000"/>
              <w:sz w:val="20"/>
              <w:szCs w:val="20"/>
            </w:rPr>
            <w:t>1-2. 소프트웨어 개발 환경 및 실행 환경</w:t>
          </w:r>
        </w:sdtContent>
      </w:sdt>
    </w:p>
    <w:p w:rsidR="007F2004" w:rsidRPr="001A53C2" w:rsidRDefault="007243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EastAsia" w:hAnsiTheme="minorEastAsia"/>
          <w:b/>
          <w:color w:val="000000"/>
          <w:sz w:val="20"/>
          <w:szCs w:val="20"/>
        </w:rPr>
      </w:pPr>
      <w:sdt>
        <w:sdtPr>
          <w:rPr>
            <w:rFonts w:asciiTheme="minorEastAsia" w:hAnsiTheme="minorEastAsia"/>
          </w:rPr>
          <w:tag w:val="goog_rdk_3"/>
          <w:id w:val="1667974327"/>
        </w:sdtPr>
        <w:sdtEndPr/>
        <w:sdtContent>
          <w:r w:rsidR="00BA7C58" w:rsidRPr="001A53C2">
            <w:rPr>
              <w:rFonts w:asciiTheme="minorEastAsia" w:hAnsiTheme="minorEastAsia" w:cs="궁서"/>
              <w:b/>
              <w:color w:val="000000"/>
              <w:sz w:val="20"/>
              <w:szCs w:val="20"/>
            </w:rPr>
            <w:t>1-2-1. 개발 환경</w:t>
          </w:r>
        </w:sdtContent>
      </w:sdt>
    </w:p>
    <w:p w:rsidR="001A53C2" w:rsidRPr="00720800" w:rsidRDefault="001A53C2" w:rsidP="001A53C2">
      <w:pPr>
        <w:pStyle w:val="FFFFB9FFFFD9FFFFC5FFFFC1FFFFB1FFFFDB"/>
        <w:wordWrap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</w:rPr>
        <w:t xml:space="preserve">• </w:t>
      </w:r>
      <w:r w:rsidRPr="00720800">
        <w:rPr>
          <w:rFonts w:asciiTheme="minorEastAsia" w:eastAsiaTheme="minorEastAsia" w:hAnsiTheme="minorEastAsia"/>
          <w:b/>
        </w:rPr>
        <w:t>프로그래밍 언어:</w:t>
      </w:r>
      <w:r w:rsidRPr="00720800">
        <w:rPr>
          <w:rFonts w:asciiTheme="minorEastAsia" w:eastAsiaTheme="minorEastAsia" w:hAnsiTheme="minorEastAsia"/>
        </w:rPr>
        <w:t xml:space="preserve"> Python 3.10</w:t>
      </w:r>
    </w:p>
    <w:p w:rsidR="001A53C2" w:rsidRPr="00720800" w:rsidRDefault="001A53C2" w:rsidP="001A53C2">
      <w:pPr>
        <w:pStyle w:val="FFFFB9FFFFD9FFFFC5FFFFC1FFFFB1FFFFDB"/>
        <w:wordWrap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</w:rPr>
        <w:t xml:space="preserve">• </w:t>
      </w:r>
      <w:r w:rsidRPr="00720800">
        <w:rPr>
          <w:rFonts w:asciiTheme="minorEastAsia" w:eastAsiaTheme="minorEastAsia" w:hAnsiTheme="minorEastAsia"/>
          <w:b/>
        </w:rPr>
        <w:t>패키지 관리 및 환경 구성:</w:t>
      </w:r>
      <w:r w:rsidRPr="00720800">
        <w:rPr>
          <w:rFonts w:asciiTheme="minorEastAsia" w:eastAsiaTheme="minorEastAsia" w:hAnsiTheme="minorEastAsia"/>
        </w:rPr>
        <w:t xml:space="preserve"> </w:t>
      </w:r>
      <w:proofErr w:type="spellStart"/>
      <w:r w:rsidRPr="00720800">
        <w:rPr>
          <w:rFonts w:asciiTheme="minorEastAsia" w:eastAsiaTheme="minorEastAsia" w:hAnsiTheme="minorEastAsia"/>
        </w:rPr>
        <w:t>Conda</w:t>
      </w:r>
      <w:proofErr w:type="spellEnd"/>
      <w:r w:rsidRPr="00720800">
        <w:rPr>
          <w:rFonts w:asciiTheme="minorEastAsia" w:eastAsiaTheme="minorEastAsia" w:hAnsiTheme="minorEastAsia"/>
        </w:rPr>
        <w:t xml:space="preserve"> 및 pip</w:t>
      </w:r>
    </w:p>
    <w:p w:rsidR="001A53C2" w:rsidRPr="00720800" w:rsidRDefault="001A53C2" w:rsidP="001A53C2">
      <w:pPr>
        <w:pStyle w:val="FFFFB9FFFFD9FFFFC5FFFFC1FFFFB1FFFFDB"/>
        <w:wordWrap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</w:rPr>
        <w:t xml:space="preserve">• </w:t>
      </w:r>
      <w:r w:rsidRPr="00720800">
        <w:rPr>
          <w:rFonts w:asciiTheme="minorEastAsia" w:eastAsiaTheme="minorEastAsia" w:hAnsiTheme="minorEastAsia"/>
          <w:b/>
        </w:rPr>
        <w:t>가상 환경 이름:</w:t>
      </w:r>
      <w:r w:rsidRPr="00720800">
        <w:rPr>
          <w:rFonts w:asciiTheme="minorEastAsia" w:eastAsiaTheme="minorEastAsia" w:hAnsiTheme="minorEastAsia"/>
        </w:rPr>
        <w:t xml:space="preserve"> CLAP_PC</w:t>
      </w:r>
    </w:p>
    <w:p w:rsidR="001A53C2" w:rsidRPr="00720800" w:rsidRDefault="001A53C2" w:rsidP="001A53C2">
      <w:pPr>
        <w:pStyle w:val="FFFFB9FFFFD9FFFFC5FFFFC1FFFFB1FFFFDB"/>
        <w:wordWrap/>
        <w:jc w:val="left"/>
        <w:rPr>
          <w:rFonts w:asciiTheme="minorEastAsia" w:eastAsiaTheme="minorEastAsia" w:hAnsiTheme="minorEastAsia"/>
        </w:rPr>
      </w:pPr>
      <w:r w:rsidRPr="00720800">
        <w:rPr>
          <w:rFonts w:asciiTheme="minorEastAsia" w:eastAsiaTheme="minorEastAsia" w:hAnsiTheme="minorEastAsia" w:hint="eastAsia"/>
          <w:b/>
          <w:bCs/>
        </w:rPr>
        <w:t xml:space="preserve">• </w:t>
      </w:r>
      <w:proofErr w:type="gramStart"/>
      <w:r w:rsidRPr="00720800">
        <w:rPr>
          <w:rFonts w:asciiTheme="minorEastAsia" w:eastAsiaTheme="minorEastAsia" w:hAnsiTheme="minorEastAsia"/>
          <w:b/>
        </w:rPr>
        <w:t>DB :</w:t>
      </w:r>
      <w:proofErr w:type="gramEnd"/>
      <w:r w:rsidRPr="00720800">
        <w:rPr>
          <w:rFonts w:asciiTheme="minorEastAsia" w:eastAsiaTheme="minorEastAsia" w:hAnsiTheme="minorEastAsia"/>
        </w:rPr>
        <w:t xml:space="preserve"> MySQL 8.0.43 Community</w:t>
      </w:r>
    </w:p>
    <w:p w:rsidR="001A53C2" w:rsidRPr="00720800" w:rsidRDefault="001A53C2" w:rsidP="001A53C2">
      <w:pPr>
        <w:pStyle w:val="hstyle0"/>
        <w:spacing w:before="0" w:beforeAutospacing="0" w:after="0" w:afterAutospacing="0" w:line="276" w:lineRule="auto"/>
        <w:rPr>
          <w:rFonts w:asciiTheme="minorEastAsia" w:hAnsiTheme="minorEastAsia" w:cs="함초롬바탕"/>
          <w:b/>
          <w:bCs/>
          <w:color w:val="000000"/>
          <w:sz w:val="20"/>
          <w:szCs w:val="20"/>
        </w:rPr>
      </w:pPr>
      <w:r w:rsidRPr="00720800">
        <w:rPr>
          <w:rFonts w:asciiTheme="minorEastAsia" w:hAnsiTheme="minorEastAsia" w:cs="함초롬바탕" w:hint="eastAsia"/>
          <w:b/>
          <w:bCs/>
          <w:color w:val="000000"/>
          <w:sz w:val="20"/>
          <w:szCs w:val="20"/>
        </w:rPr>
        <w:t>1-2-</w:t>
      </w:r>
      <w:r w:rsidRPr="00720800">
        <w:rPr>
          <w:rFonts w:asciiTheme="minorEastAsia" w:hAnsiTheme="minorEastAsia" w:cs="함초롬바탕"/>
          <w:b/>
          <w:bCs/>
          <w:color w:val="000000"/>
          <w:sz w:val="20"/>
          <w:szCs w:val="20"/>
        </w:rPr>
        <w:t>2</w:t>
      </w:r>
      <w:r w:rsidRPr="00720800">
        <w:rPr>
          <w:rFonts w:asciiTheme="minorEastAsia" w:hAnsiTheme="minorEastAsia" w:cs="함초롬바탕" w:hint="eastAsia"/>
          <w:b/>
          <w:bCs/>
          <w:color w:val="000000"/>
          <w:sz w:val="20"/>
          <w:szCs w:val="20"/>
        </w:rPr>
        <w:t>. 주요 라이브러리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4253"/>
        <w:gridCol w:w="2551"/>
      </w:tblGrid>
      <w:tr w:rsidR="001A53C2" w:rsidRPr="00A73E23" w:rsidTr="00D7305C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3C2" w:rsidRPr="001A53C2" w:rsidRDefault="001A53C2" w:rsidP="00D7305C">
            <w:pPr>
              <w:jc w:val="center"/>
              <w:rPr>
                <w:rFonts w:asciiTheme="minorEastAsia" w:hAnsiTheme="minorEastAsia" w:cs="굴림"/>
                <w:sz w:val="20"/>
                <w:szCs w:val="20"/>
              </w:rPr>
            </w:pPr>
            <w:r w:rsidRPr="001A53C2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  <w:lang w:val="en-US"/>
              </w:rPr>
              <w:t>범주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3C2" w:rsidRPr="001A53C2" w:rsidRDefault="001A53C2" w:rsidP="00D7305C">
            <w:pPr>
              <w:jc w:val="center"/>
              <w:rPr>
                <w:rFonts w:asciiTheme="minorEastAsia" w:hAnsiTheme="minorEastAsia" w:cs="굴림"/>
                <w:sz w:val="20"/>
                <w:szCs w:val="20"/>
              </w:rPr>
            </w:pPr>
            <w:r w:rsidRPr="001A53C2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  <w:lang w:val="en-US"/>
              </w:rPr>
              <w:t>라이브러리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3C2" w:rsidRPr="001A53C2" w:rsidRDefault="001A53C2" w:rsidP="00D7305C">
            <w:pPr>
              <w:jc w:val="center"/>
              <w:rPr>
                <w:rFonts w:asciiTheme="minorEastAsia" w:hAnsiTheme="minorEastAsia" w:cs="굴림"/>
                <w:sz w:val="20"/>
                <w:szCs w:val="20"/>
              </w:rPr>
            </w:pPr>
            <w:r w:rsidRPr="001A53C2">
              <w:rPr>
                <w:rFonts w:asciiTheme="minorEastAsia" w:hAnsiTheme="minorEastAsia" w:cs="굴림" w:hint="eastAsia"/>
                <w:b/>
                <w:bCs/>
                <w:color w:val="000000"/>
                <w:sz w:val="20"/>
                <w:szCs w:val="20"/>
                <w:lang w:val="en-US"/>
              </w:rPr>
              <w:t>버전</w:t>
            </w:r>
          </w:p>
        </w:tc>
      </w:tr>
      <w:tr w:rsidR="001A53C2" w:rsidRPr="00A73E23" w:rsidTr="00D7305C"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데이터 처리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proofErr w:type="spellStart"/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numpy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2.0.2</w:t>
            </w:r>
          </w:p>
        </w:tc>
      </w:tr>
      <w:tr w:rsidR="001A53C2" w:rsidRPr="00A73E23" w:rsidTr="00D7305C"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pandas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2.3.1</w:t>
            </w:r>
          </w:p>
        </w:tc>
      </w:tr>
      <w:tr w:rsidR="001A53C2" w:rsidRPr="00A73E23" w:rsidTr="00D7305C"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proofErr w:type="spellStart"/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딥러닝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proofErr w:type="spellStart"/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tensorflow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2.19.0</w:t>
            </w:r>
          </w:p>
        </w:tc>
      </w:tr>
      <w:tr w:rsidR="001A53C2" w:rsidRPr="00A73E23" w:rsidTr="00D7305C"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proofErr w:type="spellStart"/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tensorflow-macos</w:t>
            </w:r>
            <w:proofErr w:type="spellEnd"/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 xml:space="preserve"> (macOS 전용)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2.15.1</w:t>
            </w:r>
          </w:p>
        </w:tc>
      </w:tr>
      <w:tr w:rsidR="001A53C2" w:rsidRPr="00A73E23" w:rsidTr="00D7305C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오디오 처리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proofErr w:type="spellStart"/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librosa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0.11.0</w:t>
            </w:r>
          </w:p>
        </w:tc>
      </w:tr>
      <w:tr w:rsidR="001A53C2" w:rsidRPr="00A73E23" w:rsidTr="00D7305C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 xml:space="preserve">모델 </w:t>
            </w:r>
            <w:r w:rsidRPr="001A53C2">
              <w:rPr>
                <w:rFonts w:asciiTheme="minorEastAsia" w:hAnsiTheme="minorEastAsia" w:cs="굴림"/>
                <w:color w:val="000000"/>
                <w:sz w:val="20"/>
                <w:szCs w:val="20"/>
                <w:lang w:val="en-US"/>
              </w:rPr>
              <w:t xml:space="preserve">API </w:t>
            </w:r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호출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proofErr w:type="spellStart"/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tensorflow</w:t>
            </w:r>
            <w:proofErr w:type="spellEnd"/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-hub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0.16.1</w:t>
            </w:r>
          </w:p>
        </w:tc>
      </w:tr>
      <w:tr w:rsidR="001A53C2" w:rsidRPr="00A73E23" w:rsidTr="00D7305C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데이터베이스 연결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proofErr w:type="spellStart"/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mysql</w:t>
            </w:r>
            <w:proofErr w:type="spellEnd"/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-connector-python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A53C2" w:rsidRPr="001A53C2" w:rsidRDefault="001A53C2" w:rsidP="00D7305C">
            <w:pPr>
              <w:rPr>
                <w:rFonts w:asciiTheme="minorEastAsia" w:hAnsiTheme="minorEastAsia" w:cs="굴림"/>
                <w:sz w:val="20"/>
                <w:szCs w:val="20"/>
              </w:rPr>
            </w:pPr>
            <w:r w:rsidRPr="001A53C2">
              <w:rPr>
                <w:rFonts w:asciiTheme="minorEastAsia" w:hAnsiTheme="minorEastAsia" w:cs="굴림" w:hint="eastAsia"/>
                <w:color w:val="000000"/>
                <w:sz w:val="20"/>
                <w:szCs w:val="20"/>
                <w:lang w:val="en-US"/>
              </w:rPr>
              <w:t>9.1.0</w:t>
            </w:r>
          </w:p>
        </w:tc>
      </w:tr>
    </w:tbl>
    <w:p w:rsidR="001A53C2" w:rsidRDefault="001A53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EastAsia" w:hAnsiTheme="minorEastAsia"/>
        </w:rPr>
      </w:pPr>
    </w:p>
    <w:p w:rsidR="007F2004" w:rsidRPr="001A53C2" w:rsidRDefault="007243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EastAsia" w:hAnsiTheme="minorEastAsia"/>
          <w:b/>
          <w:color w:val="000000"/>
        </w:rPr>
      </w:pPr>
      <w:sdt>
        <w:sdtPr>
          <w:rPr>
            <w:rFonts w:asciiTheme="minorEastAsia" w:hAnsiTheme="minorEastAsia"/>
          </w:rPr>
          <w:tag w:val="goog_rdk_4"/>
          <w:id w:val="-812646754"/>
        </w:sdtPr>
        <w:sdtEndPr/>
        <w:sdtContent>
          <w:r w:rsidR="00BA7C58" w:rsidRPr="001A53C2">
            <w:rPr>
              <w:rFonts w:asciiTheme="minorEastAsia" w:hAnsiTheme="minorEastAsia" w:cs="궁서"/>
              <w:b/>
              <w:color w:val="000000"/>
            </w:rPr>
            <w:t>2. 소프트웨어 구현 사항</w:t>
          </w:r>
        </w:sdtContent>
      </w:sdt>
    </w:p>
    <w:p w:rsidR="007F2004" w:rsidRPr="001A53C2" w:rsidRDefault="007243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EastAsia" w:hAnsiTheme="minorEastAsia"/>
          <w:b/>
          <w:color w:val="000000"/>
          <w:sz w:val="22"/>
          <w:szCs w:val="22"/>
        </w:rPr>
      </w:pPr>
      <w:sdt>
        <w:sdtPr>
          <w:rPr>
            <w:rFonts w:asciiTheme="minorEastAsia" w:hAnsiTheme="minorEastAsia"/>
          </w:rPr>
          <w:tag w:val="goog_rdk_5"/>
          <w:id w:val="162160913"/>
        </w:sdtPr>
        <w:sdtEndPr/>
        <w:sdtContent>
          <w:r w:rsidR="00BA7C58" w:rsidRPr="001A53C2">
            <w:rPr>
              <w:rFonts w:asciiTheme="minorEastAsia" w:hAnsiTheme="minorEastAsia" w:cs="궁서"/>
              <w:b/>
              <w:color w:val="000000"/>
              <w:sz w:val="22"/>
              <w:szCs w:val="22"/>
            </w:rPr>
            <w:t>2-1. 소프트웨어 구성 모듈</w:t>
          </w:r>
        </w:sdtContent>
      </w:sdt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•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audio_</w:t>
      </w:r>
      <w:proofErr w:type="gram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preprocess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(</w:t>
      </w:r>
      <w:proofErr w:type="gram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)</w:t>
      </w:r>
    </w:p>
    <w:p w:rsid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•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wav_</w:t>
      </w:r>
      <w:proofErr w:type="gram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padding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(</w:t>
      </w:r>
      <w:proofErr w:type="gram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)</w:t>
      </w:r>
    </w:p>
    <w:p w:rsidR="007823B0" w:rsidRPr="007823B0" w:rsidRDefault="007823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 w:hint="eastAsia"/>
          <w:color w:val="000000"/>
          <w:sz w:val="20"/>
          <w:szCs w:val="20"/>
        </w:rPr>
      </w:pPr>
      <w:r w:rsidRPr="007823B0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• </w:t>
      </w:r>
      <w:proofErr w:type="spellStart"/>
      <w:r w:rsidRPr="007823B0">
        <w:rPr>
          <w:rFonts w:asciiTheme="minorEastAsia" w:hAnsiTheme="minorEastAsia" w:cs="함초롬바탕" w:hint="eastAsia"/>
          <w:color w:val="000000"/>
          <w:sz w:val="20"/>
          <w:szCs w:val="20"/>
        </w:rPr>
        <w:t>x_data_preprocess</w:t>
      </w:r>
      <w:proofErr w:type="spellEnd"/>
      <w:r w:rsidRPr="007823B0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(): 종합 </w:t>
      </w:r>
      <w:proofErr w:type="spellStart"/>
      <w:r w:rsidRPr="007823B0">
        <w:rPr>
          <w:rFonts w:asciiTheme="minorEastAsia" w:hAnsiTheme="minorEastAsia" w:cs="함초롬바탕" w:hint="eastAsia"/>
          <w:color w:val="000000"/>
          <w:sz w:val="20"/>
          <w:szCs w:val="20"/>
        </w:rPr>
        <w:t>전처리</w:t>
      </w:r>
      <w:proofErr w:type="spellEnd"/>
      <w:r w:rsidRPr="007823B0">
        <w:rPr>
          <w:rFonts w:asciiTheme="minorEastAsia" w:hAnsiTheme="minorEastAsia" w:cs="함초롬바탕" w:hint="eastAsia"/>
          <w:color w:val="000000"/>
          <w:sz w:val="20"/>
          <w:szCs w:val="20"/>
        </w:rPr>
        <w:t xml:space="preserve"> 수행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•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pred_</w:t>
      </w:r>
      <w:proofErr w:type="gram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preprocess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(</w:t>
      </w:r>
      <w:proofErr w:type="gram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)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•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build_ptk_</w:t>
      </w:r>
      <w:proofErr w:type="gram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model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(</w:t>
      </w:r>
      <w:proofErr w:type="gram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)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color w:val="000000"/>
          <w:sz w:val="20"/>
          <w:szCs w:val="20"/>
        </w:rPr>
        <w:lastRenderedPageBreak/>
        <w:t xml:space="preserve">•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ptk_</w:t>
      </w:r>
      <w:proofErr w:type="gram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each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(</w:t>
      </w:r>
      <w:proofErr w:type="gram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)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•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ptk_</w:t>
      </w:r>
      <w:proofErr w:type="gram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whole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(</w:t>
      </w:r>
      <w:proofErr w:type="gram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)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b/>
          <w:color w:val="000000"/>
          <w:sz w:val="22"/>
          <w:szCs w:val="22"/>
        </w:rPr>
      </w:pPr>
      <w:r w:rsidRPr="001A53C2">
        <w:rPr>
          <w:rFonts w:asciiTheme="minorEastAsia" w:hAnsiTheme="minorEastAsia" w:cs="함초롬바탕"/>
          <w:b/>
          <w:color w:val="000000"/>
          <w:sz w:val="22"/>
          <w:szCs w:val="22"/>
        </w:rPr>
        <w:t xml:space="preserve">2-2. 소프트웨어 구성 </w:t>
      </w:r>
      <w:proofErr w:type="spellStart"/>
      <w:r w:rsidRPr="001A53C2">
        <w:rPr>
          <w:rFonts w:asciiTheme="minorEastAsia" w:hAnsiTheme="minorEastAsia" w:cs="함초롬바탕"/>
          <w:b/>
          <w:color w:val="000000"/>
          <w:sz w:val="22"/>
          <w:szCs w:val="22"/>
        </w:rPr>
        <w:t>모듈별</w:t>
      </w:r>
      <w:proofErr w:type="spellEnd"/>
      <w:r w:rsidRPr="001A53C2">
        <w:rPr>
          <w:rFonts w:asciiTheme="minorEastAsia" w:hAnsiTheme="minorEastAsia" w:cs="함초롬바탕"/>
          <w:b/>
          <w:color w:val="000000"/>
          <w:sz w:val="22"/>
          <w:szCs w:val="22"/>
        </w:rPr>
        <w:t xml:space="preserve"> 설명</w:t>
      </w:r>
    </w:p>
    <w:p w:rsidR="007F2004" w:rsidRPr="001A53C2" w:rsidRDefault="007243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>
        <w:rPr>
          <w:rFonts w:asciiTheme="minorEastAsia" w:hAnsiTheme="minorEastAsia" w:cs="함초롬바탕"/>
          <w:noProof/>
          <w:color w:val="000000"/>
          <w:sz w:val="20"/>
          <w:szCs w:val="20"/>
        </w:rPr>
        <w:drawing>
          <wp:inline distT="0" distB="0" distL="0" distR="0">
            <wp:extent cx="6188710" cy="4578124"/>
            <wp:effectExtent l="0" t="0" r="2540" b="0"/>
            <wp:docPr id="4" name="그림 4" descr="C:\Users\user\AppData\Local\Microsoft\Windows\INetCache\Content.MSO\65A2CA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65A2CA3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57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2004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b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2-2-1. 데이터 </w:t>
      </w:r>
      <w:proofErr w:type="spellStart"/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전처리</w:t>
      </w:r>
      <w:proofErr w:type="spellEnd"/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 모듈</w:t>
      </w:r>
    </w:p>
    <w:p w:rsidR="001A53C2" w:rsidRPr="001A53C2" w:rsidRDefault="001A53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b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17C971" wp14:editId="3597AF8B">
            <wp:extent cx="6188710" cy="40284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2-2-1-1. </w:t>
      </w:r>
      <w:proofErr w:type="spellStart"/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audio_</w:t>
      </w:r>
      <w:proofErr w:type="gramStart"/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preprocess</w:t>
      </w:r>
      <w:proofErr w:type="spellEnd"/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(</w:t>
      </w:r>
      <w:proofErr w:type="gramEnd"/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)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• 목적: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오디오 데이터 정규화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• 파라미터: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파일 저장 경로(string</w:t>
      </w:r>
      <w:proofErr w:type="gram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) ,</w:t>
      </w:r>
      <w:proofErr w:type="gram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sr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(Sample Rate),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n_mels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(차수)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• 리턴 값: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정규화된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파일, time, 배열 크기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2-2-1-2. </w:t>
      </w:r>
      <w:proofErr w:type="spellStart"/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wav_</w:t>
      </w:r>
      <w:proofErr w:type="gramStart"/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padding</w:t>
      </w:r>
      <w:proofErr w:type="spellEnd"/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(</w:t>
      </w:r>
      <w:proofErr w:type="gramEnd"/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)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• 목적: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Input data 차수 통일을 위한 패딩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• 파라미터: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파일 저장 경로(string), 패딩 길이(기본값=312)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• 리턴 값: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패딩된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파일</w:t>
      </w:r>
    </w:p>
    <w:p w:rsidR="007F2004" w:rsidRPr="00880862" w:rsidRDefault="00BA7C58" w:rsidP="008808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jc w:val="both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2"/>
          <w:szCs w:val="22"/>
        </w:rPr>
        <w:t>2-2-2. 학습 모듈</w:t>
      </w:r>
      <w:r w:rsidR="00880862">
        <w:rPr>
          <w:rFonts w:asciiTheme="minorEastAsia" w:hAnsiTheme="minorEastAsia" w:cs="함초롬바탕"/>
          <w:b/>
          <w:color w:val="000000"/>
          <w:sz w:val="22"/>
          <w:szCs w:val="22"/>
        </w:rPr>
        <w:t xml:space="preserve">: </w:t>
      </w:r>
      <w:proofErr w:type="spellStart"/>
      <w:r w:rsidR="00880862" w:rsidRPr="00880862">
        <w:rPr>
          <w:rFonts w:asciiTheme="minorEastAsia" w:hAnsiTheme="minorEastAsia" w:cs="함초롬바탕"/>
          <w:color w:val="000000"/>
          <w:sz w:val="20"/>
          <w:szCs w:val="20"/>
        </w:rPr>
        <w:t>build_ptk_model</w:t>
      </w:r>
      <w:proofErr w:type="spellEnd"/>
      <w:r w:rsidR="00880862" w:rsidRPr="00880862">
        <w:rPr>
          <w:rFonts w:asciiTheme="minorEastAsia" w:hAnsiTheme="minorEastAsia" w:cs="함초롬바탕"/>
          <w:color w:val="000000"/>
          <w:sz w:val="20"/>
          <w:szCs w:val="20"/>
        </w:rPr>
        <w:t>()</w:t>
      </w:r>
    </w:p>
    <w:p w:rsidR="00BC262F" w:rsidRPr="001A53C2" w:rsidRDefault="00BC26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jc w:val="both"/>
        <w:rPr>
          <w:rFonts w:asciiTheme="minorEastAsia" w:hAnsiTheme="minorEastAsia" w:cs="함초롬바탕"/>
          <w:b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8F64F5" wp14:editId="277A59DE">
            <wp:extent cx="6188710" cy="75977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5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• 목적: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단일/다중 음절 평균 반복 시간 측정하는 Conv2D 기반 CNN 회귀 모델 구조 구축</w:t>
      </w:r>
    </w:p>
    <w:p w:rsidR="007F2004" w:rsidRDefault="00D345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b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2-2-2-1. </w:t>
      </w:r>
      <w:r w:rsidR="00BA7C58"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입력 데이터</w:t>
      </w:r>
    </w:p>
    <w:p w:rsidR="00316B5F" w:rsidRPr="00316B5F" w:rsidRDefault="00316B5F" w:rsidP="00D345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•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</w:t>
      </w:r>
      <w:proofErr w:type="spellStart"/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멜스펙토그램화</w:t>
      </w:r>
      <w:r>
        <w:rPr>
          <w:rFonts w:asciiTheme="minorEastAsia" w:hAnsiTheme="minorEastAsia" w:cs="함초롬바탕" w:hint="eastAsia"/>
          <w:b/>
          <w:color w:val="000000"/>
          <w:sz w:val="20"/>
          <w:szCs w:val="20"/>
        </w:rPr>
        <w:t>된</w:t>
      </w:r>
      <w:proofErr w:type="spellEnd"/>
      <w:r>
        <w:rPr>
          <w:rFonts w:asciiTheme="minorEastAsia" w:hAnsiTheme="minorEastAsia" w:cs="함초롬바탕" w:hint="eastAsia"/>
          <w:b/>
          <w:color w:val="000000"/>
          <w:sz w:val="20"/>
          <w:szCs w:val="20"/>
        </w:rPr>
        <w:t xml:space="preserve"> 음성파일</w:t>
      </w:r>
    </w:p>
    <w:p w:rsidR="007F2004" w:rsidRPr="001A53C2" w:rsidRDefault="00BA7C58" w:rsidP="00D345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lastRenderedPageBreak/>
        <w:t>• shape: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(312, 128, 1) = time,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freq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(멜 밴드), channel(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모노채널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) </w:t>
      </w:r>
    </w:p>
    <w:p w:rsidR="007F2004" w:rsidRPr="001A53C2" w:rsidRDefault="00D345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b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2-2-2-</w:t>
      </w:r>
      <w:r>
        <w:rPr>
          <w:rFonts w:asciiTheme="minorEastAsia" w:hAnsiTheme="minorEastAsia" w:cs="함초롬바탕"/>
          <w:b/>
          <w:color w:val="000000"/>
          <w:sz w:val="20"/>
          <w:szCs w:val="20"/>
        </w:rPr>
        <w:t>2</w:t>
      </w: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. </w:t>
      </w:r>
      <w:r w:rsidR="00BA7C58"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출력 데이터 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ind w:firstLine="300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•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</w:t>
      </w: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shape: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(batch, 1) = 각 입력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멜스펙토그램에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대한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회귀값</w:t>
      </w:r>
      <w:proofErr w:type="spellEnd"/>
    </w:p>
    <w:p w:rsidR="00443D93" w:rsidRDefault="00EA26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b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2-2-2-</w:t>
      </w:r>
      <w:r>
        <w:rPr>
          <w:rFonts w:asciiTheme="minorEastAsia" w:hAnsiTheme="minorEastAsia" w:cs="함초롬바탕"/>
          <w:b/>
          <w:color w:val="000000"/>
          <w:sz w:val="20"/>
          <w:szCs w:val="20"/>
        </w:rPr>
        <w:t>3</w:t>
      </w: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. </w:t>
      </w:r>
      <w:r w:rsidR="00BA7C58"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모델 </w:t>
      </w:r>
      <w:r w:rsidR="00B07637">
        <w:rPr>
          <w:rFonts w:asciiTheme="minorEastAsia" w:hAnsiTheme="minorEastAsia" w:cs="함초롬바탕" w:hint="eastAsia"/>
          <w:b/>
          <w:color w:val="000000"/>
          <w:sz w:val="20"/>
          <w:szCs w:val="20"/>
        </w:rPr>
        <w:t xml:space="preserve">전체 </w:t>
      </w:r>
      <w:r w:rsidR="00BA7C58"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구조</w:t>
      </w:r>
    </w:p>
    <w:p w:rsidR="007F2004" w:rsidRPr="001A53C2" w:rsidRDefault="00443D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noProof/>
          <w:color w:val="000000"/>
          <w:sz w:val="20"/>
          <w:szCs w:val="20"/>
        </w:rPr>
        <w:drawing>
          <wp:inline distT="0" distB="0" distL="0" distR="0" wp14:anchorId="457B55F7" wp14:editId="279DC996">
            <wp:extent cx="4133850" cy="4927220"/>
            <wp:effectExtent l="0" t="0" r="0" b="6985"/>
            <wp:docPr id="1967400356" name="image1.png" descr="텍스트, 스크린샷, 번호, 폰트이(가) 표시된 사진&#10;&#10;AI 생성 콘텐츠는 정확하지 않을 수 있습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텍스트, 스크린샷, 번호, 폰트이(가) 표시된 사진&#10;&#10;AI 생성 콘텐츠는 정확하지 않을 수 있습니다."/>
                    <pic:cNvPicPr preferRelativeResize="0"/>
                  </pic:nvPicPr>
                  <pic:blipFill>
                    <a:blip r:embed="rId8"/>
                    <a:srcRect t="8188"/>
                    <a:stretch>
                      <a:fillRect/>
                    </a:stretch>
                  </pic:blipFill>
                  <pic:spPr>
                    <a:xfrm>
                      <a:off x="0" y="0"/>
                      <a:ext cx="4154591" cy="4951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637" w:rsidRDefault="00B076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b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2-2-2-</w:t>
      </w:r>
      <w:r>
        <w:rPr>
          <w:rFonts w:asciiTheme="minorEastAsia" w:hAnsiTheme="minorEastAsia" w:cs="함초롬바탕"/>
          <w:b/>
          <w:color w:val="000000"/>
          <w:sz w:val="20"/>
          <w:szCs w:val="20"/>
        </w:rPr>
        <w:t>4</w:t>
      </w: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.</w:t>
      </w:r>
      <w:r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함초롬바탕" w:hint="eastAsia"/>
          <w:b/>
          <w:color w:val="000000"/>
          <w:sz w:val="20"/>
          <w:szCs w:val="20"/>
        </w:rPr>
        <w:t xml:space="preserve">모델 </w:t>
      </w:r>
      <w:proofErr w:type="spellStart"/>
      <w:r>
        <w:rPr>
          <w:rFonts w:asciiTheme="minorEastAsia" w:hAnsiTheme="minorEastAsia" w:cs="함초롬바탕" w:hint="eastAsia"/>
          <w:b/>
          <w:color w:val="000000"/>
          <w:sz w:val="20"/>
          <w:szCs w:val="20"/>
        </w:rPr>
        <w:t>레이어별</w:t>
      </w:r>
      <w:proofErr w:type="spellEnd"/>
      <w:r>
        <w:rPr>
          <w:rFonts w:asciiTheme="minorEastAsia" w:hAnsiTheme="minorEastAsia" w:cs="함초롬바탕" w:hint="eastAsia"/>
          <w:b/>
          <w:color w:val="000000"/>
          <w:sz w:val="20"/>
          <w:szCs w:val="20"/>
        </w:rPr>
        <w:t xml:space="preserve"> 설명</w:t>
      </w:r>
    </w:p>
    <w:p w:rsidR="004B0965" w:rsidRDefault="004B09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/>
          <w:sz w:val="20"/>
          <w:szCs w:val="20"/>
        </w:rPr>
      </w:pPr>
      <w:r w:rsidRPr="002E2B64">
        <w:rPr>
          <w:rFonts w:asciiTheme="minorEastAsia" w:hAnsiTheme="minorEastAsia"/>
          <w:b/>
          <w:sz w:val="20"/>
          <w:szCs w:val="20"/>
        </w:rPr>
        <w:t>•</w:t>
      </w:r>
      <w:r>
        <w:rPr>
          <w:rFonts w:asciiTheme="minorEastAsia" w:hAnsiTheme="minorEastAsia"/>
          <w:b/>
          <w:sz w:val="20"/>
          <w:szCs w:val="20"/>
        </w:rPr>
        <w:t xml:space="preserve"> </w:t>
      </w:r>
      <w:proofErr w:type="spellStart"/>
      <w:r>
        <w:rPr>
          <w:rFonts w:asciiTheme="minorEastAsia" w:hAnsiTheme="minorEastAsia"/>
          <w:b/>
          <w:sz w:val="20"/>
          <w:szCs w:val="20"/>
        </w:rPr>
        <w:t>Batch_normalization</w:t>
      </w:r>
      <w:proofErr w:type="spellEnd"/>
      <w:r>
        <w:rPr>
          <w:rFonts w:asciiTheme="minorEastAsia" w:hAnsiTheme="minorEastAsia"/>
          <w:b/>
          <w:sz w:val="20"/>
          <w:szCs w:val="20"/>
        </w:rPr>
        <w:t xml:space="preserve">: </w:t>
      </w:r>
      <w:r>
        <w:rPr>
          <w:rFonts w:asciiTheme="minorEastAsia" w:hAnsiTheme="minorEastAsia" w:hint="eastAsia"/>
          <w:sz w:val="20"/>
          <w:szCs w:val="20"/>
        </w:rPr>
        <w:t>첫 i</w:t>
      </w:r>
      <w:r>
        <w:rPr>
          <w:rFonts w:asciiTheme="minorEastAsia" w:hAnsiTheme="minorEastAsia"/>
          <w:sz w:val="20"/>
          <w:szCs w:val="20"/>
        </w:rPr>
        <w:t xml:space="preserve">nput data </w:t>
      </w:r>
      <w:r>
        <w:rPr>
          <w:rFonts w:asciiTheme="minorEastAsia" w:hAnsiTheme="minorEastAsia" w:hint="eastAsia"/>
          <w:sz w:val="20"/>
          <w:szCs w:val="20"/>
        </w:rPr>
        <w:t xml:space="preserve">처리 시 </w:t>
      </w:r>
      <w:r w:rsidR="004153C1">
        <w:rPr>
          <w:rFonts w:asciiTheme="minorEastAsia" w:hAnsiTheme="minorEastAsia" w:hint="eastAsia"/>
          <w:sz w:val="20"/>
          <w:szCs w:val="20"/>
        </w:rPr>
        <w:t xml:space="preserve">배치 </w:t>
      </w:r>
      <w:r>
        <w:rPr>
          <w:rFonts w:asciiTheme="minorEastAsia" w:hAnsiTheme="minorEastAsia" w:hint="eastAsia"/>
          <w:sz w:val="20"/>
          <w:szCs w:val="20"/>
        </w:rPr>
        <w:t>정규화</w:t>
      </w:r>
    </w:p>
    <w:p w:rsidR="00B05D24" w:rsidRPr="00B05D24" w:rsidRDefault="00B05D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2E2B64">
        <w:rPr>
          <w:rFonts w:asciiTheme="minorEastAsia" w:hAnsiTheme="minorEastAsia"/>
          <w:b/>
          <w:sz w:val="20"/>
          <w:szCs w:val="20"/>
        </w:rPr>
        <w:t>•</w:t>
      </w:r>
      <w:r>
        <w:rPr>
          <w:rFonts w:asciiTheme="minorEastAsia" w:hAnsiTheme="minorEastAsia"/>
          <w:b/>
          <w:sz w:val="20"/>
          <w:szCs w:val="20"/>
        </w:rPr>
        <w:t xml:space="preserve"> CNN: </w:t>
      </w:r>
      <w:r w:rsidR="00E644AE">
        <w:rPr>
          <w:rFonts w:asciiTheme="minorEastAsia" w:hAnsiTheme="minorEastAsia" w:hint="eastAsia"/>
          <w:sz w:val="20"/>
          <w:szCs w:val="20"/>
        </w:rPr>
        <w:t xml:space="preserve">특히 이미지 분류 작업에서 </w:t>
      </w:r>
      <w:r>
        <w:rPr>
          <w:rFonts w:asciiTheme="minorEastAsia" w:hAnsiTheme="minorEastAsia" w:hint="eastAsia"/>
          <w:sz w:val="20"/>
          <w:szCs w:val="20"/>
        </w:rPr>
        <w:t>시퀀스 분석</w:t>
      </w:r>
      <w:r w:rsidR="004153C1">
        <w:rPr>
          <w:rFonts w:asciiTheme="minorEastAsia" w:hAnsiTheme="minorEastAsia" w:hint="eastAsia"/>
          <w:sz w:val="20"/>
          <w:szCs w:val="20"/>
        </w:rPr>
        <w:t>을 수행하여 관련이 높은 핵심 특징(</w:t>
      </w:r>
      <w:r w:rsidR="004153C1">
        <w:rPr>
          <w:rFonts w:asciiTheme="minorEastAsia" w:hAnsiTheme="minorEastAsia"/>
          <w:sz w:val="20"/>
          <w:szCs w:val="20"/>
        </w:rPr>
        <w:t>feature)</w:t>
      </w:r>
      <w:r w:rsidR="004153C1">
        <w:rPr>
          <w:rFonts w:asciiTheme="minorEastAsia" w:hAnsiTheme="minorEastAsia" w:hint="eastAsia"/>
          <w:sz w:val="20"/>
          <w:szCs w:val="20"/>
        </w:rPr>
        <w:t xml:space="preserve">을 올바르게 추출하는 </w:t>
      </w:r>
      <w:proofErr w:type="spellStart"/>
      <w:r w:rsidR="004153C1">
        <w:rPr>
          <w:rFonts w:asciiTheme="minorEastAsia" w:hAnsiTheme="minorEastAsia" w:hint="eastAsia"/>
          <w:sz w:val="20"/>
          <w:szCs w:val="20"/>
        </w:rPr>
        <w:t>머신러닝</w:t>
      </w:r>
      <w:proofErr w:type="spellEnd"/>
      <w:r w:rsidR="004153C1">
        <w:rPr>
          <w:rFonts w:asciiTheme="minorEastAsia" w:hAnsiTheme="minorEastAsia" w:hint="eastAsia"/>
          <w:sz w:val="20"/>
          <w:szCs w:val="20"/>
        </w:rPr>
        <w:t xml:space="preserve"> 모델</w:t>
      </w:r>
    </w:p>
    <w:p w:rsidR="002225C4" w:rsidRDefault="00222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b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2-2-2-</w:t>
      </w:r>
      <w:r>
        <w:rPr>
          <w:rFonts w:asciiTheme="minorEastAsia" w:hAnsiTheme="minorEastAsia" w:cs="함초롬바탕"/>
          <w:b/>
          <w:color w:val="000000"/>
          <w:sz w:val="20"/>
          <w:szCs w:val="20"/>
        </w:rPr>
        <w:t>5</w:t>
      </w: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.</w:t>
      </w:r>
      <w:r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함초롬바탕" w:hint="eastAsia"/>
          <w:b/>
          <w:color w:val="000000"/>
          <w:sz w:val="20"/>
          <w:szCs w:val="20"/>
        </w:rPr>
        <w:t>학습방법</w:t>
      </w:r>
    </w:p>
    <w:p w:rsidR="003574DC" w:rsidRPr="002E2B64" w:rsidRDefault="00222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/>
          <w:b/>
          <w:sz w:val="20"/>
          <w:szCs w:val="20"/>
        </w:rPr>
      </w:pPr>
      <w:r w:rsidRPr="002E2B64">
        <w:rPr>
          <w:rFonts w:asciiTheme="minorEastAsia" w:hAnsiTheme="minorEastAsia"/>
          <w:b/>
          <w:sz w:val="20"/>
          <w:szCs w:val="20"/>
        </w:rPr>
        <w:t xml:space="preserve">• </w:t>
      </w:r>
      <w:proofErr w:type="spellStart"/>
      <w:r w:rsidRPr="002E2B64">
        <w:rPr>
          <w:rFonts w:asciiTheme="minorEastAsia" w:hAnsiTheme="minorEastAsia"/>
          <w:b/>
          <w:sz w:val="20"/>
          <w:szCs w:val="20"/>
        </w:rPr>
        <w:t>옵티마이저</w:t>
      </w:r>
      <w:proofErr w:type="spellEnd"/>
      <w:r w:rsidRPr="002E2B64">
        <w:rPr>
          <w:rFonts w:asciiTheme="minorEastAsia" w:hAnsiTheme="minorEastAsia"/>
          <w:b/>
          <w:sz w:val="20"/>
          <w:szCs w:val="20"/>
        </w:rPr>
        <w:t xml:space="preserve">: </w:t>
      </w:r>
      <w:proofErr w:type="spellStart"/>
      <w:r w:rsidR="00F75AEA" w:rsidRPr="00F75AEA">
        <w:rPr>
          <w:rFonts w:asciiTheme="minorEastAsia" w:hAnsiTheme="minorEastAsia"/>
          <w:sz w:val="20"/>
          <w:szCs w:val="20"/>
        </w:rPr>
        <w:t>adam</w:t>
      </w:r>
      <w:proofErr w:type="spellEnd"/>
    </w:p>
    <w:p w:rsidR="003574DC" w:rsidRPr="002E2B64" w:rsidRDefault="00222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/>
          <w:b/>
          <w:sz w:val="20"/>
          <w:szCs w:val="20"/>
        </w:rPr>
      </w:pPr>
      <w:r w:rsidRPr="002E2B64">
        <w:rPr>
          <w:rFonts w:asciiTheme="minorEastAsia" w:hAnsiTheme="minorEastAsia"/>
          <w:b/>
          <w:sz w:val="20"/>
          <w:szCs w:val="20"/>
        </w:rPr>
        <w:t xml:space="preserve">• 손실 함수: </w:t>
      </w:r>
      <w:proofErr w:type="spellStart"/>
      <w:r w:rsidR="00F75AEA" w:rsidRPr="00F75AEA">
        <w:rPr>
          <w:rFonts w:asciiTheme="minorEastAsia" w:hAnsiTheme="minorEastAsia"/>
          <w:sz w:val="20"/>
          <w:szCs w:val="20"/>
        </w:rPr>
        <w:t>mse</w:t>
      </w:r>
      <w:proofErr w:type="spellEnd"/>
    </w:p>
    <w:p w:rsidR="003574DC" w:rsidRPr="002E2B64" w:rsidRDefault="00222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/>
          <w:b/>
          <w:sz w:val="20"/>
          <w:szCs w:val="20"/>
        </w:rPr>
      </w:pPr>
      <w:r w:rsidRPr="002E2B64">
        <w:rPr>
          <w:rFonts w:asciiTheme="minorEastAsia" w:hAnsiTheme="minorEastAsia"/>
          <w:b/>
          <w:sz w:val="20"/>
          <w:szCs w:val="20"/>
        </w:rPr>
        <w:lastRenderedPageBreak/>
        <w:t xml:space="preserve">• 배치 크기: </w:t>
      </w:r>
      <w:r w:rsidR="00F75AEA" w:rsidRPr="00F75AEA">
        <w:rPr>
          <w:rFonts w:asciiTheme="minorEastAsia" w:hAnsiTheme="minorEastAsia"/>
          <w:sz w:val="20"/>
          <w:szCs w:val="20"/>
        </w:rPr>
        <w:t>16</w:t>
      </w:r>
    </w:p>
    <w:p w:rsidR="002225C4" w:rsidRPr="002E2B64" w:rsidRDefault="00222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b/>
          <w:color w:val="000000"/>
          <w:sz w:val="20"/>
          <w:szCs w:val="20"/>
        </w:rPr>
      </w:pPr>
      <w:r w:rsidRPr="002E2B64">
        <w:rPr>
          <w:rFonts w:asciiTheme="minorEastAsia" w:hAnsiTheme="minorEastAsia"/>
          <w:b/>
          <w:sz w:val="20"/>
          <w:szCs w:val="20"/>
        </w:rPr>
        <w:t xml:space="preserve">• </w:t>
      </w:r>
      <w:proofErr w:type="spellStart"/>
      <w:r w:rsidRPr="002E2B64">
        <w:rPr>
          <w:rFonts w:asciiTheme="minorEastAsia" w:hAnsiTheme="minorEastAsia"/>
          <w:b/>
          <w:sz w:val="20"/>
          <w:szCs w:val="20"/>
        </w:rPr>
        <w:t>에포크</w:t>
      </w:r>
      <w:proofErr w:type="spellEnd"/>
      <w:r w:rsidRPr="002E2B64">
        <w:rPr>
          <w:rFonts w:asciiTheme="minorEastAsia" w:hAnsiTheme="minorEastAsia"/>
          <w:b/>
          <w:sz w:val="20"/>
          <w:szCs w:val="20"/>
        </w:rPr>
        <w:t>:</w:t>
      </w:r>
      <w:r w:rsidR="00B17329">
        <w:rPr>
          <w:rFonts w:asciiTheme="minorEastAsia" w:hAnsiTheme="minorEastAsia"/>
          <w:b/>
          <w:sz w:val="20"/>
          <w:szCs w:val="20"/>
        </w:rPr>
        <w:t xml:space="preserve"> </w:t>
      </w:r>
      <w:r w:rsidR="00B17329" w:rsidRPr="00B17329">
        <w:rPr>
          <w:rFonts w:asciiTheme="minorEastAsia" w:hAnsiTheme="minorEastAsia"/>
          <w:sz w:val="20"/>
          <w:szCs w:val="20"/>
        </w:rPr>
        <w:t>100</w:t>
      </w:r>
      <w:r w:rsidR="00B17329">
        <w:rPr>
          <w:rFonts w:asciiTheme="minorEastAsia" w:hAnsiTheme="minorEastAsia"/>
          <w:sz w:val="20"/>
          <w:szCs w:val="20"/>
        </w:rPr>
        <w:t xml:space="preserve">(Early stopping </w:t>
      </w:r>
      <w:r w:rsidR="00B17329">
        <w:rPr>
          <w:rFonts w:asciiTheme="minorEastAsia" w:hAnsiTheme="minorEastAsia" w:hint="eastAsia"/>
          <w:sz w:val="20"/>
          <w:szCs w:val="20"/>
        </w:rPr>
        <w:t>적용:</w:t>
      </w:r>
      <w:r w:rsidR="00B17329">
        <w:rPr>
          <w:rFonts w:asciiTheme="minorEastAsia" w:hAnsiTheme="minorEastAsia"/>
          <w:sz w:val="20"/>
          <w:szCs w:val="20"/>
        </w:rPr>
        <w:t xml:space="preserve"> patience=10, monitor=</w:t>
      </w:r>
      <w:proofErr w:type="spellStart"/>
      <w:r w:rsidR="00B17329">
        <w:rPr>
          <w:rFonts w:asciiTheme="minorEastAsia" w:hAnsiTheme="minorEastAsia"/>
          <w:sz w:val="20"/>
          <w:szCs w:val="20"/>
        </w:rPr>
        <w:t>val_loss</w:t>
      </w:r>
      <w:proofErr w:type="spellEnd"/>
      <w:r w:rsidR="00B17329">
        <w:rPr>
          <w:rFonts w:asciiTheme="minorEastAsia" w:hAnsiTheme="minorEastAsia"/>
          <w:sz w:val="20"/>
          <w:szCs w:val="20"/>
        </w:rPr>
        <w:t>)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b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• 비고 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ind w:firstLine="300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• 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train, test 데이터 비율은 9:1로 설정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ind w:firstLine="300"/>
        <w:rPr>
          <w:rFonts w:asciiTheme="minorEastAsia" w:hAnsiTheme="minorEastAsia" w:cs="함초롬바탕"/>
          <w:b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• 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단일 음성 측정(퍼/터/커) 모듈과 다중 음성 측정(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퍼터커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) 모듈을 분리함(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ptk_each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,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ptk_whole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)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ind w:firstLine="300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- 모든 shape는 동일하며 hyperparameter만 상이</w:t>
      </w:r>
    </w:p>
    <w:p w:rsidR="007F2004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b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2-2-3. 예측 모듈</w:t>
      </w:r>
    </w:p>
    <w:p w:rsidR="00D6098C" w:rsidRPr="001A53C2" w:rsidRDefault="00D609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D7020C1" wp14:editId="12E315B9">
            <wp:extent cx="6188710" cy="22536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b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• </w:t>
      </w:r>
      <w:proofErr w:type="spellStart"/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함수명</w:t>
      </w:r>
      <w:proofErr w:type="spellEnd"/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ind w:firstLine="300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•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ptk_each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(): 단일 음정 분석(퍼/터/커)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ind w:firstLine="300"/>
        <w:rPr>
          <w:rFonts w:asciiTheme="minorEastAsia" w:hAnsiTheme="minorEastAsia" w:cs="함초롬바탕"/>
          <w:b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•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ptk_whole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(): 다중 음정 분석(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퍼터커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)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• 입력 데이터: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wav 파일 경로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• 출력 데이터: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단위 시간당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카운트된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평균 음절 수(float32)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>• 모델 구조: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전처리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, 모델 호출, 결과 반환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b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0"/>
          <w:szCs w:val="20"/>
        </w:rPr>
        <w:t xml:space="preserve">• 상관계수: </w:t>
      </w: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두 모델 모두 0.97</w:t>
      </w:r>
      <w:r w:rsidRPr="001A53C2">
        <w:rPr>
          <w:rFonts w:asciiTheme="minorEastAsia" w:hAnsiTheme="minorEastAsia" w:cs="함초롬바탕"/>
          <w:b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188710" cy="2413000"/>
            <wp:effectExtent l="0" t="0" r="0" b="0"/>
            <wp:docPr id="1967400355" name="image2.png" descr="텍스트, 폰트, 스크린샷이(가) 표시된 사진&#10;&#10;AI 생성 콘텐츠는 정확하지 않을 수 있습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텍스트, 폰트, 스크린샷이(가) 표시된 사진&#10;&#10;AI 생성 콘텐츠는 정확하지 않을 수 있습니다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noProof/>
          <w:color w:val="000000"/>
          <w:sz w:val="20"/>
          <w:szCs w:val="20"/>
        </w:rPr>
        <w:drawing>
          <wp:inline distT="0" distB="0" distL="0" distR="0">
            <wp:extent cx="6188710" cy="2439035"/>
            <wp:effectExtent l="0" t="0" r="0" b="0"/>
            <wp:docPr id="1967400357" name="image3.png" descr="텍스트, 폰트, 스크린샷이(가) 표시된 사진&#10;&#10;AI 생성 콘텐츠는 정확하지 않을 수 있습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텍스트, 폰트, 스크린샷이(가) 표시된 사진&#10;&#10;AI 생성 콘텐츠는 정확하지 않을 수 있습니다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39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b/>
          <w:color w:val="000000"/>
        </w:rPr>
      </w:pPr>
      <w:r w:rsidRPr="001A53C2">
        <w:rPr>
          <w:rFonts w:asciiTheme="minorEastAsia" w:hAnsiTheme="minorEastAsia" w:cs="함초롬바탕"/>
          <w:b/>
          <w:color w:val="000000"/>
        </w:rPr>
        <w:t>3. 소프트웨어 개선 사항</w:t>
      </w:r>
    </w:p>
    <w:p w:rsidR="00FD6935" w:rsidRPr="00FD6935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b/>
          <w:color w:val="000000"/>
          <w:sz w:val="22"/>
          <w:szCs w:val="22"/>
        </w:rPr>
      </w:pPr>
      <w:r w:rsidRPr="001A53C2">
        <w:rPr>
          <w:rFonts w:asciiTheme="minorEastAsia" w:hAnsiTheme="minorEastAsia" w:cs="함초롬바탕"/>
          <w:b/>
          <w:color w:val="000000"/>
          <w:sz w:val="22"/>
          <w:szCs w:val="22"/>
        </w:rPr>
        <w:t>3-1. 예외 사항 처리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b/>
          <w:color w:val="000000"/>
          <w:sz w:val="22"/>
          <w:szCs w:val="22"/>
        </w:rPr>
        <w:t>3-2. 기능 구현</w:t>
      </w:r>
    </w:p>
    <w:p w:rsidR="007F2004" w:rsidRPr="001A53C2" w:rsidRDefault="00BA7C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Theme="minorEastAsia" w:hAnsiTheme="minorEastAsia" w:cs="함초롬바탕"/>
          <w:color w:val="000000"/>
          <w:sz w:val="20"/>
          <w:szCs w:val="20"/>
        </w:rPr>
      </w:pPr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분석 데이터가 총 60명 가량으로 소수이며, 이 중에서도 이상 환자의 데이터는 특히 부족함. 데이터 추가 수집 또는 </w:t>
      </w:r>
      <w:proofErr w:type="spellStart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>생성적</w:t>
      </w:r>
      <w:proofErr w:type="spellEnd"/>
      <w:r w:rsidRPr="001A53C2">
        <w:rPr>
          <w:rFonts w:asciiTheme="minorEastAsia" w:hAnsiTheme="minorEastAsia" w:cs="함초롬바탕"/>
          <w:color w:val="000000"/>
          <w:sz w:val="20"/>
          <w:szCs w:val="20"/>
        </w:rPr>
        <w:t xml:space="preserve"> 적대 신경망(GAN)을 활용해 성능을 높일 수 있을 것으로 기대함.</w:t>
      </w:r>
    </w:p>
    <w:p w:rsidR="007F2004" w:rsidRPr="001A53C2" w:rsidRDefault="007F2004">
      <w:pPr>
        <w:rPr>
          <w:rFonts w:asciiTheme="minorEastAsia" w:hAnsiTheme="minorEastAsia"/>
        </w:rPr>
      </w:pPr>
    </w:p>
    <w:sectPr w:rsidR="007F2004" w:rsidRPr="001A53C2">
      <w:pgSz w:w="11906" w:h="16837"/>
      <w:pgMar w:top="1440" w:right="1080" w:bottom="1440" w:left="1080" w:header="1134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lay">
    <w:altName w:val="Calibri"/>
    <w:charset w:val="00"/>
    <w:family w:val="auto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Aptos">
    <w:altName w:val="Cambria"/>
    <w:panose1 w:val="00000000000000000000"/>
    <w:charset w:val="00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004"/>
    <w:rsid w:val="001632EF"/>
    <w:rsid w:val="001A53C2"/>
    <w:rsid w:val="001B18B6"/>
    <w:rsid w:val="002225C4"/>
    <w:rsid w:val="002E2B64"/>
    <w:rsid w:val="00316B5F"/>
    <w:rsid w:val="003574DC"/>
    <w:rsid w:val="003F4F8E"/>
    <w:rsid w:val="004153C1"/>
    <w:rsid w:val="00443D93"/>
    <w:rsid w:val="004A41BD"/>
    <w:rsid w:val="004B0965"/>
    <w:rsid w:val="007243DB"/>
    <w:rsid w:val="007823B0"/>
    <w:rsid w:val="007F2004"/>
    <w:rsid w:val="008610ED"/>
    <w:rsid w:val="00880862"/>
    <w:rsid w:val="00B05D24"/>
    <w:rsid w:val="00B07637"/>
    <w:rsid w:val="00B17329"/>
    <w:rsid w:val="00BA7C58"/>
    <w:rsid w:val="00BC262F"/>
    <w:rsid w:val="00C41EE6"/>
    <w:rsid w:val="00CD5C1E"/>
    <w:rsid w:val="00D345B0"/>
    <w:rsid w:val="00D6098C"/>
    <w:rsid w:val="00E644AE"/>
    <w:rsid w:val="00EA26D4"/>
    <w:rsid w:val="00F75AEA"/>
    <w:rsid w:val="00FD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3AF6"/>
  <w15:docId w15:val="{FA7F4EC8-2CE3-41EE-8577-0FE84D84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280" w:after="80"/>
      <w:outlineLvl w:val="0"/>
    </w:pPr>
    <w:rPr>
      <w:rFonts w:ascii="Play" w:eastAsia="Play" w:hAnsi="Play" w:cs="Play"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 w:val="0"/>
      <w:spacing w:before="160" w:after="80"/>
      <w:outlineLvl w:val="1"/>
    </w:pPr>
    <w:rPr>
      <w:rFonts w:ascii="Play" w:eastAsia="Play" w:hAnsi="Play" w:cs="Play"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 w:val="0"/>
      <w:spacing w:before="160" w:after="80"/>
      <w:outlineLvl w:val="2"/>
    </w:pPr>
    <w:rPr>
      <w:rFonts w:ascii="Play" w:eastAsia="Play" w:hAnsi="Play" w:cs="Play"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widowControl w:val="0"/>
      <w:spacing w:before="80" w:after="40"/>
      <w:outlineLvl w:val="3"/>
    </w:pPr>
    <w:rPr>
      <w:rFonts w:ascii="Play" w:eastAsia="Play" w:hAnsi="Play" w:cs="Play"/>
      <w:color w:val="000000"/>
      <w:sz w:val="22"/>
      <w:szCs w:val="2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widowControl w:val="0"/>
      <w:spacing w:before="80" w:after="40"/>
      <w:ind w:left="100"/>
      <w:outlineLvl w:val="4"/>
    </w:pPr>
    <w:rPr>
      <w:rFonts w:ascii="Play" w:eastAsia="Play" w:hAnsi="Play" w:cs="Play"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widowControl w:val="0"/>
      <w:spacing w:before="80" w:after="40"/>
      <w:ind w:left="200"/>
      <w:outlineLvl w:val="5"/>
    </w:pPr>
    <w:rPr>
      <w:rFonts w:ascii="Play" w:eastAsia="Play" w:hAnsi="Play" w:cs="Play"/>
      <w:color w:val="000000"/>
      <w:sz w:val="22"/>
      <w:szCs w:val="22"/>
    </w:rPr>
  </w:style>
  <w:style w:type="paragraph" w:styleId="7">
    <w:name w:val="heading 7"/>
    <w:link w:val="7Char"/>
    <w:uiPriority w:val="9"/>
    <w:semiHidden/>
    <w:unhideWhenUsed/>
    <w:qFormat/>
    <w:rsid w:val="009E50B0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</w:rPr>
  </w:style>
  <w:style w:type="paragraph" w:styleId="8">
    <w:name w:val="heading 8"/>
    <w:link w:val="8Char"/>
    <w:uiPriority w:val="9"/>
    <w:semiHidden/>
    <w:unhideWhenUsed/>
    <w:qFormat/>
    <w:rsid w:val="009E50B0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</w:rPr>
  </w:style>
  <w:style w:type="paragraph" w:styleId="9">
    <w:name w:val="heading 9"/>
    <w:link w:val="9Char"/>
    <w:uiPriority w:val="9"/>
    <w:semiHidden/>
    <w:unhideWhenUsed/>
    <w:qFormat/>
    <w:rsid w:val="009E50B0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 w:val="0"/>
      <w:spacing w:after="80"/>
      <w:jc w:val="center"/>
    </w:pPr>
    <w:rPr>
      <w:rFonts w:ascii="Play" w:eastAsia="Play" w:hAnsi="Play" w:cs="Play"/>
      <w:sz w:val="56"/>
      <w:szCs w:val="56"/>
    </w:rPr>
  </w:style>
  <w:style w:type="character" w:customStyle="1" w:styleId="1Char">
    <w:name w:val="제목 1 Char"/>
    <w:basedOn w:val="a0"/>
    <w:uiPriority w:val="9"/>
    <w:rsid w:val="009E50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uiPriority w:val="9"/>
    <w:semiHidden/>
    <w:rsid w:val="009E50B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uiPriority w:val="9"/>
    <w:semiHidden/>
    <w:rsid w:val="009E50B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uiPriority w:val="9"/>
    <w:semiHidden/>
    <w:rsid w:val="009E5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uiPriority w:val="9"/>
    <w:semiHidden/>
    <w:rsid w:val="009E5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uiPriority w:val="9"/>
    <w:semiHidden/>
    <w:rsid w:val="009E5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5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5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50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Char">
    <w:name w:val="제목 Char"/>
    <w:basedOn w:val="a0"/>
    <w:uiPriority w:val="10"/>
    <w:rsid w:val="009E5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부제 Char"/>
    <w:basedOn w:val="a0"/>
    <w:uiPriority w:val="11"/>
    <w:rsid w:val="009E50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4">
    <w:name w:val="Quote"/>
    <w:link w:val="Char1"/>
    <w:uiPriority w:val="29"/>
    <w:qFormat/>
    <w:rsid w:val="009E50B0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</w:rPr>
  </w:style>
  <w:style w:type="character" w:customStyle="1" w:styleId="Char1">
    <w:name w:val="인용 Char"/>
    <w:basedOn w:val="a0"/>
    <w:link w:val="a4"/>
    <w:uiPriority w:val="29"/>
    <w:rsid w:val="009E50B0"/>
    <w:rPr>
      <w:i/>
      <w:iCs/>
      <w:color w:val="404040" w:themeColor="text1" w:themeTint="BF"/>
    </w:rPr>
  </w:style>
  <w:style w:type="paragraph" w:styleId="a5">
    <w:name w:val="List Paragraph"/>
    <w:uiPriority w:val="34"/>
    <w:qFormat/>
    <w:rsid w:val="009E50B0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hAnsiTheme="minorHAnsi" w:cstheme="minorBidi"/>
      <w:kern w:val="2"/>
      <w:sz w:val="22"/>
    </w:rPr>
  </w:style>
  <w:style w:type="character" w:styleId="a6">
    <w:name w:val="Intense Emphasis"/>
    <w:basedOn w:val="a0"/>
    <w:uiPriority w:val="21"/>
    <w:qFormat/>
    <w:rsid w:val="009E50B0"/>
    <w:rPr>
      <w:i/>
      <w:iCs/>
      <w:color w:val="0F4761" w:themeColor="accent1" w:themeShade="BF"/>
    </w:rPr>
  </w:style>
  <w:style w:type="paragraph" w:styleId="a7">
    <w:name w:val="Intense Quote"/>
    <w:link w:val="Char2"/>
    <w:uiPriority w:val="30"/>
    <w:qFormat/>
    <w:rsid w:val="009E50B0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</w:rPr>
  </w:style>
  <w:style w:type="character" w:customStyle="1" w:styleId="Char2">
    <w:name w:val="강한 인용 Char"/>
    <w:basedOn w:val="a0"/>
    <w:link w:val="a7"/>
    <w:uiPriority w:val="30"/>
    <w:rsid w:val="009E50B0"/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sid w:val="009E50B0"/>
    <w:rPr>
      <w:b/>
      <w:bCs/>
      <w:smallCaps/>
      <w:color w:val="0F4761" w:themeColor="accent1" w:themeShade="BF"/>
      <w:spacing w:val="5"/>
    </w:rPr>
  </w:style>
  <w:style w:type="paragraph" w:customStyle="1" w:styleId="FFFFB9FFFFD9FFFFC5FFFFC1FFFFB1FFFFDB">
    <w:name w:val="FFFFB9FFFFD9FFFFC5FFFFC1FFFFB1FFFFDB"/>
    <w:rsid w:val="009E50B0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  <w:sz w:val="20"/>
      <w:szCs w:val="20"/>
      <w:lang w:val="en-US"/>
    </w:rPr>
  </w:style>
  <w:style w:type="paragraph" w:customStyle="1" w:styleId="hstyle0">
    <w:name w:val="hstyle0"/>
    <w:rsid w:val="0000609A"/>
    <w:pPr>
      <w:spacing w:before="100" w:beforeAutospacing="1" w:after="100" w:afterAutospacing="1"/>
    </w:pPr>
  </w:style>
  <w:style w:type="paragraph" w:styleId="a9">
    <w:name w:val="Subtitle"/>
    <w:basedOn w:val="a"/>
    <w:next w:val="a"/>
    <w:uiPriority w:val="11"/>
    <w:qFormat/>
    <w:pPr>
      <w:widowControl w:val="0"/>
      <w:spacing w:after="160"/>
      <w:jc w:val="center"/>
    </w:pPr>
    <w:rPr>
      <w:rFonts w:ascii="Play" w:eastAsia="Play" w:hAnsi="Play" w:cs="Play"/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e/TfIFsXfW8pLKozsJV5OK8Thw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4AHIhMVlZVE9zNS1SaFk2UlMzcU5zWXFkSUE2RVFqNUJvR3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김재헌</dc:creator>
  <cp:lastModifiedBy>user</cp:lastModifiedBy>
  <cp:revision>24</cp:revision>
  <dcterms:created xsi:type="dcterms:W3CDTF">2025-08-31T21:46:00Z</dcterms:created>
  <dcterms:modified xsi:type="dcterms:W3CDTF">2025-09-01T11:40:00Z</dcterms:modified>
</cp:coreProperties>
</file>