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FA83C" w14:textId="32D7D13D" w:rsidR="008022BE" w:rsidRPr="00524852" w:rsidRDefault="00000000">
      <w:pPr>
        <w:spacing w:after="40"/>
        <w:jc w:val="center"/>
        <w:rPr>
          <w:sz w:val="24"/>
          <w:szCs w:val="24"/>
        </w:rPr>
      </w:pPr>
      <w:r w:rsidRPr="00524852">
        <w:rPr>
          <w:b/>
          <w:bCs/>
          <w:color w:val="1F3864"/>
          <w:spacing w:val="10"/>
          <w:sz w:val="48"/>
          <w:szCs w:val="48"/>
        </w:rPr>
        <w:t>GEM</w:t>
      </w:r>
      <w:r w:rsidR="002F5A1D" w:rsidRPr="00524852">
        <w:rPr>
          <w:b/>
          <w:bCs/>
          <w:color w:val="1F3864"/>
          <w:spacing w:val="10"/>
          <w:sz w:val="48"/>
          <w:szCs w:val="48"/>
        </w:rPr>
        <w:t>ALYN</w:t>
      </w:r>
      <w:r w:rsidRPr="00524852">
        <w:rPr>
          <w:b/>
          <w:bCs/>
          <w:color w:val="1F3864"/>
          <w:spacing w:val="10"/>
          <w:sz w:val="48"/>
          <w:szCs w:val="48"/>
        </w:rPr>
        <w:t xml:space="preserve"> CABANOS</w:t>
      </w:r>
      <w:r w:rsidR="002F5A1D" w:rsidRPr="00524852">
        <w:rPr>
          <w:b/>
          <w:bCs/>
          <w:color w:val="1F3864"/>
          <w:spacing w:val="10"/>
          <w:sz w:val="48"/>
          <w:szCs w:val="48"/>
        </w:rPr>
        <w:t>, ECE</w:t>
      </w:r>
    </w:p>
    <w:p w14:paraId="0275F7EB" w14:textId="2E5FE425" w:rsidR="008022BE" w:rsidRPr="00524852" w:rsidRDefault="00000000">
      <w:pPr>
        <w:spacing w:after="120"/>
        <w:jc w:val="center"/>
        <w:rPr>
          <w:sz w:val="24"/>
          <w:szCs w:val="24"/>
        </w:rPr>
      </w:pPr>
      <w:r w:rsidRPr="00524852">
        <w:rPr>
          <w:color w:val="595959"/>
          <w:sz w:val="28"/>
          <w:szCs w:val="28"/>
        </w:rPr>
        <w:t xml:space="preserve">Implementation Lead | </w:t>
      </w:r>
      <w:r w:rsidR="002F5A1D" w:rsidRPr="00524852">
        <w:rPr>
          <w:color w:val="595959"/>
          <w:sz w:val="28"/>
          <w:szCs w:val="28"/>
        </w:rPr>
        <w:t>Managed Security Services</w:t>
      </w:r>
    </w:p>
    <w:p w14:paraId="02B497FD" w14:textId="2F8FBC4A" w:rsidR="008022BE" w:rsidRPr="00524852" w:rsidRDefault="00000000">
      <w:pPr>
        <w:pBdr>
          <w:bottom w:val="single" w:sz="10" w:space="8" w:color="1F3864"/>
        </w:pBdr>
        <w:spacing w:after="60"/>
        <w:jc w:val="center"/>
        <w:rPr>
          <w:sz w:val="24"/>
          <w:szCs w:val="24"/>
        </w:rPr>
      </w:pPr>
      <w:r w:rsidRPr="00524852">
        <w:rPr>
          <w:color w:val="595959"/>
          <w:sz w:val="22"/>
          <w:szCs w:val="22"/>
        </w:rPr>
        <w:t>[</w:t>
      </w:r>
      <w:r w:rsidR="002F5A1D" w:rsidRPr="00524852">
        <w:rPr>
          <w:color w:val="595959"/>
          <w:sz w:val="22"/>
          <w:szCs w:val="22"/>
        </w:rPr>
        <w:t>gemalyncabanos@gmail.com</w:t>
      </w:r>
      <w:r w:rsidRPr="00524852">
        <w:rPr>
          <w:color w:val="595959"/>
          <w:sz w:val="22"/>
          <w:szCs w:val="22"/>
        </w:rPr>
        <w:t>]   |   [+63</w:t>
      </w:r>
      <w:r w:rsidR="002F5A1D" w:rsidRPr="00524852">
        <w:rPr>
          <w:color w:val="595959"/>
          <w:sz w:val="22"/>
          <w:szCs w:val="22"/>
        </w:rPr>
        <w:t xml:space="preserve"> 968 297 0029</w:t>
      </w:r>
      <w:r w:rsidRPr="00524852">
        <w:rPr>
          <w:color w:val="595959"/>
          <w:sz w:val="22"/>
          <w:szCs w:val="22"/>
        </w:rPr>
        <w:t>]   |   [</w:t>
      </w:r>
      <w:r w:rsidR="002F5A1D" w:rsidRPr="00524852">
        <w:rPr>
          <w:color w:val="595959"/>
          <w:sz w:val="22"/>
          <w:szCs w:val="22"/>
        </w:rPr>
        <w:t xml:space="preserve">Naga </w:t>
      </w:r>
      <w:r w:rsidRPr="00524852">
        <w:rPr>
          <w:color w:val="595959"/>
          <w:sz w:val="22"/>
          <w:szCs w:val="22"/>
        </w:rPr>
        <w:t>City, Philippines]   |   linkedin.com/in/gemcabanos</w:t>
      </w:r>
    </w:p>
    <w:p w14:paraId="65377F6E" w14:textId="77777777" w:rsidR="008022BE" w:rsidRDefault="00000000">
      <w:pPr>
        <w:pBdr>
          <w:bottom w:val="single" w:sz="6" w:space="2" w:color="1F3864"/>
        </w:pBdr>
        <w:spacing w:before="280" w:after="100"/>
      </w:pPr>
      <w:r>
        <w:rPr>
          <w:b/>
          <w:bCs/>
          <w:color w:val="1F3864"/>
          <w:spacing w:val="20"/>
          <w:sz w:val="22"/>
          <w:szCs w:val="22"/>
        </w:rPr>
        <w:t>PROFESSIONAL SUMMARY</w:t>
      </w:r>
    </w:p>
    <w:p w14:paraId="1D208A7B" w14:textId="77777777" w:rsidR="008022BE" w:rsidRDefault="00000000" w:rsidP="00524852">
      <w:pPr>
        <w:spacing w:after="80" w:line="276" w:lineRule="auto"/>
      </w:pPr>
      <w:r>
        <w:t>Cybersecurity professional with over 7 years of experience supporting Managed Security Services (MSS), Security Operations, SIEM, SOAR, and security platform operations. Currently an Implementation Lead overseeing engineering teams responsible for security monitoring, automation, platform onboarding, and operational support across multiple enterprise clients.</w:t>
      </w:r>
    </w:p>
    <w:p w14:paraId="046D559F" w14:textId="77777777" w:rsidR="008022BE" w:rsidRDefault="00000000" w:rsidP="00524852">
      <w:pPr>
        <w:spacing w:line="276" w:lineRule="auto"/>
      </w:pPr>
      <w:r>
        <w:t>Experienced supporting SIEM, SOAR, EDR, Vulnerability Management, NMS, and IT service management platforms (SDP/Ivanti), with additional oversight of automated reporting, advisory generation, ticketing workflows, and operational playbooks. Strengths include team leadership, operational coordination, stakeholder management, and driving quality outcomes for technical teams in fast-paced environments.</w:t>
      </w:r>
    </w:p>
    <w:p w14:paraId="717A6C6E" w14:textId="77777777" w:rsidR="008022BE" w:rsidRDefault="00000000">
      <w:pPr>
        <w:pBdr>
          <w:bottom w:val="single" w:sz="6" w:space="2" w:color="1F3864"/>
        </w:pBdr>
        <w:spacing w:before="280" w:after="100"/>
      </w:pPr>
      <w:r>
        <w:rPr>
          <w:b/>
          <w:bCs/>
          <w:color w:val="1F3864"/>
          <w:spacing w:val="20"/>
          <w:sz w:val="22"/>
          <w:szCs w:val="22"/>
        </w:rPr>
        <w:t>CORE COMPETENCIES</w:t>
      </w:r>
    </w:p>
    <w:tbl>
      <w:tblPr>
        <w:tblW w:w="5000" w:type="pct"/>
        <w:tblCellMar>
          <w:left w:w="10" w:type="dxa"/>
          <w:right w:w="10" w:type="dxa"/>
        </w:tblCellMar>
        <w:tblLook w:val="0000" w:firstRow="0" w:lastRow="0" w:firstColumn="0" w:lastColumn="0" w:noHBand="0" w:noVBand="0"/>
      </w:tblPr>
      <w:tblGrid>
        <w:gridCol w:w="5220"/>
        <w:gridCol w:w="5220"/>
      </w:tblGrid>
      <w:tr w:rsidR="008022BE" w14:paraId="3578839E" w14:textId="77777777">
        <w:tc>
          <w:tcPr>
            <w:tcW w:w="4680" w:type="dxa"/>
          </w:tcPr>
          <w:p w14:paraId="009EB698" w14:textId="77777777" w:rsidR="008022BE" w:rsidRDefault="00000000">
            <w:pPr>
              <w:pStyle w:val="ListParagraph"/>
              <w:numPr>
                <w:ilvl w:val="0"/>
                <w:numId w:val="2"/>
              </w:numPr>
              <w:spacing w:after="60"/>
            </w:pPr>
            <w:r>
              <w:t>Team Leadership &amp; Operational Coordination</w:t>
            </w:r>
          </w:p>
          <w:p w14:paraId="63CF97CB" w14:textId="77777777" w:rsidR="008022BE" w:rsidRDefault="00000000">
            <w:pPr>
              <w:pStyle w:val="ListParagraph"/>
              <w:numPr>
                <w:ilvl w:val="0"/>
                <w:numId w:val="2"/>
              </w:numPr>
              <w:spacing w:after="60"/>
            </w:pPr>
            <w:r>
              <w:t>SIEM / SOAR Platform Management</w:t>
            </w:r>
          </w:p>
          <w:p w14:paraId="2DFF37E4" w14:textId="77777777" w:rsidR="008022BE" w:rsidRDefault="00000000">
            <w:pPr>
              <w:pStyle w:val="ListParagraph"/>
              <w:numPr>
                <w:ilvl w:val="0"/>
                <w:numId w:val="2"/>
              </w:numPr>
              <w:spacing w:after="60"/>
            </w:pPr>
            <w:r>
              <w:t>EDR / NDR Operations</w:t>
            </w:r>
          </w:p>
          <w:p w14:paraId="330FEF69" w14:textId="77777777" w:rsidR="008022BE" w:rsidRDefault="00000000">
            <w:pPr>
              <w:pStyle w:val="ListParagraph"/>
              <w:numPr>
                <w:ilvl w:val="0"/>
                <w:numId w:val="2"/>
              </w:numPr>
              <w:spacing w:after="60"/>
            </w:pPr>
            <w:r>
              <w:t>Vulnerability Management (VM)</w:t>
            </w:r>
          </w:p>
        </w:tc>
        <w:tc>
          <w:tcPr>
            <w:tcW w:w="4680" w:type="dxa"/>
          </w:tcPr>
          <w:p w14:paraId="056050DC" w14:textId="77777777" w:rsidR="008022BE" w:rsidRDefault="00000000">
            <w:pPr>
              <w:pStyle w:val="ListParagraph"/>
              <w:numPr>
                <w:ilvl w:val="0"/>
                <w:numId w:val="2"/>
              </w:numPr>
              <w:spacing w:after="60"/>
            </w:pPr>
            <w:r>
              <w:t>ITSM Platforms (Ivanti, SDP)</w:t>
            </w:r>
          </w:p>
          <w:p w14:paraId="5B0AC6DC" w14:textId="77777777" w:rsidR="008022BE" w:rsidRDefault="00000000">
            <w:pPr>
              <w:pStyle w:val="ListParagraph"/>
              <w:numPr>
                <w:ilvl w:val="0"/>
                <w:numId w:val="2"/>
              </w:numPr>
              <w:spacing w:after="60"/>
            </w:pPr>
            <w:r>
              <w:t>Stakeholder &amp; Escalation Management</w:t>
            </w:r>
          </w:p>
          <w:p w14:paraId="477BD5F1" w14:textId="77777777" w:rsidR="008022BE" w:rsidRDefault="00000000">
            <w:pPr>
              <w:pStyle w:val="ListParagraph"/>
              <w:numPr>
                <w:ilvl w:val="0"/>
                <w:numId w:val="2"/>
              </w:numPr>
              <w:spacing w:after="60"/>
            </w:pPr>
            <w:r>
              <w:t>Correlation Rule Engineering</w:t>
            </w:r>
          </w:p>
          <w:p w14:paraId="74CB473A" w14:textId="77777777" w:rsidR="008022BE" w:rsidRDefault="00000000">
            <w:pPr>
              <w:pStyle w:val="ListParagraph"/>
              <w:numPr>
                <w:ilvl w:val="0"/>
                <w:numId w:val="2"/>
              </w:numPr>
              <w:spacing w:after="60"/>
            </w:pPr>
            <w:r>
              <w:t>Platform Onboarding &amp; Migration</w:t>
            </w:r>
          </w:p>
        </w:tc>
      </w:tr>
    </w:tbl>
    <w:p w14:paraId="6B5E0E80" w14:textId="77777777" w:rsidR="008022BE" w:rsidRDefault="00000000">
      <w:pPr>
        <w:pBdr>
          <w:bottom w:val="single" w:sz="6" w:space="2" w:color="1F3864"/>
        </w:pBdr>
        <w:spacing w:before="280" w:after="100"/>
      </w:pPr>
      <w:r>
        <w:rPr>
          <w:b/>
          <w:bCs/>
          <w:color w:val="1F3864"/>
          <w:spacing w:val="20"/>
          <w:sz w:val="22"/>
          <w:szCs w:val="22"/>
        </w:rPr>
        <w:t>PROFESSIONAL EXPERIENCE</w:t>
      </w:r>
    </w:p>
    <w:p w14:paraId="125F36FE" w14:textId="710269F7" w:rsidR="008022BE" w:rsidRDefault="00000000">
      <w:pPr>
        <w:tabs>
          <w:tab w:val="right" w:pos="9360"/>
        </w:tabs>
        <w:spacing w:before="240" w:after="20"/>
      </w:pPr>
      <w:r>
        <w:rPr>
          <w:b/>
          <w:bCs/>
          <w:color w:val="000000"/>
          <w:sz w:val="24"/>
          <w:szCs w:val="24"/>
        </w:rPr>
        <w:t>Trends &amp; Technologies, Inc.</w:t>
      </w:r>
      <w:r w:rsidR="002F5A1D">
        <w:rPr>
          <w:color w:val="595959"/>
        </w:rPr>
        <w:t xml:space="preserve">  </w:t>
      </w:r>
      <w:r>
        <w:rPr>
          <w:color w:val="595959"/>
        </w:rPr>
        <w:t xml:space="preserve">Feb 2019 – Present </w:t>
      </w:r>
      <w:r w:rsidR="00524852">
        <w:rPr>
          <w:color w:val="595959"/>
        </w:rPr>
        <w:t>[7 yrs]</w:t>
      </w:r>
    </w:p>
    <w:p w14:paraId="381B9761" w14:textId="77777777" w:rsidR="002F5A1D" w:rsidRDefault="00000000" w:rsidP="002F5A1D">
      <w:pPr>
        <w:tabs>
          <w:tab w:val="right" w:pos="9360"/>
        </w:tabs>
        <w:spacing w:after="20"/>
        <w:rPr>
          <w:i/>
          <w:iCs/>
          <w:color w:val="595959"/>
        </w:rPr>
      </w:pPr>
      <w:r>
        <w:rPr>
          <w:b/>
          <w:bCs/>
          <w:color w:val="000000"/>
          <w:sz w:val="22"/>
          <w:szCs w:val="22"/>
        </w:rPr>
        <w:t>Implementation Lead</w:t>
      </w:r>
    </w:p>
    <w:p w14:paraId="69CD76BA" w14:textId="3FA500C7" w:rsidR="008022BE" w:rsidRDefault="00000000" w:rsidP="002F5A1D">
      <w:pPr>
        <w:tabs>
          <w:tab w:val="right" w:pos="9360"/>
        </w:tabs>
        <w:spacing w:after="20"/>
      </w:pPr>
      <w:r>
        <w:rPr>
          <w:i/>
          <w:iCs/>
          <w:color w:val="595959"/>
        </w:rPr>
        <w:t>Jul 2025 – Present</w:t>
      </w:r>
    </w:p>
    <w:p w14:paraId="0A50B037" w14:textId="641F6745" w:rsidR="008022BE" w:rsidRPr="002F5A1D" w:rsidRDefault="00000000">
      <w:pPr>
        <w:spacing w:after="100"/>
        <w:rPr>
          <w:i/>
          <w:iCs/>
          <w:color w:val="595959"/>
        </w:rPr>
      </w:pPr>
      <w:r>
        <w:rPr>
          <w:i/>
          <w:iCs/>
          <w:color w:val="595959"/>
        </w:rPr>
        <w:t xml:space="preserve">Philippines · </w:t>
      </w:r>
      <w:proofErr w:type="gramStart"/>
      <w:r>
        <w:rPr>
          <w:i/>
          <w:iCs/>
          <w:color w:val="595959"/>
        </w:rPr>
        <w:t>Hybrid  |</w:t>
      </w:r>
      <w:proofErr w:type="gramEnd"/>
      <w:r>
        <w:rPr>
          <w:i/>
          <w:iCs/>
          <w:color w:val="595959"/>
        </w:rPr>
        <w:t xml:space="preserve">  </w:t>
      </w:r>
      <w:r w:rsidRPr="002F5A1D">
        <w:t>Additional Responsibility: Optimization and Support Manager (OIC), Apr – Jul 2026</w:t>
      </w:r>
    </w:p>
    <w:p w14:paraId="5484DE02" w14:textId="77777777" w:rsidR="008022BE" w:rsidRDefault="00000000">
      <w:pPr>
        <w:pStyle w:val="ListParagraph"/>
        <w:numPr>
          <w:ilvl w:val="0"/>
          <w:numId w:val="2"/>
        </w:numPr>
        <w:spacing w:after="60"/>
      </w:pPr>
      <w:r>
        <w:t>Oversaw teams responsible for managing and supporting security and infrastructure platforms used by MSS and MIS clients.</w:t>
      </w:r>
    </w:p>
    <w:p w14:paraId="0845DD21" w14:textId="77777777" w:rsidR="008022BE" w:rsidRDefault="00000000">
      <w:pPr>
        <w:pStyle w:val="ListParagraph"/>
        <w:numPr>
          <w:ilvl w:val="0"/>
          <w:numId w:val="2"/>
        </w:numPr>
        <w:spacing w:after="60"/>
      </w:pPr>
      <w:r>
        <w:t>Managed engineers supporting SIEM, SOAR, EDR/NDR, Vulnerability Management, NMS (Site24x7), and ITSM platforms (Ivanti and SDP).</w:t>
      </w:r>
    </w:p>
    <w:p w14:paraId="7B40EBC3" w14:textId="77777777" w:rsidR="008022BE" w:rsidRDefault="00000000">
      <w:pPr>
        <w:pStyle w:val="ListParagraph"/>
        <w:numPr>
          <w:ilvl w:val="0"/>
          <w:numId w:val="2"/>
        </w:numPr>
        <w:spacing w:after="60"/>
      </w:pPr>
      <w:r>
        <w:t>Ensured supported platforms remained operational, optimized, and aligned with client and business requirements.</w:t>
      </w:r>
    </w:p>
    <w:p w14:paraId="04A1A190" w14:textId="77777777" w:rsidR="008022BE" w:rsidRDefault="00000000">
      <w:pPr>
        <w:pStyle w:val="ListParagraph"/>
        <w:numPr>
          <w:ilvl w:val="0"/>
          <w:numId w:val="2"/>
        </w:numPr>
        <w:spacing w:after="60"/>
      </w:pPr>
      <w:r>
        <w:t>Oversaw continuous tuning and optimization activities to improve detection quality, reduce false positives, minimize alert fatigue, and improve platform performance.</w:t>
      </w:r>
    </w:p>
    <w:p w14:paraId="47BFBF65" w14:textId="77777777" w:rsidR="008022BE" w:rsidRDefault="00000000">
      <w:pPr>
        <w:pStyle w:val="ListParagraph"/>
        <w:numPr>
          <w:ilvl w:val="0"/>
          <w:numId w:val="2"/>
        </w:numPr>
        <w:spacing w:after="60"/>
      </w:pPr>
      <w:r>
        <w:t>Managed Incident, Problem, Change, and Service Request activities related to supported security and infrastructure technologies.</w:t>
      </w:r>
    </w:p>
    <w:p w14:paraId="221E545E" w14:textId="77777777" w:rsidR="008022BE" w:rsidRDefault="00000000">
      <w:pPr>
        <w:pStyle w:val="ListParagraph"/>
        <w:numPr>
          <w:ilvl w:val="0"/>
          <w:numId w:val="2"/>
        </w:numPr>
        <w:spacing w:after="60"/>
      </w:pPr>
      <w:r>
        <w:t>Coordinated platform migrations and service improvements, including the transition from Ivanti to SDP for MSS and MIS clients.</w:t>
      </w:r>
    </w:p>
    <w:p w14:paraId="0097695A" w14:textId="77777777" w:rsidR="008022BE" w:rsidRDefault="00000000">
      <w:pPr>
        <w:pStyle w:val="ListParagraph"/>
        <w:numPr>
          <w:ilvl w:val="0"/>
          <w:numId w:val="2"/>
        </w:numPr>
        <w:spacing w:after="60"/>
      </w:pPr>
      <w:r>
        <w:t>Oversaw onboarding and operational readiness activities for new clients utilizing NMS and other managed service platforms.</w:t>
      </w:r>
    </w:p>
    <w:p w14:paraId="4BB154F2" w14:textId="77777777" w:rsidR="008022BE" w:rsidRDefault="00000000">
      <w:pPr>
        <w:pStyle w:val="ListParagraph"/>
        <w:numPr>
          <w:ilvl w:val="0"/>
          <w:numId w:val="2"/>
        </w:numPr>
        <w:spacing w:after="60"/>
      </w:pPr>
      <w:r>
        <w:t>Served as the primary escalation point for operational issues, ensuring timely resolution of client concerns and service-impacting events.</w:t>
      </w:r>
    </w:p>
    <w:p w14:paraId="6D14AB0B" w14:textId="77777777" w:rsidR="008022BE" w:rsidRDefault="00000000">
      <w:pPr>
        <w:pStyle w:val="ListParagraph"/>
        <w:numPr>
          <w:ilvl w:val="0"/>
          <w:numId w:val="2"/>
        </w:numPr>
        <w:spacing w:after="60"/>
      </w:pPr>
      <w:r>
        <w:t>Worked closely with Implementation, Engineering, and Operations teams to ensure smooth transition of new services into business-as-usual (BAU) support.</w:t>
      </w:r>
    </w:p>
    <w:p w14:paraId="409AD824" w14:textId="77777777" w:rsidR="00524852" w:rsidRDefault="00524852" w:rsidP="002F5A1D">
      <w:pPr>
        <w:tabs>
          <w:tab w:val="right" w:pos="9360"/>
        </w:tabs>
        <w:spacing w:after="20"/>
        <w:rPr>
          <w:b/>
          <w:bCs/>
          <w:color w:val="000000"/>
          <w:sz w:val="22"/>
          <w:szCs w:val="22"/>
        </w:rPr>
      </w:pPr>
    </w:p>
    <w:p w14:paraId="125FD83E" w14:textId="2B1E3318" w:rsidR="002F5A1D" w:rsidRDefault="00000000" w:rsidP="002F5A1D">
      <w:pPr>
        <w:tabs>
          <w:tab w:val="right" w:pos="9360"/>
        </w:tabs>
        <w:spacing w:after="20"/>
        <w:rPr>
          <w:i/>
          <w:iCs/>
          <w:color w:val="595959"/>
        </w:rPr>
      </w:pPr>
      <w:r>
        <w:rPr>
          <w:b/>
          <w:bCs/>
          <w:color w:val="000000"/>
          <w:sz w:val="22"/>
          <w:szCs w:val="22"/>
        </w:rPr>
        <w:t>Correlation Engineering Lead</w:t>
      </w:r>
    </w:p>
    <w:p w14:paraId="4CF2B636" w14:textId="59A1EBCD" w:rsidR="008022BE" w:rsidRDefault="00000000" w:rsidP="002F5A1D">
      <w:pPr>
        <w:tabs>
          <w:tab w:val="right" w:pos="9360"/>
        </w:tabs>
        <w:spacing w:after="20"/>
        <w:rPr>
          <w:i/>
          <w:iCs/>
          <w:color w:val="595959"/>
        </w:rPr>
      </w:pPr>
      <w:r>
        <w:rPr>
          <w:i/>
          <w:iCs/>
          <w:color w:val="595959"/>
        </w:rPr>
        <w:t>Feb 2024 – Jul 202</w:t>
      </w:r>
      <w:r w:rsidR="00225669">
        <w:rPr>
          <w:i/>
          <w:iCs/>
          <w:color w:val="595959"/>
        </w:rPr>
        <w:t>5 1 yr</w:t>
      </w:r>
    </w:p>
    <w:p w14:paraId="10B89103" w14:textId="0FB5EF47" w:rsidR="002F5A1D" w:rsidRPr="002F5A1D" w:rsidRDefault="002F5A1D" w:rsidP="00524852">
      <w:pPr>
        <w:pStyle w:val="ListParagraph"/>
        <w:numPr>
          <w:ilvl w:val="0"/>
          <w:numId w:val="2"/>
        </w:numPr>
        <w:spacing w:after="60" w:line="276" w:lineRule="auto"/>
      </w:pPr>
      <w:r w:rsidRPr="002F5A1D">
        <w:t>Led the design and optimization of SIEM correlation rules and use cases across multiple security</w:t>
      </w:r>
      <w:r>
        <w:t xml:space="preserve"> </w:t>
      </w:r>
      <w:r w:rsidRPr="002F5A1D">
        <w:t>platforms, aligning detections with client security requirements and continuously improving detection</w:t>
      </w:r>
      <w:r>
        <w:t xml:space="preserve"> </w:t>
      </w:r>
      <w:r w:rsidRPr="002F5A1D">
        <w:t>accuracy. Collaborated with stakeholders to fine-tune security content, reduce false positives, and</w:t>
      </w:r>
      <w:r>
        <w:t xml:space="preserve"> </w:t>
      </w:r>
      <w:r w:rsidRPr="002F5A1D">
        <w:t>enhance threat visibility. Developed SOAR playbooks to automate SIEM-driven incident response,</w:t>
      </w:r>
      <w:r>
        <w:t xml:space="preserve"> </w:t>
      </w:r>
      <w:r w:rsidRPr="002F5A1D">
        <w:t>improving SOC operational efficiency and accelerating security investigations.</w:t>
      </w:r>
    </w:p>
    <w:p w14:paraId="339CD829" w14:textId="77777777" w:rsidR="00524852" w:rsidRDefault="00524852" w:rsidP="002F5A1D">
      <w:pPr>
        <w:tabs>
          <w:tab w:val="right" w:pos="9360"/>
        </w:tabs>
        <w:spacing w:after="20"/>
        <w:rPr>
          <w:b/>
          <w:bCs/>
          <w:color w:val="000000"/>
          <w:sz w:val="22"/>
          <w:szCs w:val="22"/>
        </w:rPr>
      </w:pPr>
    </w:p>
    <w:p w14:paraId="57C595EA" w14:textId="77777777" w:rsidR="00524852" w:rsidRDefault="00524852" w:rsidP="002F5A1D">
      <w:pPr>
        <w:tabs>
          <w:tab w:val="right" w:pos="9360"/>
        </w:tabs>
        <w:spacing w:after="20"/>
        <w:rPr>
          <w:b/>
          <w:bCs/>
          <w:color w:val="000000"/>
          <w:sz w:val="22"/>
          <w:szCs w:val="22"/>
        </w:rPr>
      </w:pPr>
    </w:p>
    <w:p w14:paraId="0FD4345F" w14:textId="65916311" w:rsidR="002F5A1D" w:rsidRDefault="00000000" w:rsidP="002F5A1D">
      <w:pPr>
        <w:tabs>
          <w:tab w:val="right" w:pos="9360"/>
        </w:tabs>
        <w:spacing w:after="20"/>
        <w:rPr>
          <w:i/>
          <w:iCs/>
          <w:color w:val="595959"/>
        </w:rPr>
      </w:pPr>
      <w:r>
        <w:rPr>
          <w:b/>
          <w:bCs/>
          <w:color w:val="000000"/>
          <w:sz w:val="22"/>
          <w:szCs w:val="22"/>
        </w:rPr>
        <w:lastRenderedPageBreak/>
        <w:t>Senior Correlation Engineer</w:t>
      </w:r>
      <w:r>
        <w:rPr>
          <w:i/>
          <w:iCs/>
          <w:color w:val="595959"/>
        </w:rPr>
        <w:tab/>
      </w:r>
    </w:p>
    <w:p w14:paraId="7FF52CBD" w14:textId="47868295" w:rsidR="00225669" w:rsidRDefault="00000000" w:rsidP="00225669">
      <w:pPr>
        <w:tabs>
          <w:tab w:val="right" w:pos="9360"/>
        </w:tabs>
        <w:spacing w:after="20"/>
      </w:pPr>
      <w:r>
        <w:rPr>
          <w:i/>
          <w:iCs/>
          <w:color w:val="595959"/>
        </w:rPr>
        <w:t>Apr 2022 – Feb 202</w:t>
      </w:r>
      <w:r w:rsidR="00225669">
        <w:rPr>
          <w:i/>
          <w:iCs/>
          <w:color w:val="595959"/>
        </w:rPr>
        <w:t>4 2 yrs</w:t>
      </w:r>
    </w:p>
    <w:p w14:paraId="48ABAEEF" w14:textId="77777777" w:rsidR="008022BE" w:rsidRDefault="00000000">
      <w:pPr>
        <w:pStyle w:val="ListParagraph"/>
        <w:numPr>
          <w:ilvl w:val="0"/>
          <w:numId w:val="2"/>
        </w:numPr>
        <w:spacing w:after="60"/>
      </w:pPr>
      <w:r>
        <w:t xml:space="preserve">Analyzed events to create tailored correlation rules for security data sources including </w:t>
      </w:r>
      <w:proofErr w:type="spellStart"/>
      <w:r>
        <w:t>Fortigate</w:t>
      </w:r>
      <w:proofErr w:type="spellEnd"/>
      <w:r>
        <w:t xml:space="preserve">, Cisco ASA, Sophos, </w:t>
      </w:r>
      <w:proofErr w:type="spellStart"/>
      <w:r>
        <w:t>TippingPoint</w:t>
      </w:r>
      <w:proofErr w:type="spellEnd"/>
      <w:r>
        <w:t>, Trend Micro, management servers, Active Directory, VPN, and other sources depending on client security infrastructure.</w:t>
      </w:r>
    </w:p>
    <w:p w14:paraId="7D62E0CF" w14:textId="77777777" w:rsidR="008022BE" w:rsidRDefault="00000000">
      <w:pPr>
        <w:pStyle w:val="ListParagraph"/>
        <w:numPr>
          <w:ilvl w:val="0"/>
          <w:numId w:val="2"/>
        </w:numPr>
        <w:spacing w:after="60"/>
      </w:pPr>
      <w:r>
        <w:t>Mapped rules to defined use cases and presented findings to clients for continuous fine-tuning of existing rules.</w:t>
      </w:r>
    </w:p>
    <w:p w14:paraId="55576B2C" w14:textId="77777777" w:rsidR="008022BE" w:rsidRDefault="00000000">
      <w:pPr>
        <w:pStyle w:val="ListParagraph"/>
        <w:numPr>
          <w:ilvl w:val="0"/>
          <w:numId w:val="2"/>
        </w:numPr>
        <w:spacing w:after="60"/>
      </w:pPr>
      <w:r>
        <w:t>Built playbooks under SOAR, leveraging SIEM-generated alarms to drive automation supporting SOC operations.</w:t>
      </w:r>
    </w:p>
    <w:p w14:paraId="40C45B54" w14:textId="77777777" w:rsidR="00524852" w:rsidRDefault="00524852" w:rsidP="002F5A1D">
      <w:pPr>
        <w:tabs>
          <w:tab w:val="right" w:pos="9360"/>
        </w:tabs>
        <w:spacing w:after="20"/>
        <w:rPr>
          <w:b/>
          <w:bCs/>
          <w:color w:val="000000"/>
          <w:sz w:val="22"/>
          <w:szCs w:val="22"/>
        </w:rPr>
      </w:pPr>
    </w:p>
    <w:p w14:paraId="635418E4" w14:textId="04A81F45" w:rsidR="002F5A1D" w:rsidRDefault="00000000" w:rsidP="002F5A1D">
      <w:pPr>
        <w:tabs>
          <w:tab w:val="right" w:pos="9360"/>
        </w:tabs>
        <w:spacing w:after="20"/>
        <w:rPr>
          <w:i/>
          <w:iCs/>
          <w:color w:val="595959"/>
        </w:rPr>
      </w:pPr>
      <w:r>
        <w:rPr>
          <w:b/>
          <w:bCs/>
          <w:color w:val="000000"/>
          <w:sz w:val="22"/>
          <w:szCs w:val="22"/>
        </w:rPr>
        <w:t>Security Support</w:t>
      </w:r>
      <w:r>
        <w:rPr>
          <w:i/>
          <w:iCs/>
          <w:color w:val="595959"/>
        </w:rPr>
        <w:tab/>
      </w:r>
    </w:p>
    <w:p w14:paraId="15B74822" w14:textId="15FB4E1C" w:rsidR="008022BE" w:rsidRPr="00225669" w:rsidRDefault="00000000" w:rsidP="002F5A1D">
      <w:pPr>
        <w:tabs>
          <w:tab w:val="right" w:pos="9360"/>
        </w:tabs>
        <w:spacing w:after="20"/>
        <w:rPr>
          <w:i/>
          <w:iCs/>
        </w:rPr>
      </w:pPr>
      <w:r>
        <w:rPr>
          <w:i/>
          <w:iCs/>
          <w:color w:val="595959"/>
        </w:rPr>
        <w:t>Feb 2019 – Apr 202</w:t>
      </w:r>
      <w:r w:rsidR="00225669">
        <w:rPr>
          <w:i/>
          <w:iCs/>
          <w:color w:val="595959"/>
        </w:rPr>
        <w:t xml:space="preserve">2 </w:t>
      </w:r>
      <w:r w:rsidR="00225669" w:rsidRPr="00225669">
        <w:rPr>
          <w:i/>
          <w:iCs/>
          <w:color w:val="595959"/>
        </w:rPr>
        <w:t>3 yrs</w:t>
      </w:r>
    </w:p>
    <w:p w14:paraId="2DF3CE3A" w14:textId="77777777" w:rsidR="008022BE" w:rsidRDefault="00000000">
      <w:pPr>
        <w:spacing w:after="40"/>
      </w:pPr>
      <w:r>
        <w:rPr>
          <w:b/>
          <w:bCs/>
        </w:rPr>
        <w:t>McAfee SIEM</w:t>
      </w:r>
    </w:p>
    <w:p w14:paraId="7D3B5032" w14:textId="77777777" w:rsidR="008022BE" w:rsidRDefault="00000000">
      <w:pPr>
        <w:pStyle w:val="ListParagraph"/>
        <w:numPr>
          <w:ilvl w:val="0"/>
          <w:numId w:val="2"/>
        </w:numPr>
        <w:spacing w:after="60"/>
      </w:pPr>
      <w:r>
        <w:t>Performed data gathering and scrutinized supported and non-supported data sources.</w:t>
      </w:r>
    </w:p>
    <w:p w14:paraId="67809927" w14:textId="77777777" w:rsidR="008022BE" w:rsidRDefault="00000000">
      <w:pPr>
        <w:pStyle w:val="ListParagraph"/>
        <w:numPr>
          <w:ilvl w:val="0"/>
          <w:numId w:val="2"/>
        </w:numPr>
        <w:spacing w:after="60"/>
      </w:pPr>
      <w:r>
        <w:t>Led implementation activities in relevance with firewall rules.</w:t>
      </w:r>
    </w:p>
    <w:p w14:paraId="4B806B46" w14:textId="77777777" w:rsidR="008022BE" w:rsidRDefault="00000000">
      <w:pPr>
        <w:pStyle w:val="ListParagraph"/>
        <w:numPr>
          <w:ilvl w:val="0"/>
          <w:numId w:val="2"/>
        </w:numPr>
        <w:spacing w:after="60"/>
      </w:pPr>
      <w:r>
        <w:t>Applied troubleshooting techniques in coordination with TAC support.</w:t>
      </w:r>
    </w:p>
    <w:p w14:paraId="18A02ACF" w14:textId="77777777" w:rsidR="008022BE" w:rsidRDefault="00000000">
      <w:pPr>
        <w:pStyle w:val="ListParagraph"/>
        <w:numPr>
          <w:ilvl w:val="0"/>
          <w:numId w:val="2"/>
        </w:numPr>
        <w:spacing w:after="60"/>
      </w:pPr>
      <w:r>
        <w:t>Conducted correlation rule fine-tuning, including creation of new rules in collaboration with clients and refinement of pre-defined rules to enhance monitoring alerts.</w:t>
      </w:r>
    </w:p>
    <w:p w14:paraId="5396FA86" w14:textId="77777777" w:rsidR="008022BE" w:rsidRDefault="00000000">
      <w:pPr>
        <w:spacing w:before="120" w:after="40"/>
      </w:pPr>
      <w:proofErr w:type="spellStart"/>
      <w:r>
        <w:rPr>
          <w:b/>
          <w:bCs/>
        </w:rPr>
        <w:t>BeyondTrust</w:t>
      </w:r>
      <w:proofErr w:type="spellEnd"/>
      <w:r>
        <w:rPr>
          <w:b/>
          <w:bCs/>
        </w:rPr>
        <w:t xml:space="preserve"> (Privileged Account Management)</w:t>
      </w:r>
    </w:p>
    <w:p w14:paraId="6215D0C7" w14:textId="77777777" w:rsidR="008022BE" w:rsidRDefault="00000000">
      <w:pPr>
        <w:pStyle w:val="ListParagraph"/>
        <w:numPr>
          <w:ilvl w:val="0"/>
          <w:numId w:val="2"/>
        </w:numPr>
        <w:spacing w:after="60"/>
      </w:pPr>
      <w:r>
        <w:t>Performed data gathering and implementation, including enrollment of assets and accounts.</w:t>
      </w:r>
    </w:p>
    <w:p w14:paraId="79F743EC" w14:textId="77777777" w:rsidR="008022BE" w:rsidRDefault="00000000">
      <w:pPr>
        <w:pStyle w:val="ListParagraph"/>
        <w:numPr>
          <w:ilvl w:val="0"/>
          <w:numId w:val="2"/>
        </w:numPr>
        <w:spacing w:after="60"/>
      </w:pPr>
      <w:r>
        <w:t>Conducted basic troubleshooting in coordination with asset owners.</w:t>
      </w:r>
    </w:p>
    <w:p w14:paraId="1DF5A893" w14:textId="77777777" w:rsidR="008022BE" w:rsidRDefault="00000000">
      <w:pPr>
        <w:pStyle w:val="ListParagraph"/>
        <w:numPr>
          <w:ilvl w:val="0"/>
          <w:numId w:val="2"/>
        </w:numPr>
        <w:spacing w:after="60"/>
      </w:pPr>
      <w:r>
        <w:t>Created Smart Rules to support privileged account monitoring.</w:t>
      </w:r>
    </w:p>
    <w:p w14:paraId="718629E4" w14:textId="77777777" w:rsidR="00524852" w:rsidRDefault="00524852" w:rsidP="002F5A1D">
      <w:pPr>
        <w:tabs>
          <w:tab w:val="right" w:pos="9360"/>
        </w:tabs>
        <w:spacing w:after="20"/>
        <w:rPr>
          <w:b/>
          <w:bCs/>
          <w:color w:val="000000"/>
          <w:sz w:val="24"/>
          <w:szCs w:val="24"/>
        </w:rPr>
      </w:pPr>
    </w:p>
    <w:p w14:paraId="78F81916" w14:textId="47F0875F" w:rsidR="002F5A1D" w:rsidRDefault="00000000" w:rsidP="002F5A1D">
      <w:pPr>
        <w:tabs>
          <w:tab w:val="right" w:pos="9360"/>
        </w:tabs>
        <w:spacing w:after="20"/>
        <w:rPr>
          <w:color w:val="595959"/>
        </w:rPr>
      </w:pPr>
      <w:r>
        <w:rPr>
          <w:b/>
          <w:bCs/>
          <w:color w:val="000000"/>
          <w:sz w:val="24"/>
          <w:szCs w:val="24"/>
        </w:rPr>
        <w:t>Globe Telecom</w:t>
      </w:r>
    </w:p>
    <w:p w14:paraId="7450E258" w14:textId="54AFD7D6" w:rsidR="008022BE" w:rsidRDefault="00000000" w:rsidP="002F5A1D">
      <w:pPr>
        <w:tabs>
          <w:tab w:val="right" w:pos="9360"/>
        </w:tabs>
        <w:spacing w:after="20"/>
      </w:pPr>
      <w:r>
        <w:rPr>
          <w:color w:val="595959"/>
        </w:rPr>
        <w:t xml:space="preserve">Mar 2015 – May 2015 · 3 </w:t>
      </w:r>
      <w:proofErr w:type="spellStart"/>
      <w:r>
        <w:rPr>
          <w:color w:val="595959"/>
        </w:rPr>
        <w:t>mos</w:t>
      </w:r>
      <w:proofErr w:type="spellEnd"/>
    </w:p>
    <w:p w14:paraId="5E084D17" w14:textId="2588E3EF" w:rsidR="008022BE" w:rsidRDefault="00000000" w:rsidP="002F5A1D">
      <w:pPr>
        <w:tabs>
          <w:tab w:val="right" w:pos="9360"/>
        </w:tabs>
        <w:spacing w:after="20"/>
        <w:rPr>
          <w:b/>
          <w:bCs/>
          <w:color w:val="000000"/>
          <w:sz w:val="22"/>
          <w:szCs w:val="22"/>
        </w:rPr>
      </w:pPr>
      <w:r>
        <w:rPr>
          <w:b/>
          <w:bCs/>
          <w:color w:val="000000"/>
          <w:sz w:val="22"/>
          <w:szCs w:val="22"/>
        </w:rPr>
        <w:t>Internship Trainee</w:t>
      </w:r>
    </w:p>
    <w:p w14:paraId="25BE89F2" w14:textId="0AAE108C" w:rsidR="002F5A1D" w:rsidRDefault="002F5A1D" w:rsidP="002F5A1D">
      <w:pPr>
        <w:pStyle w:val="ListParagraph"/>
        <w:numPr>
          <w:ilvl w:val="0"/>
          <w:numId w:val="2"/>
        </w:numPr>
        <w:tabs>
          <w:tab w:val="right" w:pos="9360"/>
        </w:tabs>
        <w:spacing w:after="20"/>
      </w:pPr>
      <w:r w:rsidRPr="002F5A1D">
        <w:t xml:space="preserve">Able to follow instructions of supervisors and co-workers and capable of asking for advice </w:t>
      </w:r>
      <w:proofErr w:type="spellStart"/>
      <w:r w:rsidRPr="002F5A1D">
        <w:t>andclarification</w:t>
      </w:r>
      <w:proofErr w:type="spellEnd"/>
      <w:r w:rsidRPr="002F5A1D">
        <w:t xml:space="preserve"> when </w:t>
      </w:r>
      <w:proofErr w:type="gramStart"/>
      <w:r w:rsidRPr="002F5A1D">
        <w:t>unsure.•</w:t>
      </w:r>
      <w:proofErr w:type="gramEnd"/>
      <w:r w:rsidRPr="002F5A1D">
        <w:t xml:space="preserve"> Has basic knowledge on </w:t>
      </w:r>
      <w:proofErr w:type="spellStart"/>
      <w:r w:rsidRPr="002F5A1D">
        <w:t>MatLab</w:t>
      </w:r>
      <w:proofErr w:type="spellEnd"/>
      <w:r w:rsidRPr="002F5A1D">
        <w:t>, Multisim and LabView.</w:t>
      </w:r>
    </w:p>
    <w:p w14:paraId="7F8266C2" w14:textId="77777777" w:rsidR="008022BE" w:rsidRDefault="00000000">
      <w:pPr>
        <w:pBdr>
          <w:bottom w:val="single" w:sz="6" w:space="2" w:color="1F3864"/>
        </w:pBdr>
        <w:spacing w:before="280" w:after="100"/>
      </w:pPr>
      <w:r>
        <w:rPr>
          <w:b/>
          <w:bCs/>
          <w:color w:val="1F3864"/>
          <w:spacing w:val="20"/>
          <w:sz w:val="22"/>
          <w:szCs w:val="22"/>
        </w:rPr>
        <w:t>EDUCATION</w:t>
      </w:r>
    </w:p>
    <w:p w14:paraId="48AD26E6" w14:textId="3FD23F85" w:rsidR="008022BE" w:rsidRDefault="002F5A1D" w:rsidP="002F5A1D">
      <w:pPr>
        <w:rPr>
          <w:i/>
          <w:iCs/>
          <w:color w:val="595959"/>
        </w:rPr>
      </w:pPr>
      <w:r w:rsidRPr="002F5A1D">
        <w:rPr>
          <w:i/>
          <w:iCs/>
          <w:color w:val="595959"/>
        </w:rPr>
        <w:t>Bachelor of Science in Electronics Engineering</w:t>
      </w:r>
      <w:r>
        <w:rPr>
          <w:i/>
          <w:iCs/>
          <w:color w:val="595959"/>
        </w:rPr>
        <w:t xml:space="preserve"> — </w:t>
      </w:r>
      <w:r w:rsidRPr="002F5A1D">
        <w:rPr>
          <w:i/>
          <w:iCs/>
          <w:color w:val="595959"/>
        </w:rPr>
        <w:t>Bicol State College of Applied Sciences and Technology</w:t>
      </w:r>
      <w:r>
        <w:rPr>
          <w:i/>
          <w:iCs/>
          <w:color w:val="595959"/>
        </w:rPr>
        <w:t>,</w:t>
      </w:r>
      <w:r w:rsidR="00225669">
        <w:rPr>
          <w:i/>
          <w:iCs/>
          <w:color w:val="595959"/>
        </w:rPr>
        <w:t xml:space="preserve"> </w:t>
      </w:r>
      <w:r>
        <w:rPr>
          <w:i/>
          <w:iCs/>
          <w:color w:val="595959"/>
        </w:rPr>
        <w:t>2013- 2018</w:t>
      </w:r>
    </w:p>
    <w:p w14:paraId="5AF53DCD" w14:textId="7FC6B9BC" w:rsidR="002F5A1D" w:rsidRDefault="002F5A1D" w:rsidP="002F5A1D">
      <w:pPr>
        <w:rPr>
          <w:i/>
          <w:iCs/>
          <w:color w:val="595959"/>
        </w:rPr>
      </w:pPr>
      <w:r>
        <w:rPr>
          <w:i/>
          <w:iCs/>
          <w:color w:val="595959"/>
        </w:rPr>
        <w:t>Naga Hope Christian School, 2009-2013</w:t>
      </w:r>
    </w:p>
    <w:p w14:paraId="288682A9" w14:textId="5008D502" w:rsidR="002F5A1D" w:rsidRPr="002F5A1D" w:rsidRDefault="002F5A1D" w:rsidP="002F5A1D">
      <w:pPr>
        <w:rPr>
          <w:i/>
          <w:iCs/>
          <w:color w:val="595959"/>
        </w:rPr>
      </w:pPr>
      <w:r>
        <w:rPr>
          <w:i/>
          <w:iCs/>
          <w:color w:val="595959"/>
        </w:rPr>
        <w:t>Blessed Lights International Christian Academy, 2003-2009</w:t>
      </w:r>
    </w:p>
    <w:p w14:paraId="35BA1A4D" w14:textId="77777777" w:rsidR="008022BE" w:rsidRDefault="00000000">
      <w:pPr>
        <w:pBdr>
          <w:bottom w:val="single" w:sz="6" w:space="2" w:color="1F3864"/>
        </w:pBdr>
        <w:spacing w:before="280" w:after="100"/>
      </w:pPr>
      <w:r>
        <w:rPr>
          <w:b/>
          <w:bCs/>
          <w:color w:val="1F3864"/>
          <w:spacing w:val="20"/>
          <w:sz w:val="22"/>
          <w:szCs w:val="22"/>
        </w:rPr>
        <w:t>CERTIFICATIONS</w:t>
      </w:r>
    </w:p>
    <w:p w14:paraId="062D503B" w14:textId="185121F2" w:rsidR="00225669" w:rsidRDefault="00D7364D" w:rsidP="00225669">
      <w:pPr>
        <w:pStyle w:val="ListParagraph"/>
        <w:numPr>
          <w:ilvl w:val="0"/>
          <w:numId w:val="2"/>
        </w:numPr>
        <w:spacing w:after="60"/>
      </w:pPr>
      <w:r>
        <w:t xml:space="preserve">Rapid7 </w:t>
      </w:r>
      <w:r w:rsidRPr="00D7364D">
        <w:t>RTSP - Foundation Certification</w:t>
      </w:r>
      <w:r>
        <w:t xml:space="preserve"> – Issued Aug 2026</w:t>
      </w:r>
    </w:p>
    <w:p w14:paraId="16FC66CB" w14:textId="369ED3BA" w:rsidR="00225669" w:rsidRPr="00225669" w:rsidRDefault="00225669" w:rsidP="00225669">
      <w:pPr>
        <w:pStyle w:val="ListParagraph"/>
        <w:numPr>
          <w:ilvl w:val="0"/>
          <w:numId w:val="2"/>
        </w:numPr>
        <w:spacing w:after="60"/>
      </w:pPr>
      <w:r w:rsidRPr="00225669">
        <w:t>Certified Product Specialist: Security Information and Event Management (SIEM) – Issued Mar 2023</w:t>
      </w:r>
    </w:p>
    <w:p w14:paraId="5B69C5A2" w14:textId="23F55CF8" w:rsidR="00225669" w:rsidRPr="00225669" w:rsidRDefault="00225669" w:rsidP="00225669">
      <w:pPr>
        <w:pStyle w:val="ListParagraph"/>
        <w:numPr>
          <w:ilvl w:val="0"/>
          <w:numId w:val="2"/>
        </w:numPr>
        <w:spacing w:after="60"/>
      </w:pPr>
      <w:r w:rsidRPr="00225669">
        <w:t>EC-Council Certified Incident Handler – Issued Jul 2022</w:t>
      </w:r>
    </w:p>
    <w:p w14:paraId="4769E091" w14:textId="56677E6B" w:rsidR="00225669" w:rsidRPr="00225669" w:rsidRDefault="00225669" w:rsidP="00225669">
      <w:pPr>
        <w:pStyle w:val="ListParagraph"/>
        <w:numPr>
          <w:ilvl w:val="0"/>
          <w:numId w:val="2"/>
        </w:numPr>
        <w:spacing w:after="60"/>
      </w:pPr>
      <w:proofErr w:type="spellStart"/>
      <w:r w:rsidRPr="00225669">
        <w:t>Siemplify</w:t>
      </w:r>
      <w:proofErr w:type="spellEnd"/>
      <w:r w:rsidRPr="00225669">
        <w:t xml:space="preserve"> Certified SOAR Operator (SCSO) – Issued Jul 2022</w:t>
      </w:r>
    </w:p>
    <w:p w14:paraId="466E4DE7" w14:textId="0A7F0EDD" w:rsidR="00225669" w:rsidRPr="00225669" w:rsidRDefault="00225669" w:rsidP="00225669">
      <w:pPr>
        <w:pStyle w:val="ListParagraph"/>
        <w:numPr>
          <w:ilvl w:val="0"/>
          <w:numId w:val="2"/>
        </w:numPr>
        <w:spacing w:after="60"/>
      </w:pPr>
      <w:proofErr w:type="spellStart"/>
      <w:r w:rsidRPr="00225669">
        <w:t>Siemplify</w:t>
      </w:r>
      <w:proofErr w:type="spellEnd"/>
      <w:r w:rsidRPr="00225669">
        <w:t xml:space="preserve"> Certified SOAR Analyst (SCSA) – Issued Jul 2022</w:t>
      </w:r>
    </w:p>
    <w:p w14:paraId="6FFA0BB7" w14:textId="7EEF892C" w:rsidR="00225669" w:rsidRPr="00225669" w:rsidRDefault="00225669" w:rsidP="00225669">
      <w:pPr>
        <w:pStyle w:val="ListParagraph"/>
        <w:numPr>
          <w:ilvl w:val="0"/>
          <w:numId w:val="2"/>
        </w:numPr>
        <w:spacing w:after="60"/>
      </w:pPr>
      <w:proofErr w:type="spellStart"/>
      <w:r w:rsidRPr="00225669">
        <w:t>Siemplify</w:t>
      </w:r>
      <w:proofErr w:type="spellEnd"/>
      <w:r w:rsidRPr="00225669">
        <w:t xml:space="preserve"> Platform Fundamentals - Version 6+ (SPFv6) – Issued May 2022</w:t>
      </w:r>
    </w:p>
    <w:p w14:paraId="12E6688C" w14:textId="674227B4" w:rsidR="00225669" w:rsidRPr="00225669" w:rsidRDefault="00225669" w:rsidP="00225669">
      <w:pPr>
        <w:pStyle w:val="ListParagraph"/>
        <w:numPr>
          <w:ilvl w:val="0"/>
          <w:numId w:val="2"/>
        </w:numPr>
        <w:spacing w:after="60"/>
      </w:pPr>
      <w:r w:rsidRPr="00225669">
        <w:t>NSE 1 Network Security Associate – Issued Jul 2020</w:t>
      </w:r>
    </w:p>
    <w:p w14:paraId="211FFB6D" w14:textId="7887F59C" w:rsidR="00225669" w:rsidRPr="00225669" w:rsidRDefault="00225669" w:rsidP="00225669">
      <w:pPr>
        <w:pStyle w:val="ListParagraph"/>
        <w:numPr>
          <w:ilvl w:val="0"/>
          <w:numId w:val="2"/>
        </w:numPr>
        <w:spacing w:after="60"/>
      </w:pPr>
      <w:r w:rsidRPr="00225669">
        <w:t xml:space="preserve">Enterprise Security Manager 11.0 Essentials </w:t>
      </w:r>
      <w:r>
        <w:t>– Issued Apr 2020</w:t>
      </w:r>
    </w:p>
    <w:p w14:paraId="5240A5CC" w14:textId="5DF1D25C" w:rsidR="00225669" w:rsidRPr="00225669" w:rsidRDefault="00225669" w:rsidP="00225669">
      <w:pPr>
        <w:pStyle w:val="ListParagraph"/>
        <w:numPr>
          <w:ilvl w:val="0"/>
          <w:numId w:val="2"/>
        </w:numPr>
        <w:spacing w:after="60"/>
      </w:pPr>
      <w:r w:rsidRPr="00225669">
        <w:t>Certified Ethical Hacker – Issued Jun 2019</w:t>
      </w:r>
    </w:p>
    <w:p w14:paraId="7D44B065" w14:textId="3CF9B279" w:rsidR="00225669" w:rsidRDefault="00225669" w:rsidP="00225669">
      <w:pPr>
        <w:pStyle w:val="ListParagraph"/>
        <w:numPr>
          <w:ilvl w:val="0"/>
          <w:numId w:val="2"/>
        </w:numPr>
        <w:spacing w:after="60"/>
      </w:pPr>
      <w:r>
        <w:t>ITIL 4 – Issued May 2019</w:t>
      </w:r>
    </w:p>
    <w:p w14:paraId="2808961B" w14:textId="3B8AEBD5" w:rsidR="00225669" w:rsidRDefault="00225669" w:rsidP="00225669">
      <w:pPr>
        <w:pStyle w:val="ListParagraph"/>
        <w:numPr>
          <w:ilvl w:val="0"/>
          <w:numId w:val="2"/>
        </w:numPr>
        <w:spacing w:after="60"/>
      </w:pPr>
      <w:r>
        <w:t>CompTIA Security+ - Issued Apr 2019</w:t>
      </w:r>
    </w:p>
    <w:p w14:paraId="3F8FC028" w14:textId="1B91710F" w:rsidR="008022BE" w:rsidRDefault="00225669">
      <w:pPr>
        <w:pStyle w:val="ListParagraph"/>
        <w:numPr>
          <w:ilvl w:val="0"/>
          <w:numId w:val="2"/>
        </w:numPr>
        <w:spacing w:after="60"/>
      </w:pPr>
      <w:r>
        <w:t>Electronics Engineer – Issued 2018</w:t>
      </w:r>
    </w:p>
    <w:p w14:paraId="027A8391" w14:textId="53ECC2CA" w:rsidR="00225669" w:rsidRDefault="00225669">
      <w:pPr>
        <w:pStyle w:val="ListParagraph"/>
        <w:numPr>
          <w:ilvl w:val="0"/>
          <w:numId w:val="2"/>
        </w:numPr>
        <w:spacing w:after="60"/>
      </w:pPr>
      <w:r>
        <w:t>Electronics Technician – Issued 2018</w:t>
      </w:r>
    </w:p>
    <w:sectPr w:rsidR="00225669">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714308"/>
    <w:multiLevelType w:val="hybridMultilevel"/>
    <w:tmpl w:val="7632B9FA"/>
    <w:lvl w:ilvl="0" w:tplc="60BC6ABE">
      <w:start w:val="1"/>
      <w:numFmt w:val="bullet"/>
      <w:lvlText w:val="•"/>
      <w:lvlJc w:val="left"/>
      <w:pPr>
        <w:ind w:left="360" w:hanging="215"/>
      </w:pPr>
    </w:lvl>
    <w:lvl w:ilvl="1" w:tplc="7BDE5AF8">
      <w:numFmt w:val="decimal"/>
      <w:lvlText w:val=""/>
      <w:lvlJc w:val="left"/>
    </w:lvl>
    <w:lvl w:ilvl="2" w:tplc="74A690E8">
      <w:numFmt w:val="decimal"/>
      <w:lvlText w:val=""/>
      <w:lvlJc w:val="left"/>
    </w:lvl>
    <w:lvl w:ilvl="3" w:tplc="87AC688C">
      <w:numFmt w:val="decimal"/>
      <w:lvlText w:val=""/>
      <w:lvlJc w:val="left"/>
    </w:lvl>
    <w:lvl w:ilvl="4" w:tplc="3BF6BE22">
      <w:numFmt w:val="decimal"/>
      <w:lvlText w:val=""/>
      <w:lvlJc w:val="left"/>
    </w:lvl>
    <w:lvl w:ilvl="5" w:tplc="8EBE7518">
      <w:numFmt w:val="decimal"/>
      <w:lvlText w:val=""/>
      <w:lvlJc w:val="left"/>
    </w:lvl>
    <w:lvl w:ilvl="6" w:tplc="B04CEFD6">
      <w:numFmt w:val="decimal"/>
      <w:lvlText w:val=""/>
      <w:lvlJc w:val="left"/>
    </w:lvl>
    <w:lvl w:ilvl="7" w:tplc="7118126E">
      <w:numFmt w:val="decimal"/>
      <w:lvlText w:val=""/>
      <w:lvlJc w:val="left"/>
    </w:lvl>
    <w:lvl w:ilvl="8" w:tplc="50DC5F9A">
      <w:numFmt w:val="decimal"/>
      <w:lvlText w:val=""/>
      <w:lvlJc w:val="left"/>
    </w:lvl>
  </w:abstractNum>
  <w:abstractNum w:abstractNumId="1" w15:restartNumberingAfterBreak="0">
    <w:nsid w:val="67ED34FC"/>
    <w:multiLevelType w:val="hybridMultilevel"/>
    <w:tmpl w:val="E696AA8E"/>
    <w:lvl w:ilvl="0" w:tplc="7D2EB98C">
      <w:start w:val="1"/>
      <w:numFmt w:val="bullet"/>
      <w:lvlText w:val="●"/>
      <w:lvlJc w:val="left"/>
      <w:pPr>
        <w:ind w:left="720" w:hanging="360"/>
      </w:pPr>
    </w:lvl>
    <w:lvl w:ilvl="1" w:tplc="E04EC066">
      <w:start w:val="1"/>
      <w:numFmt w:val="bullet"/>
      <w:lvlText w:val="○"/>
      <w:lvlJc w:val="left"/>
      <w:pPr>
        <w:ind w:left="1440" w:hanging="360"/>
      </w:pPr>
    </w:lvl>
    <w:lvl w:ilvl="2" w:tplc="8E5E3DC6">
      <w:start w:val="1"/>
      <w:numFmt w:val="bullet"/>
      <w:lvlText w:val="■"/>
      <w:lvlJc w:val="left"/>
      <w:pPr>
        <w:ind w:left="2160" w:hanging="360"/>
      </w:pPr>
    </w:lvl>
    <w:lvl w:ilvl="3" w:tplc="3FC4C646">
      <w:start w:val="1"/>
      <w:numFmt w:val="bullet"/>
      <w:lvlText w:val="●"/>
      <w:lvlJc w:val="left"/>
      <w:pPr>
        <w:ind w:left="2880" w:hanging="360"/>
      </w:pPr>
    </w:lvl>
    <w:lvl w:ilvl="4" w:tplc="F904BE42">
      <w:start w:val="1"/>
      <w:numFmt w:val="bullet"/>
      <w:lvlText w:val="○"/>
      <w:lvlJc w:val="left"/>
      <w:pPr>
        <w:ind w:left="3600" w:hanging="360"/>
      </w:pPr>
    </w:lvl>
    <w:lvl w:ilvl="5" w:tplc="A0EAC9B2">
      <w:start w:val="1"/>
      <w:numFmt w:val="bullet"/>
      <w:lvlText w:val="■"/>
      <w:lvlJc w:val="left"/>
      <w:pPr>
        <w:ind w:left="4320" w:hanging="360"/>
      </w:pPr>
    </w:lvl>
    <w:lvl w:ilvl="6" w:tplc="34F650F2">
      <w:start w:val="1"/>
      <w:numFmt w:val="bullet"/>
      <w:lvlText w:val="●"/>
      <w:lvlJc w:val="left"/>
      <w:pPr>
        <w:ind w:left="5040" w:hanging="360"/>
      </w:pPr>
    </w:lvl>
    <w:lvl w:ilvl="7" w:tplc="C6A4F506">
      <w:start w:val="1"/>
      <w:numFmt w:val="bullet"/>
      <w:lvlText w:val="●"/>
      <w:lvlJc w:val="left"/>
      <w:pPr>
        <w:ind w:left="5760" w:hanging="360"/>
      </w:pPr>
    </w:lvl>
    <w:lvl w:ilvl="8" w:tplc="6AB4D662">
      <w:start w:val="1"/>
      <w:numFmt w:val="bullet"/>
      <w:lvlText w:val="●"/>
      <w:lvlJc w:val="left"/>
      <w:pPr>
        <w:ind w:left="6480" w:hanging="360"/>
      </w:pPr>
    </w:lvl>
  </w:abstractNum>
  <w:num w:numId="1" w16cid:durableId="718355687">
    <w:abstractNumId w:val="1"/>
    <w:lvlOverride w:ilvl="0">
      <w:startOverride w:val="1"/>
    </w:lvlOverride>
  </w:num>
  <w:num w:numId="2" w16cid:durableId="1366079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2BE"/>
    <w:rsid w:val="00225669"/>
    <w:rsid w:val="002F30D2"/>
    <w:rsid w:val="002F5A1D"/>
    <w:rsid w:val="00524852"/>
    <w:rsid w:val="005E4AA7"/>
    <w:rsid w:val="008022BE"/>
    <w:rsid w:val="00C9488B"/>
    <w:rsid w:val="00D7364D"/>
    <w:rsid w:val="00DC310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56BE0"/>
  <w15:docId w15:val="{3B05B95B-B57D-4890-87AA-C784C40D7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669"/>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834</Words>
  <Characters>4755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Gemalyn B. Cabanos</cp:lastModifiedBy>
  <cp:revision>2</cp:revision>
  <dcterms:created xsi:type="dcterms:W3CDTF">2026-10-01T04:07:00Z</dcterms:created>
  <dcterms:modified xsi:type="dcterms:W3CDTF">2026-10-01T04:07:00Z</dcterms:modified>
</cp:coreProperties>
</file>