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091293"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091293"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29259F" w:rsidRDefault="00091293" w:rsidP="004913AD">
      <w:pPr>
        <w:ind w:left="4536" w:firstLine="0"/>
        <w:rPr>
          <w:szCs w:val="24"/>
        </w:rPr>
      </w:pPr>
      <w:sdt>
        <w:sdtPr>
          <w:rPr>
            <w:szCs w:val="24"/>
          </w:rPr>
          <w:alias w:val="Tipo de Trabalho"/>
          <w:tag w:val="Tipo de Trabalho"/>
          <w:id w:val="691340442"/>
          <w:lock w:val="sdtLocked"/>
          <w:placeholder>
            <w:docPart w:val="B9624A517BA9448DB101CA7990F6531B"/>
          </w:placeholder>
          <w:dropDownList>
            <w:listItem w:displayText="Dissertação" w:value="Dissertação"/>
            <w:listItem w:displayText="Tese" w:value="Tese"/>
          </w:dropDownList>
        </w:sdtPr>
        <w:sdtContent>
          <w:r w:rsidR="0029259F" w:rsidRPr="0029259F">
            <w:rPr>
              <w:szCs w:val="24"/>
            </w:rPr>
            <w:t>Dissertação</w:t>
          </w:r>
        </w:sdtContent>
      </w:sdt>
      <w:r w:rsidR="00164D5D" w:rsidRPr="006D4E74">
        <w:rPr>
          <w:szCs w:val="24"/>
        </w:rPr>
        <w:t xml:space="preserve"> </w:t>
      </w:r>
      <w:proofErr w:type="gramStart"/>
      <w:r w:rsidR="0029259F">
        <w:rPr>
          <w:szCs w:val="24"/>
        </w:rPr>
        <w:t>a</w:t>
      </w:r>
      <w:r w:rsidR="00A938DD" w:rsidRPr="006D4E74">
        <w:rPr>
          <w:szCs w:val="24"/>
        </w:rPr>
        <w:t>presentada</w:t>
      </w:r>
      <w:proofErr w:type="gramEnd"/>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rPr>
          <w:alias w:val="Titulação"/>
          <w:tag w:val="Titulação"/>
          <w:id w:val="732257384"/>
          <w:lock w:val="sdtLocked"/>
          <w:placeholder>
            <w:docPart w:val="B9624A517BA9448DB101CA7990F6531B"/>
          </w:placeholder>
          <w:dropDownList>
            <w:listItem w:displayText="Mestre" w:value="Mestre"/>
            <w:listItem w:displayText="Doutor" w:value="Doutor"/>
          </w:dropDownList>
        </w:sdtPr>
        <w:sdtContent>
          <w:r w:rsidR="0090727B" w:rsidRPr="0090727B">
            <w:rPr>
              <w:szCs w:val="24"/>
            </w:rPr>
            <w:t>Mestre</w:t>
          </w:r>
        </w:sdtContent>
      </w:sdt>
      <w:r w:rsidR="00941844" w:rsidRPr="006D4E74">
        <w:rPr>
          <w:szCs w:val="24"/>
        </w:rPr>
        <w:t xml:space="preserve">. Área de Concentração: </w:t>
      </w:r>
      <w:sdt>
        <w:sdtPr>
          <w:rPr>
            <w:szCs w:val="24"/>
          </w:rPr>
          <w:alias w:val="Área de Concentração"/>
          <w:tag w:val="Área de Concentração"/>
          <w:id w:val="691340463"/>
          <w:lock w:val="sdtLocked"/>
          <w:placeholder>
            <w:docPart w:val="B9624A517BA9448DB101CA7990F6531B"/>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90727B" w:rsidRPr="007A441F">
            <w:rPr>
              <w:szCs w:val="24"/>
            </w:rPr>
            <w:t>Computação Visual</w:t>
          </w:r>
        </w:sdtContent>
      </w:sdt>
      <w:r w:rsidR="00941844" w:rsidRPr="006D4E74">
        <w:rPr>
          <w:szCs w:val="24"/>
        </w:rPr>
        <w:t xml:space="preserve">. </w:t>
      </w:r>
    </w:p>
    <w:p w:rsidR="00941844" w:rsidRPr="0029259F" w:rsidRDefault="00941844" w:rsidP="00330F8B">
      <w:pPr>
        <w:rPr>
          <w:szCs w:val="24"/>
        </w:rPr>
      </w:pPr>
    </w:p>
    <w:p w:rsidR="00491E78" w:rsidRPr="0029259F" w:rsidRDefault="00491E78" w:rsidP="00330F8B">
      <w:pPr>
        <w:rPr>
          <w:szCs w:val="24"/>
        </w:rPr>
      </w:pPr>
    </w:p>
    <w:p w:rsidR="001B5E6A" w:rsidRPr="0029259F" w:rsidRDefault="001B5E6A" w:rsidP="00330F8B">
      <w:pPr>
        <w:rPr>
          <w:szCs w:val="24"/>
        </w:rPr>
      </w:pPr>
    </w:p>
    <w:p w:rsidR="00491E78" w:rsidRPr="0029259F" w:rsidRDefault="00491E78" w:rsidP="00330F8B">
      <w:pPr>
        <w:rPr>
          <w:szCs w:val="24"/>
        </w:rPr>
      </w:pPr>
    </w:p>
    <w:p w:rsidR="00941844" w:rsidRPr="007A441F" w:rsidRDefault="006D4E74" w:rsidP="00274BFA">
      <w:pPr>
        <w:ind w:firstLine="0"/>
        <w:jc w:val="center"/>
      </w:pPr>
      <w:proofErr w:type="spellStart"/>
      <w:r w:rsidRPr="007A441F">
        <w:rPr>
          <w:szCs w:val="24"/>
        </w:rPr>
        <w:t>Advisors</w:t>
      </w:r>
      <w:proofErr w:type="spellEnd"/>
      <w:r w:rsidR="00941844" w:rsidRPr="007A441F">
        <w:rPr>
          <w:szCs w:val="24"/>
        </w:rPr>
        <w:t>:</w:t>
      </w:r>
      <w:r w:rsidR="00A938DD" w:rsidRPr="007A441F">
        <w:rPr>
          <w:szCs w:val="24"/>
        </w:rPr>
        <w:t xml:space="preserve"> </w:t>
      </w:r>
      <w:r w:rsidRPr="007A441F">
        <w:rPr>
          <w:szCs w:val="24"/>
        </w:rPr>
        <w:tab/>
        <w:t xml:space="preserve">       </w:t>
      </w:r>
      <w:r w:rsidR="00A938DD" w:rsidRPr="007A441F">
        <w:rPr>
          <w:szCs w:val="24"/>
        </w:rPr>
        <w:t>Prof. Dr.</w:t>
      </w:r>
      <w:r w:rsidR="00012A04" w:rsidRPr="007A441F">
        <w:rPr>
          <w:szCs w:val="24"/>
        </w:rPr>
        <w:t xml:space="preserve"> </w:t>
      </w:r>
      <w:r w:rsidR="00091293">
        <w:rPr>
          <w:lang w:val="en-US"/>
        </w:rPr>
        <w:fldChar w:fldCharType="begin">
          <w:ffData>
            <w:name w:val=""/>
            <w:enabled/>
            <w:calcOnExit w:val="0"/>
            <w:textInput>
              <w:default w:val="Esteban G. W. Clua"/>
            </w:textInput>
          </w:ffData>
        </w:fldChar>
      </w:r>
      <w:r w:rsidRPr="007A441F">
        <w:instrText xml:space="preserve"> FORMTEXT </w:instrText>
      </w:r>
      <w:r w:rsidR="00091293">
        <w:rPr>
          <w:lang w:val="en-US"/>
        </w:rPr>
      </w:r>
      <w:r w:rsidR="00091293">
        <w:rPr>
          <w:lang w:val="en-US"/>
        </w:rPr>
        <w:fldChar w:fldCharType="separate"/>
      </w:r>
      <w:r w:rsidRPr="007A441F">
        <w:rPr>
          <w:noProof/>
        </w:rPr>
        <w:t>Esteban G. W. Clua</w:t>
      </w:r>
      <w:r w:rsidR="00091293">
        <w:rPr>
          <w:lang w:val="en-US"/>
        </w:rPr>
        <w:fldChar w:fldCharType="end"/>
      </w:r>
    </w:p>
    <w:p w:rsidR="006D4E74" w:rsidRPr="007A441F" w:rsidRDefault="006D4E74" w:rsidP="006D4E74">
      <w:pPr>
        <w:ind w:left="1416" w:firstLine="708"/>
        <w:jc w:val="center"/>
        <w:rPr>
          <w:szCs w:val="24"/>
        </w:rPr>
      </w:pPr>
      <w:r w:rsidRPr="007A441F">
        <w:rPr>
          <w:szCs w:val="24"/>
        </w:rPr>
        <w:t xml:space="preserve">Prof. Dr. </w:t>
      </w:r>
      <w:r w:rsidR="00091293">
        <w:rPr>
          <w:lang w:val="en-US"/>
        </w:rPr>
        <w:fldChar w:fldCharType="begin">
          <w:ffData>
            <w:name w:val=""/>
            <w:enabled/>
            <w:calcOnExit w:val="0"/>
            <w:textInput>
              <w:default w:val=" Leonardo G. P. Murta"/>
            </w:textInput>
          </w:ffData>
        </w:fldChar>
      </w:r>
      <w:r w:rsidRPr="007A441F">
        <w:instrText xml:space="preserve"> FORMTEXT </w:instrText>
      </w:r>
      <w:r w:rsidR="00091293">
        <w:rPr>
          <w:lang w:val="en-US"/>
        </w:rPr>
      </w:r>
      <w:r w:rsidR="00091293">
        <w:rPr>
          <w:lang w:val="en-US"/>
        </w:rPr>
        <w:fldChar w:fldCharType="separate"/>
      </w:r>
      <w:r w:rsidRPr="007A441F">
        <w:rPr>
          <w:noProof/>
        </w:rPr>
        <w:t xml:space="preserve"> Leonardo G. P. Murta</w:t>
      </w:r>
      <w:r w:rsidR="00091293">
        <w:rPr>
          <w:lang w:val="en-US"/>
        </w:rPr>
        <w:fldChar w:fldCharType="end"/>
      </w:r>
    </w:p>
    <w:p w:rsidR="00190536" w:rsidRPr="007A441F" w:rsidRDefault="00190536" w:rsidP="00330F8B"/>
    <w:p w:rsidR="00491E78" w:rsidRPr="007A441F" w:rsidRDefault="00491E78" w:rsidP="00330F8B">
      <w:pPr>
        <w:rPr>
          <w:szCs w:val="24"/>
        </w:rPr>
      </w:pPr>
    </w:p>
    <w:p w:rsidR="00491E78" w:rsidRPr="007A441F" w:rsidRDefault="00491E78" w:rsidP="00330F8B">
      <w:pPr>
        <w:rPr>
          <w:szCs w:val="24"/>
        </w:rPr>
      </w:pPr>
    </w:p>
    <w:p w:rsidR="00330F8B" w:rsidRPr="007A441F" w:rsidRDefault="00330F8B" w:rsidP="00330F8B">
      <w:pPr>
        <w:rPr>
          <w:szCs w:val="24"/>
        </w:rPr>
      </w:pPr>
    </w:p>
    <w:p w:rsidR="00330F8B" w:rsidRPr="007A441F" w:rsidRDefault="00330F8B" w:rsidP="00330F8B">
      <w:pPr>
        <w:rPr>
          <w:szCs w:val="24"/>
        </w:rPr>
      </w:pPr>
    </w:p>
    <w:p w:rsidR="00941844" w:rsidRPr="007A441F" w:rsidRDefault="00941844" w:rsidP="00330F8B">
      <w:pPr>
        <w:rPr>
          <w:szCs w:val="24"/>
        </w:rPr>
      </w:pPr>
    </w:p>
    <w:p w:rsidR="00491E78" w:rsidRPr="007A441F"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091293"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091293"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091293"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091293" w:rsidP="004913AD">
      <w:pPr>
        <w:ind w:left="4536" w:firstLine="0"/>
        <w:rPr>
          <w:rFonts w:cs="Times New Roman"/>
          <w:szCs w:val="24"/>
        </w:rPr>
      </w:pPr>
      <w:sdt>
        <w:sdtPr>
          <w:rPr>
            <w:rFonts w:cs="Times New Roman"/>
            <w:szCs w:val="24"/>
          </w:rPr>
          <w:alias w:val="Tipo de Trabalho"/>
          <w:tag w:val="Tipo de Trabalho"/>
          <w:id w:val="732257389"/>
          <w:lock w:val="sdtLocked"/>
          <w:placeholder>
            <w:docPart w:val="B9624A517BA9448DB101CA7990F6531B"/>
          </w:placeholder>
          <w:dropDownList>
            <w:listItem w:displayText="Dissertação" w:value="Dissertação"/>
            <w:listItem w:displayText="Tese" w:value="Tese"/>
          </w:dropDownList>
        </w:sdtPr>
        <w:sdtContent>
          <w:r w:rsidR="0090727B" w:rsidRPr="0090727B">
            <w:rPr>
              <w:rFonts w:cs="Times New Roman"/>
              <w:szCs w:val="24"/>
            </w:rPr>
            <w:t>Dissertação</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rPr>
          <w:alias w:val="Titulação"/>
          <w:tag w:val="Titulação"/>
          <w:id w:val="732257391"/>
          <w:lock w:val="sdtLocked"/>
          <w:placeholder>
            <w:docPart w:val="B9624A517BA9448DB101CA7990F6531B"/>
          </w:placeholder>
          <w:dropDownList>
            <w:listItem w:displayText="Mestre" w:value="Mestre"/>
            <w:listItem w:displayText="Doutor" w:value="Doutor"/>
          </w:dropDownList>
        </w:sdtPr>
        <w:sdtContent>
          <w:r w:rsidR="0090727B" w:rsidRPr="0090727B">
            <w:rPr>
              <w:rFonts w:cs="Times New Roman"/>
              <w:szCs w:val="24"/>
            </w:rPr>
            <w:t>Mestre</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rPr>
          <w:alias w:val="Área de Concentração"/>
          <w:tag w:val="Área de Concentração"/>
          <w:id w:val="10655292"/>
          <w:lock w:val="sdtLocked"/>
          <w:placeholder>
            <w:docPart w:val="AF8F68153F9040C7A84E3A86A48F3BD6"/>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90727B" w:rsidRPr="007A441F">
            <w:rPr>
              <w:rFonts w:cs="Times New Roman"/>
              <w:szCs w:val="24"/>
            </w:rPr>
            <w:t>Computação Visual</w:t>
          </w:r>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091293" w:rsidRPr="001E187B">
        <w:rPr>
          <w:lang w:val="en-US"/>
        </w:rPr>
        <w:fldChar w:fldCharType="begin">
          <w:ffData>
            <w:name w:val=""/>
            <w:enabled/>
            <w:calcOnExit w:val="0"/>
            <w:textInput>
              <w:default w:val="&lt;MES&gt;"/>
            </w:textInput>
          </w:ffData>
        </w:fldChar>
      </w:r>
      <w:r w:rsidR="00BA43F3" w:rsidRPr="006D4E74">
        <w:instrText xml:space="preserve"> FORMTEXT </w:instrText>
      </w:r>
      <w:r w:rsidR="00091293" w:rsidRPr="001E187B">
        <w:rPr>
          <w:lang w:val="en-US"/>
        </w:rPr>
      </w:r>
      <w:r w:rsidR="00091293" w:rsidRPr="001E187B">
        <w:rPr>
          <w:lang w:val="en-US"/>
        </w:rPr>
        <w:fldChar w:fldCharType="separate"/>
      </w:r>
      <w:r w:rsidR="00BA43F3" w:rsidRPr="006D4E74">
        <w:rPr>
          <w:noProof/>
        </w:rPr>
        <w:t>&lt;MES&gt;</w:t>
      </w:r>
      <w:r w:rsidR="00091293"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091293" w:rsidRPr="001E187B">
        <w:rPr>
          <w:lang w:val="en-US"/>
        </w:rPr>
        <w:fldChar w:fldCharType="begin">
          <w:ffData>
            <w:name w:val=""/>
            <w:enabled/>
            <w:calcOnExit w:val="0"/>
            <w:textInput>
              <w:default w:val="&lt;ANO&gt;"/>
            </w:textInput>
          </w:ffData>
        </w:fldChar>
      </w:r>
      <w:r w:rsidR="00BA43F3" w:rsidRPr="006D4E74">
        <w:instrText xml:space="preserve"> FORMTEXT </w:instrText>
      </w:r>
      <w:r w:rsidR="00091293" w:rsidRPr="001E187B">
        <w:rPr>
          <w:lang w:val="en-US"/>
        </w:rPr>
      </w:r>
      <w:r w:rsidR="00091293" w:rsidRPr="001E187B">
        <w:rPr>
          <w:lang w:val="en-US"/>
        </w:rPr>
        <w:fldChar w:fldCharType="separate"/>
      </w:r>
      <w:r w:rsidR="00BA43F3" w:rsidRPr="006D4E74">
        <w:rPr>
          <w:noProof/>
        </w:rPr>
        <w:t>&lt;ANO&gt;</w:t>
      </w:r>
      <w:r w:rsidR="00091293"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091293"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091293" w:rsidRPr="001E187B">
        <w:rPr>
          <w:lang w:val="en-US"/>
        </w:rPr>
      </w:r>
      <w:r w:rsidR="00091293" w:rsidRPr="001E187B">
        <w:rPr>
          <w:lang w:val="en-US"/>
        </w:rPr>
        <w:fldChar w:fldCharType="separate"/>
      </w:r>
      <w:r w:rsidR="00BA43F3" w:rsidRPr="006D4E74">
        <w:rPr>
          <w:noProof/>
        </w:rPr>
        <w:t>&lt;NOME DO ORIENTADOR&gt;</w:t>
      </w:r>
      <w:r w:rsidR="00091293"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091293"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091293" w:rsidRPr="001E187B">
        <w:rPr>
          <w:lang w:val="en-US"/>
        </w:rPr>
      </w:r>
      <w:r w:rsidR="00091293" w:rsidRPr="001E187B">
        <w:rPr>
          <w:lang w:val="en-US"/>
        </w:rPr>
        <w:fldChar w:fldCharType="separate"/>
      </w:r>
      <w:r w:rsidR="00BA43F3" w:rsidRPr="006D4E74">
        <w:rPr>
          <w:noProof/>
        </w:rPr>
        <w:t>&lt;NOME DO AVALIADOR&gt;</w:t>
      </w:r>
      <w:r w:rsidR="00091293" w:rsidRPr="001E187B">
        <w:rPr>
          <w:lang w:val="en-US"/>
        </w:rPr>
        <w:fldChar w:fldCharType="end"/>
      </w:r>
    </w:p>
    <w:p w:rsidR="00A938DD" w:rsidRPr="006D4E74" w:rsidRDefault="00091293"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091293"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091293" w:rsidRPr="001E187B">
        <w:rPr>
          <w:lang w:val="en-US"/>
        </w:rPr>
      </w:r>
      <w:r w:rsidR="00091293" w:rsidRPr="001E187B">
        <w:rPr>
          <w:lang w:val="en-US"/>
        </w:rPr>
        <w:fldChar w:fldCharType="separate"/>
      </w:r>
      <w:r w:rsidR="00BA43F3" w:rsidRPr="006D4E74">
        <w:rPr>
          <w:noProof/>
        </w:rPr>
        <w:t>&lt;NOME DO AVALIADOR&gt;</w:t>
      </w:r>
      <w:r w:rsidR="00091293" w:rsidRPr="001E187B">
        <w:rPr>
          <w:lang w:val="en-US"/>
        </w:rPr>
        <w:fldChar w:fldCharType="end"/>
      </w:r>
    </w:p>
    <w:p w:rsidR="00BA43F3" w:rsidRPr="006D4E74" w:rsidRDefault="00091293"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091293"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091293"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r w:rsidR="002830AC" w:rsidRPr="006D4E74">
        <w:rPr>
          <w:noProof/>
        </w:rPr>
        <w:t>.</w:t>
      </w:r>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091293"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091293"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091293"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091293"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091293" w:rsidRPr="001E187B">
        <w:rPr>
          <w:lang w:val="en-US"/>
        </w:rPr>
      </w:r>
      <w:r w:rsidR="00091293"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r w:rsidR="00097A67" w:rsidRPr="006D4E74">
        <w:rPr>
          <w:noProof/>
        </w:rPr>
        <w:t>.</w:t>
      </w:r>
      <w:r w:rsidR="00091293"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091293"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091293"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091293" w:rsidRPr="001E187B">
        <w:rPr>
          <w:lang w:val="en-US"/>
        </w:rPr>
      </w:r>
      <w:r w:rsidR="00091293"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r w:rsidR="00097A67" w:rsidRPr="006D4E74">
        <w:rPr>
          <w:noProof/>
        </w:rPr>
        <w:t>.</w:t>
      </w:r>
      <w:r w:rsidR="00091293"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2E09A0" w:rsidRDefault="00091293">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B45E81">
        <w:rPr>
          <w:caps/>
          <w:lang w:val="en-US"/>
        </w:rPr>
        <w:instrText xml:space="preserve"> TOC \h \z \c "Figure" </w:instrText>
      </w:r>
      <w:r>
        <w:rPr>
          <w:caps/>
          <w:lang w:val="en-US"/>
        </w:rPr>
        <w:fldChar w:fldCharType="separate"/>
      </w:r>
      <w:hyperlink w:anchor="_Toc353465411" w:history="1">
        <w:r w:rsidR="002E09A0" w:rsidRPr="00970315">
          <w:rPr>
            <w:rStyle w:val="Hyperlink"/>
            <w:noProof/>
            <w:lang w:val="en-US"/>
          </w:rPr>
          <w:t xml:space="preserve">Figure 1: Edges in OPM.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_Toc353465411 \h </w:instrText>
        </w:r>
        <w:r>
          <w:rPr>
            <w:noProof/>
            <w:webHidden/>
          </w:rPr>
        </w:r>
        <w:r>
          <w:rPr>
            <w:noProof/>
            <w:webHidden/>
          </w:rPr>
          <w:fldChar w:fldCharType="separate"/>
        </w:r>
        <w:r w:rsidR="002E09A0">
          <w:rPr>
            <w:noProof/>
            <w:webHidden/>
          </w:rPr>
          <w:t>20</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12" w:history="1">
        <w:r w:rsidR="002E09A0" w:rsidRPr="00970315">
          <w:rPr>
            <w:rStyle w:val="Hyperlink"/>
            <w:noProof/>
            <w:lang w:val="en-US"/>
          </w:rPr>
          <w:t xml:space="preserve">Figure 2: Artifact introduction and elimination.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_Toc353465412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13" w:history="1">
        <w:r w:rsidR="002E09A0" w:rsidRPr="00970315">
          <w:rPr>
            <w:rStyle w:val="Hyperlink"/>
            <w:noProof/>
            <w:lang w:val="en-US"/>
          </w:rPr>
          <w:t xml:space="preserve">Figure 3: Process introduction.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_Toc353465413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14" w:history="1">
        <w:r w:rsidR="002E09A0" w:rsidRPr="00970315">
          <w:rPr>
            <w:rStyle w:val="Hyperlink"/>
            <w:noProof/>
            <w:lang w:val="en-US"/>
          </w:rPr>
          <w:t xml:space="preserve">Figure 4: Inference.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_Toc353465414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15" w:history="1">
        <w:r w:rsidR="002E09A0" w:rsidRPr="00970315">
          <w:rPr>
            <w:rStyle w:val="Hyperlink"/>
            <w:noProof/>
            <w:lang w:val="en-US"/>
          </w:rPr>
          <w:t xml:space="preserve">Figure 5: OPM’s Layered Architecture.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Pr>
            <w:noProof/>
            <w:webHidden/>
          </w:rPr>
          <w:tab/>
        </w:r>
        <w:r>
          <w:rPr>
            <w:noProof/>
            <w:webHidden/>
          </w:rPr>
          <w:fldChar w:fldCharType="begin"/>
        </w:r>
        <w:r w:rsidR="002E09A0">
          <w:rPr>
            <w:noProof/>
            <w:webHidden/>
          </w:rPr>
          <w:instrText xml:space="preserve"> PAGEREF _Toc353465415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16" w:history="1">
        <w:r w:rsidR="002E09A0" w:rsidRPr="00970315">
          <w:rPr>
            <w:rStyle w:val="Hyperlink"/>
            <w:noProof/>
            <w:lang w:val="en-US"/>
          </w:rPr>
          <w:t xml:space="preserve">Figure 6: PROV organization. Source: </w:t>
        </w:r>
        <w:r w:rsidR="002E09A0" w:rsidRPr="00970315">
          <w:rPr>
            <w:rStyle w:val="Hyperlink"/>
            <w:rFonts w:cs="Times New Roman"/>
            <w:noProof/>
            <w:lang w:val="en-US"/>
          </w:rPr>
          <w:t>(GROTH; MOREAU, 2010)</w:t>
        </w:r>
        <w:r w:rsidR="002E09A0">
          <w:rPr>
            <w:noProof/>
            <w:webHidden/>
          </w:rPr>
          <w:tab/>
        </w:r>
        <w:r>
          <w:rPr>
            <w:noProof/>
            <w:webHidden/>
          </w:rPr>
          <w:fldChar w:fldCharType="begin"/>
        </w:r>
        <w:r w:rsidR="002E09A0">
          <w:rPr>
            <w:noProof/>
            <w:webHidden/>
          </w:rPr>
          <w:instrText xml:space="preserve"> PAGEREF _Toc353465416 \h </w:instrText>
        </w:r>
        <w:r>
          <w:rPr>
            <w:noProof/>
            <w:webHidden/>
          </w:rPr>
        </w:r>
        <w:r>
          <w:rPr>
            <w:noProof/>
            <w:webHidden/>
          </w:rPr>
          <w:fldChar w:fldCharType="separate"/>
        </w:r>
        <w:r w:rsidR="002E09A0">
          <w:rPr>
            <w:noProof/>
            <w:webHidden/>
          </w:rPr>
          <w:t>25</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17" w:history="1">
        <w:r w:rsidR="002E09A0" w:rsidRPr="00970315">
          <w:rPr>
            <w:rStyle w:val="Hyperlink"/>
            <w:noProof/>
            <w:lang w:val="en-US"/>
          </w:rPr>
          <w:t xml:space="preserve">Figure 7: PROV Entities and relations.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_Toc353465417 \h </w:instrText>
        </w:r>
        <w:r>
          <w:rPr>
            <w:noProof/>
            <w:webHidden/>
          </w:rPr>
        </w:r>
        <w:r>
          <w:rPr>
            <w:noProof/>
            <w:webHidden/>
          </w:rPr>
          <w:fldChar w:fldCharType="separate"/>
        </w:r>
        <w:r w:rsidR="002E09A0">
          <w:rPr>
            <w:noProof/>
            <w:webHidden/>
          </w:rPr>
          <w:t>27</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18" w:history="1">
        <w:r w:rsidR="002E09A0" w:rsidRPr="00970315">
          <w:rPr>
            <w:rStyle w:val="Hyperlink"/>
            <w:noProof/>
            <w:lang w:val="en-US"/>
          </w:rPr>
          <w:t xml:space="preserve">Figure 8: Using </w:t>
        </w:r>
        <w:r w:rsidR="002E09A0" w:rsidRPr="00970315">
          <w:rPr>
            <w:rStyle w:val="Hyperlink"/>
            <w:i/>
            <w:noProof/>
            <w:lang w:val="en-US"/>
          </w:rPr>
          <w:t>Expanded Relations</w:t>
        </w:r>
        <w:r w:rsidR="002E09A0" w:rsidRPr="00970315">
          <w:rPr>
            <w:rStyle w:val="Hyperlink"/>
            <w:noProof/>
            <w:lang w:val="en-US"/>
          </w:rPr>
          <w:t xml:space="preserve">.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_Toc353465418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19" w:history="1">
        <w:r w:rsidR="002E09A0" w:rsidRPr="00970315">
          <w:rPr>
            <w:rStyle w:val="Hyperlink"/>
            <w:noProof/>
            <w:lang w:val="en-US"/>
          </w:rPr>
          <w:t xml:space="preserve">Figure 9: </w:t>
        </w:r>
        <w:r w:rsidR="002E09A0" w:rsidRPr="00970315">
          <w:rPr>
            <w:rStyle w:val="Hyperlink"/>
            <w:i/>
            <w:noProof/>
            <w:lang w:val="en-US"/>
          </w:rPr>
          <w:t>Optional ID</w:t>
        </w:r>
        <w:r w:rsidR="002E09A0" w:rsidRPr="00970315">
          <w:rPr>
            <w:rStyle w:val="Hyperlink"/>
            <w:noProof/>
            <w:lang w:val="en-US"/>
          </w:rPr>
          <w:t xml:space="preserve"> and </w:t>
        </w:r>
        <w:r w:rsidR="002E09A0" w:rsidRPr="00970315">
          <w:rPr>
            <w:rStyle w:val="Hyperlink"/>
            <w:i/>
            <w:noProof/>
            <w:lang w:val="en-US"/>
          </w:rPr>
          <w:t>Further Relations</w:t>
        </w:r>
        <w:r w:rsidR="002E09A0" w:rsidRPr="00970315">
          <w:rPr>
            <w:rStyle w:val="Hyperlink"/>
            <w:noProof/>
            <w:lang w:val="en-US"/>
          </w:rPr>
          <w:t>. Source: (GIL; MILES, 2010)</w:t>
        </w:r>
        <w:r w:rsidR="002E09A0">
          <w:rPr>
            <w:noProof/>
            <w:webHidden/>
          </w:rPr>
          <w:tab/>
        </w:r>
        <w:r>
          <w:rPr>
            <w:noProof/>
            <w:webHidden/>
          </w:rPr>
          <w:fldChar w:fldCharType="begin"/>
        </w:r>
        <w:r w:rsidR="002E09A0">
          <w:rPr>
            <w:noProof/>
            <w:webHidden/>
          </w:rPr>
          <w:instrText xml:space="preserve"> PAGEREF _Toc353465419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20" w:history="1">
        <w:r w:rsidR="002E09A0" w:rsidRPr="00970315">
          <w:rPr>
            <w:rStyle w:val="Hyperlink"/>
            <w:noProof/>
            <w:lang w:val="en-US"/>
          </w:rPr>
          <w:t xml:space="preserve">Figure 10: Time information.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_Toc353465420 \h </w:instrText>
        </w:r>
        <w:r>
          <w:rPr>
            <w:noProof/>
            <w:webHidden/>
          </w:rPr>
        </w:r>
        <w:r>
          <w:rPr>
            <w:noProof/>
            <w:webHidden/>
          </w:rPr>
          <w:fldChar w:fldCharType="separate"/>
        </w:r>
        <w:r w:rsidR="002E09A0">
          <w:rPr>
            <w:noProof/>
            <w:webHidden/>
          </w:rPr>
          <w:t>31</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21" w:history="1">
        <w:r w:rsidR="002E09A0" w:rsidRPr="00970315">
          <w:rPr>
            <w:rStyle w:val="Hyperlink"/>
            <w:noProof/>
            <w:lang w:val="en-US"/>
          </w:rPr>
          <w:t>Figure 11: Data model diagram. Gray classes represent provenance classes.</w:t>
        </w:r>
        <w:r w:rsidR="002E09A0">
          <w:rPr>
            <w:noProof/>
            <w:webHidden/>
          </w:rPr>
          <w:tab/>
        </w:r>
        <w:r>
          <w:rPr>
            <w:noProof/>
            <w:webHidden/>
          </w:rPr>
          <w:fldChar w:fldCharType="begin"/>
        </w:r>
        <w:r w:rsidR="002E09A0">
          <w:rPr>
            <w:noProof/>
            <w:webHidden/>
          </w:rPr>
          <w:instrText xml:space="preserve"> PAGEREF _Toc353465421 \h </w:instrText>
        </w:r>
        <w:r>
          <w:rPr>
            <w:noProof/>
            <w:webHidden/>
          </w:rPr>
        </w:r>
        <w:r>
          <w:rPr>
            <w:noProof/>
            <w:webHidden/>
          </w:rPr>
          <w:fldChar w:fldCharType="separate"/>
        </w:r>
        <w:r w:rsidR="002E09A0">
          <w:rPr>
            <w:noProof/>
            <w:webHidden/>
          </w:rPr>
          <w:t>38</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22" w:history="1">
        <w:r w:rsidR="002E09A0" w:rsidRPr="00970315">
          <w:rPr>
            <w:rStyle w:val="Hyperlink"/>
            <w:noProof/>
            <w:lang w:val="en-US"/>
          </w:rPr>
          <w:t>Figure 12: Example of structure</w:t>
        </w:r>
        <w:r w:rsidR="002E09A0">
          <w:rPr>
            <w:noProof/>
            <w:webHidden/>
          </w:rPr>
          <w:tab/>
        </w:r>
        <w:r>
          <w:rPr>
            <w:noProof/>
            <w:webHidden/>
          </w:rPr>
          <w:fldChar w:fldCharType="begin"/>
        </w:r>
        <w:r w:rsidR="002E09A0">
          <w:rPr>
            <w:noProof/>
            <w:webHidden/>
          </w:rPr>
          <w:instrText xml:space="preserve"> PAGEREF _Toc353465422 \h </w:instrText>
        </w:r>
        <w:r>
          <w:rPr>
            <w:noProof/>
            <w:webHidden/>
          </w:rPr>
        </w:r>
        <w:r>
          <w:rPr>
            <w:noProof/>
            <w:webHidden/>
          </w:rPr>
          <w:fldChar w:fldCharType="separate"/>
        </w:r>
        <w:r w:rsidR="002E09A0">
          <w:rPr>
            <w:noProof/>
            <w:webHidden/>
          </w:rPr>
          <w:t>40</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23" w:history="1">
        <w:r w:rsidR="002E09A0" w:rsidRPr="00970315">
          <w:rPr>
            <w:rStyle w:val="Hyperlink"/>
            <w:noProof/>
            <w:lang w:val="en-US"/>
          </w:rPr>
          <w:t xml:space="preserve">Figure 13: Relationship between a game using the framework and </w:t>
        </w:r>
        <w:r w:rsidR="002E09A0" w:rsidRPr="00970315">
          <w:rPr>
            <w:rStyle w:val="Hyperlink"/>
            <w:i/>
            <w:noProof/>
            <w:lang w:val="en-US"/>
          </w:rPr>
          <w:t>Proof Viewer</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_Toc353465423 \h </w:instrText>
        </w:r>
        <w:r>
          <w:rPr>
            <w:noProof/>
            <w:webHidden/>
          </w:rPr>
        </w:r>
        <w:r>
          <w:rPr>
            <w:noProof/>
            <w:webHidden/>
          </w:rPr>
          <w:fldChar w:fldCharType="separate"/>
        </w:r>
        <w:r w:rsidR="002E09A0">
          <w:rPr>
            <w:noProof/>
            <w:webHidden/>
          </w:rPr>
          <w:t>42</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24" w:history="1">
        <w:r w:rsidR="002E09A0" w:rsidRPr="00970315">
          <w:rPr>
            <w:rStyle w:val="Hyperlink"/>
            <w:noProof/>
            <w:lang w:val="en-US"/>
          </w:rPr>
          <w:t>Figure 14: Example of a generated provenance graph.</w:t>
        </w:r>
        <w:r w:rsidR="002E09A0">
          <w:rPr>
            <w:noProof/>
            <w:webHidden/>
          </w:rPr>
          <w:tab/>
        </w:r>
        <w:r>
          <w:rPr>
            <w:noProof/>
            <w:webHidden/>
          </w:rPr>
          <w:fldChar w:fldCharType="begin"/>
        </w:r>
        <w:r w:rsidR="002E09A0">
          <w:rPr>
            <w:noProof/>
            <w:webHidden/>
          </w:rPr>
          <w:instrText xml:space="preserve"> PAGEREF _Toc353465424 \h </w:instrText>
        </w:r>
        <w:r>
          <w:rPr>
            <w:noProof/>
            <w:webHidden/>
          </w:rPr>
        </w:r>
        <w:r>
          <w:rPr>
            <w:noProof/>
            <w:webHidden/>
          </w:rPr>
          <w:fldChar w:fldCharType="separate"/>
        </w:r>
        <w:r w:rsidR="002E09A0">
          <w:rPr>
            <w:noProof/>
            <w:webHidden/>
          </w:rPr>
          <w:t>43</w:t>
        </w:r>
        <w:r>
          <w:rPr>
            <w:noProof/>
            <w:webHidden/>
          </w:rPr>
          <w:fldChar w:fldCharType="end"/>
        </w:r>
      </w:hyperlink>
    </w:p>
    <w:p w:rsidR="002E09A0" w:rsidRDefault="00091293">
      <w:pPr>
        <w:pStyle w:val="TableofFigures"/>
        <w:tabs>
          <w:tab w:val="right" w:leader="dot" w:pos="9061"/>
        </w:tabs>
        <w:rPr>
          <w:rFonts w:asciiTheme="minorHAnsi" w:eastAsiaTheme="minorEastAsia" w:hAnsiTheme="minorHAnsi"/>
          <w:noProof/>
          <w:sz w:val="22"/>
          <w:lang w:val="en-US"/>
        </w:rPr>
      </w:pPr>
      <w:hyperlink w:anchor="_Toc353465425" w:history="1">
        <w:r w:rsidR="002E09A0" w:rsidRPr="00970315">
          <w:rPr>
            <w:rStyle w:val="Hyperlink"/>
            <w:noProof/>
            <w:lang w:val="en-US"/>
          </w:rPr>
          <w:t>Figure 15: Collapsing Nodes</w:t>
        </w:r>
        <w:r w:rsidR="002E09A0">
          <w:rPr>
            <w:noProof/>
            <w:webHidden/>
          </w:rPr>
          <w:tab/>
        </w:r>
        <w:r>
          <w:rPr>
            <w:noProof/>
            <w:webHidden/>
          </w:rPr>
          <w:fldChar w:fldCharType="begin"/>
        </w:r>
        <w:r w:rsidR="002E09A0">
          <w:rPr>
            <w:noProof/>
            <w:webHidden/>
          </w:rPr>
          <w:instrText xml:space="preserve"> PAGEREF _Toc353465425 \h </w:instrText>
        </w:r>
        <w:r>
          <w:rPr>
            <w:noProof/>
            <w:webHidden/>
          </w:rPr>
        </w:r>
        <w:r>
          <w:rPr>
            <w:noProof/>
            <w:webHidden/>
          </w:rPr>
          <w:fldChar w:fldCharType="separate"/>
        </w:r>
        <w:r w:rsidR="002E09A0">
          <w:rPr>
            <w:noProof/>
            <w:webHidden/>
          </w:rPr>
          <w:t>44</w:t>
        </w:r>
        <w:r>
          <w:rPr>
            <w:noProof/>
            <w:webHidden/>
          </w:rPr>
          <w:fldChar w:fldCharType="end"/>
        </w:r>
      </w:hyperlink>
    </w:p>
    <w:p w:rsidR="00895E77" w:rsidRPr="001E187B" w:rsidRDefault="00091293"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96178A" w:rsidRDefault="00091293">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130A1C">
        <w:rPr>
          <w:caps/>
          <w:lang w:val="en-US"/>
        </w:rPr>
        <w:instrText xml:space="preserve"> TOC \h \z \c "Table" </w:instrText>
      </w:r>
      <w:r>
        <w:rPr>
          <w:caps/>
          <w:lang w:val="en-US"/>
        </w:rPr>
        <w:fldChar w:fldCharType="separate"/>
      </w:r>
      <w:hyperlink w:anchor="_Toc353266335" w:history="1">
        <w:r w:rsidR="0096178A" w:rsidRPr="001E277B">
          <w:rPr>
            <w:rStyle w:val="Hyperlink"/>
            <w:noProof/>
          </w:rPr>
          <w:t>Table 1: PROV optional attributes</w:t>
        </w:r>
        <w:r w:rsidR="0096178A">
          <w:rPr>
            <w:noProof/>
            <w:webHidden/>
          </w:rPr>
          <w:tab/>
        </w:r>
        <w:r>
          <w:rPr>
            <w:noProof/>
            <w:webHidden/>
          </w:rPr>
          <w:fldChar w:fldCharType="begin"/>
        </w:r>
        <w:r w:rsidR="0096178A">
          <w:rPr>
            <w:noProof/>
            <w:webHidden/>
          </w:rPr>
          <w:instrText xml:space="preserve"> PAGEREF _Toc353266335 \h </w:instrText>
        </w:r>
        <w:r>
          <w:rPr>
            <w:noProof/>
            <w:webHidden/>
          </w:rPr>
        </w:r>
        <w:r>
          <w:rPr>
            <w:noProof/>
            <w:webHidden/>
          </w:rPr>
          <w:fldChar w:fldCharType="separate"/>
        </w:r>
        <w:r w:rsidR="0096178A">
          <w:rPr>
            <w:noProof/>
            <w:webHidden/>
          </w:rPr>
          <w:t>30</w:t>
        </w:r>
        <w:r>
          <w:rPr>
            <w:noProof/>
            <w:webHidden/>
          </w:rPr>
          <w:fldChar w:fldCharType="end"/>
        </w:r>
      </w:hyperlink>
    </w:p>
    <w:p w:rsidR="0096178A" w:rsidRDefault="00091293">
      <w:pPr>
        <w:pStyle w:val="TableofFigures"/>
        <w:tabs>
          <w:tab w:val="right" w:leader="dot" w:pos="9061"/>
        </w:tabs>
        <w:rPr>
          <w:rFonts w:asciiTheme="minorHAnsi" w:eastAsiaTheme="minorEastAsia" w:hAnsiTheme="minorHAnsi"/>
          <w:noProof/>
          <w:sz w:val="22"/>
          <w:lang w:val="en-US"/>
        </w:rPr>
      </w:pPr>
      <w:hyperlink w:anchor="_Toc353266336" w:history="1">
        <w:r w:rsidR="0096178A" w:rsidRPr="001E277B">
          <w:rPr>
            <w:rStyle w:val="Hyperlink"/>
            <w:noProof/>
          </w:rPr>
          <w:t>Table 2: OPM x PROV</w:t>
        </w:r>
        <w:r w:rsidR="0096178A">
          <w:rPr>
            <w:noProof/>
            <w:webHidden/>
          </w:rPr>
          <w:tab/>
        </w:r>
        <w:r>
          <w:rPr>
            <w:noProof/>
            <w:webHidden/>
          </w:rPr>
          <w:fldChar w:fldCharType="begin"/>
        </w:r>
        <w:r w:rsidR="0096178A">
          <w:rPr>
            <w:noProof/>
            <w:webHidden/>
          </w:rPr>
          <w:instrText xml:space="preserve"> PAGEREF _Toc353266336 \h </w:instrText>
        </w:r>
        <w:r>
          <w:rPr>
            <w:noProof/>
            <w:webHidden/>
          </w:rPr>
        </w:r>
        <w:r>
          <w:rPr>
            <w:noProof/>
            <w:webHidden/>
          </w:rPr>
          <w:fldChar w:fldCharType="separate"/>
        </w:r>
        <w:r w:rsidR="0096178A">
          <w:rPr>
            <w:noProof/>
            <w:webHidden/>
          </w:rPr>
          <w:t>34</w:t>
        </w:r>
        <w:r>
          <w:rPr>
            <w:noProof/>
            <w:webHidden/>
          </w:rPr>
          <w:fldChar w:fldCharType="end"/>
        </w:r>
      </w:hyperlink>
    </w:p>
    <w:p w:rsidR="00895E77" w:rsidRPr="001E187B" w:rsidRDefault="00091293"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1D165C" w:rsidRDefault="00091293"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4"/>
    </w:p>
    <w:p w:rsidR="0092538B" w:rsidRDefault="0092538B" w:rsidP="004913AD">
      <w:pPr>
        <w:ind w:firstLine="0"/>
        <w:rPr>
          <w:lang w:val="en-US"/>
        </w:rPr>
      </w:pPr>
      <w:r>
        <w:rPr>
          <w:lang w:val="en-US"/>
        </w:rPr>
        <w:t>H</w:t>
      </w:r>
      <w:r w:rsidR="00F25A47">
        <w:rPr>
          <w:lang w:val="en-US"/>
        </w:rPr>
        <w:t>P</w:t>
      </w:r>
      <w:r>
        <w:rPr>
          <w:lang w:val="en-US"/>
        </w:rPr>
        <w:t xml:space="preserve"> – Hit points</w:t>
      </w:r>
    </w:p>
    <w:p w:rsidR="0092538B" w:rsidRDefault="0092538B" w:rsidP="004913AD">
      <w:pPr>
        <w:ind w:firstLine="0"/>
        <w:rPr>
          <w:lang w:val="en-US"/>
        </w:rPr>
      </w:pPr>
      <w:r>
        <w:rPr>
          <w:lang w:val="en-US"/>
        </w:rPr>
        <w:t>NPC – Non player character</w:t>
      </w:r>
    </w:p>
    <w:p w:rsidR="0092538B" w:rsidRDefault="0092538B" w:rsidP="004913AD">
      <w:pPr>
        <w:ind w:firstLine="0"/>
        <w:rPr>
          <w:lang w:val="en-US"/>
        </w:rPr>
      </w:pPr>
      <w:r>
        <w:rPr>
          <w:lang w:val="en-US"/>
        </w:rPr>
        <w:t>OPM – Open Provenance Model</w:t>
      </w:r>
    </w:p>
    <w:p w:rsidR="002E5D84" w:rsidRDefault="002E5D84" w:rsidP="004913AD">
      <w:pPr>
        <w:ind w:firstLine="0"/>
        <w:rPr>
          <w:lang w:val="en-US"/>
        </w:rPr>
      </w:pPr>
      <w:r w:rsidRPr="001E187B">
        <w:rPr>
          <w:lang w:val="en-US"/>
        </w:rPr>
        <w:t>IPAW</w:t>
      </w:r>
      <w:r>
        <w:rPr>
          <w:lang w:val="en-US"/>
        </w:rPr>
        <w:t xml:space="preserve"> – International</w:t>
      </w:r>
      <w:r w:rsidRPr="002E5D84">
        <w:rPr>
          <w:lang w:val="en-US"/>
        </w:rPr>
        <w:t xml:space="preserve"> Provenance and Annotation Workshop</w:t>
      </w:r>
    </w:p>
    <w:p w:rsidR="002E5D84" w:rsidRPr="005F2F74" w:rsidRDefault="002E5D84" w:rsidP="004913AD">
      <w:pPr>
        <w:ind w:firstLine="0"/>
        <w:rPr>
          <w:lang w:val="en-US"/>
        </w:rPr>
      </w:pPr>
      <w:r w:rsidRPr="005F2F74">
        <w:rPr>
          <w:lang w:val="en-US"/>
        </w:rPr>
        <w:t>RPG –</w:t>
      </w:r>
      <w:r w:rsidR="001C4E94" w:rsidRPr="005F2F74">
        <w:rPr>
          <w:lang w:val="en-US"/>
        </w:rPr>
        <w:t xml:space="preserve"> Role-</w:t>
      </w:r>
      <w:r w:rsidRPr="005F2F74">
        <w:rPr>
          <w:lang w:val="en-US"/>
        </w:rPr>
        <w:t>playing game</w:t>
      </w:r>
    </w:p>
    <w:p w:rsidR="007A441F" w:rsidRPr="007A441F" w:rsidRDefault="007A441F" w:rsidP="004913AD">
      <w:pPr>
        <w:ind w:firstLine="0"/>
        <w:rPr>
          <w:lang w:val="en-US"/>
        </w:rPr>
      </w:pPr>
      <w:r w:rsidRPr="007A441F">
        <w:rPr>
          <w:lang w:val="en-US"/>
        </w:rPr>
        <w:t>HCI – Human-Computer Interaction</w:t>
      </w:r>
    </w:p>
    <w:p w:rsidR="007A441F" w:rsidRDefault="007A441F" w:rsidP="004913AD">
      <w:pPr>
        <w:ind w:firstLine="0"/>
        <w:rPr>
          <w:lang w:val="en-US"/>
        </w:rPr>
      </w:pPr>
      <w:r w:rsidRPr="007A441F">
        <w:rPr>
          <w:lang w:val="en-US"/>
        </w:rPr>
        <w:t xml:space="preserve">TRUE – Tracking </w:t>
      </w:r>
      <w:r>
        <w:rPr>
          <w:lang w:val="en-US"/>
        </w:rPr>
        <w:t>Real-Time User Experience</w:t>
      </w:r>
    </w:p>
    <w:p w:rsidR="007A441F" w:rsidRPr="00657651" w:rsidRDefault="007A441F" w:rsidP="004913AD">
      <w:pPr>
        <w:ind w:firstLine="0"/>
        <w:rPr>
          <w:lang w:val="en-US"/>
        </w:rPr>
      </w:pPr>
      <w:r w:rsidRPr="00657651">
        <w:rPr>
          <w:lang w:val="en-US"/>
        </w:rPr>
        <w:t>UIE – User Initiated Events</w:t>
      </w:r>
    </w:p>
    <w:p w:rsidR="007A441F" w:rsidRPr="00657651" w:rsidRDefault="007A441F" w:rsidP="004913AD">
      <w:pPr>
        <w:ind w:firstLine="0"/>
        <w:rPr>
          <w:lang w:val="en-US"/>
        </w:rPr>
      </w:pPr>
      <w:r w:rsidRPr="00657651">
        <w:rPr>
          <w:lang w:val="en-US"/>
        </w:rPr>
        <w:t>CMDS - Classical Multidimensional Scaling</w:t>
      </w:r>
    </w:p>
    <w:p w:rsidR="005F2F74" w:rsidRDefault="005F2F74" w:rsidP="004913AD">
      <w:pPr>
        <w:ind w:firstLine="0"/>
      </w:pPr>
      <w:r>
        <w:t xml:space="preserve">QA – </w:t>
      </w:r>
      <w:proofErr w:type="spellStart"/>
      <w:r>
        <w:t>Quality</w:t>
      </w:r>
      <w:proofErr w:type="spellEnd"/>
      <w:r>
        <w:t xml:space="preserve"> </w:t>
      </w:r>
      <w:proofErr w:type="spellStart"/>
      <w:r>
        <w:t>Assurance</w:t>
      </w:r>
      <w:proofErr w:type="spellEnd"/>
    </w:p>
    <w:p w:rsidR="00657651" w:rsidRDefault="00657651" w:rsidP="004913AD">
      <w:pPr>
        <w:ind w:firstLine="0"/>
      </w:pPr>
      <w:r>
        <w:t xml:space="preserve">GDT – Game </w:t>
      </w:r>
      <w:proofErr w:type="spellStart"/>
      <w:r>
        <w:t>Development</w:t>
      </w:r>
      <w:proofErr w:type="spellEnd"/>
      <w:r>
        <w:t xml:space="preserve"> </w:t>
      </w:r>
      <w:proofErr w:type="spellStart"/>
      <w:r>
        <w:t>Telemetry</w:t>
      </w:r>
      <w:proofErr w:type="spellEnd"/>
    </w:p>
    <w:p w:rsidR="003E3F63" w:rsidRPr="005F2F74" w:rsidRDefault="003E3F63" w:rsidP="004913AD">
      <w:pPr>
        <w:ind w:firstLine="0"/>
      </w:pPr>
      <w:r>
        <w:t xml:space="preserve">AAA- </w:t>
      </w:r>
      <w:proofErr w:type="spellStart"/>
      <w:r>
        <w:t>Triple-A</w:t>
      </w:r>
      <w:proofErr w:type="spellEnd"/>
    </w:p>
    <w:p w:rsidR="00895E77" w:rsidRPr="005F2F74" w:rsidRDefault="00895E77">
      <w:pPr>
        <w:spacing w:after="200" w:line="276" w:lineRule="auto"/>
        <w:jc w:val="left"/>
        <w:rPr>
          <w:caps/>
        </w:rPr>
      </w:pPr>
      <w:r w:rsidRPr="005F2F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091293"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1D165C" w:rsidRDefault="00091293">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4161705" w:history="1">
            <w:r w:rsidR="001D165C" w:rsidRPr="00BD0F1A">
              <w:rPr>
                <w:rStyle w:val="Hyperlink"/>
                <w:noProof/>
                <w:lang w:val="en-US"/>
              </w:rPr>
              <w:t>Chapter 1 – Introduction</w:t>
            </w:r>
            <w:r w:rsidR="001D165C">
              <w:rPr>
                <w:noProof/>
                <w:webHidden/>
              </w:rPr>
              <w:tab/>
            </w:r>
            <w:r>
              <w:rPr>
                <w:noProof/>
                <w:webHidden/>
              </w:rPr>
              <w:fldChar w:fldCharType="begin"/>
            </w:r>
            <w:r w:rsidR="001D165C">
              <w:rPr>
                <w:noProof/>
                <w:webHidden/>
              </w:rPr>
              <w:instrText xml:space="preserve"> PAGEREF _Toc354161705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06" w:history="1">
            <w:r w:rsidR="001D165C" w:rsidRPr="00BD0F1A">
              <w:rPr>
                <w:rStyle w:val="Hyperlink"/>
                <w:noProof/>
                <w:lang w:val="en-US"/>
              </w:rPr>
              <w:t>1.1 Motivation</w:t>
            </w:r>
            <w:r w:rsidR="001D165C">
              <w:rPr>
                <w:noProof/>
                <w:webHidden/>
              </w:rPr>
              <w:tab/>
            </w:r>
            <w:r>
              <w:rPr>
                <w:noProof/>
                <w:webHidden/>
              </w:rPr>
              <w:fldChar w:fldCharType="begin"/>
            </w:r>
            <w:r w:rsidR="001D165C">
              <w:rPr>
                <w:noProof/>
                <w:webHidden/>
              </w:rPr>
              <w:instrText xml:space="preserve"> PAGEREF _Toc354161706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07" w:history="1">
            <w:r w:rsidR="001D165C" w:rsidRPr="00BD0F1A">
              <w:rPr>
                <w:rStyle w:val="Hyperlink"/>
                <w:noProof/>
                <w:lang w:val="en-US"/>
              </w:rPr>
              <w:t>1.2 Goals</w:t>
            </w:r>
            <w:r w:rsidR="001D165C">
              <w:rPr>
                <w:noProof/>
                <w:webHidden/>
              </w:rPr>
              <w:tab/>
            </w:r>
            <w:r>
              <w:rPr>
                <w:noProof/>
                <w:webHidden/>
              </w:rPr>
              <w:fldChar w:fldCharType="begin"/>
            </w:r>
            <w:r w:rsidR="001D165C">
              <w:rPr>
                <w:noProof/>
                <w:webHidden/>
              </w:rPr>
              <w:instrText xml:space="preserve"> PAGEREF _Toc354161707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08" w:history="1">
            <w:r w:rsidR="001D165C" w:rsidRPr="00BD0F1A">
              <w:rPr>
                <w:rStyle w:val="Hyperlink"/>
                <w:noProof/>
                <w:lang w:val="en-US"/>
              </w:rPr>
              <w:t>1.3 Research Questions</w:t>
            </w:r>
            <w:r w:rsidR="001D165C">
              <w:rPr>
                <w:noProof/>
                <w:webHidden/>
              </w:rPr>
              <w:tab/>
            </w:r>
            <w:r>
              <w:rPr>
                <w:noProof/>
                <w:webHidden/>
              </w:rPr>
              <w:fldChar w:fldCharType="begin"/>
            </w:r>
            <w:r w:rsidR="001D165C">
              <w:rPr>
                <w:noProof/>
                <w:webHidden/>
              </w:rPr>
              <w:instrText xml:space="preserve"> PAGEREF _Toc354161708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09" w:history="1">
            <w:r w:rsidR="001D165C" w:rsidRPr="00BD0F1A">
              <w:rPr>
                <w:rStyle w:val="Hyperlink"/>
                <w:noProof/>
                <w:lang w:val="en-US"/>
              </w:rPr>
              <w:t>1.4 Contributions</w:t>
            </w:r>
            <w:r w:rsidR="001D165C">
              <w:rPr>
                <w:noProof/>
                <w:webHidden/>
              </w:rPr>
              <w:tab/>
            </w:r>
            <w:r>
              <w:rPr>
                <w:noProof/>
                <w:webHidden/>
              </w:rPr>
              <w:fldChar w:fldCharType="begin"/>
            </w:r>
            <w:r w:rsidR="001D165C">
              <w:rPr>
                <w:noProof/>
                <w:webHidden/>
              </w:rPr>
              <w:instrText xml:space="preserve"> PAGEREF _Toc354161709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10" w:history="1">
            <w:r w:rsidR="001D165C" w:rsidRPr="00BD0F1A">
              <w:rPr>
                <w:rStyle w:val="Hyperlink"/>
                <w:noProof/>
                <w:lang w:val="en-US"/>
              </w:rPr>
              <w:t>1.5 Organization</w:t>
            </w:r>
            <w:r w:rsidR="001D165C">
              <w:rPr>
                <w:noProof/>
                <w:webHidden/>
              </w:rPr>
              <w:tab/>
            </w:r>
            <w:r>
              <w:rPr>
                <w:noProof/>
                <w:webHidden/>
              </w:rPr>
              <w:fldChar w:fldCharType="begin"/>
            </w:r>
            <w:r w:rsidR="001D165C">
              <w:rPr>
                <w:noProof/>
                <w:webHidden/>
              </w:rPr>
              <w:instrText xml:space="preserve"> PAGEREF _Toc354161710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091293">
          <w:pPr>
            <w:pStyle w:val="TOC1"/>
            <w:tabs>
              <w:tab w:val="right" w:leader="dot" w:pos="9061"/>
            </w:tabs>
            <w:rPr>
              <w:rFonts w:asciiTheme="minorHAnsi" w:eastAsiaTheme="minorEastAsia" w:hAnsiTheme="minorHAnsi"/>
              <w:noProof/>
              <w:sz w:val="22"/>
              <w:lang w:val="en-US"/>
            </w:rPr>
          </w:pPr>
          <w:hyperlink w:anchor="_Toc354161711" w:history="1">
            <w:r w:rsidR="001D165C" w:rsidRPr="00BD0F1A">
              <w:rPr>
                <w:rStyle w:val="Hyperlink"/>
                <w:noProof/>
                <w:lang w:val="en-US"/>
              </w:rPr>
              <w:t>Chapter 2 – Game Flow Analysis</w:t>
            </w:r>
            <w:r w:rsidR="001D165C">
              <w:rPr>
                <w:noProof/>
                <w:webHidden/>
              </w:rPr>
              <w:tab/>
            </w:r>
            <w:r>
              <w:rPr>
                <w:noProof/>
                <w:webHidden/>
              </w:rPr>
              <w:fldChar w:fldCharType="begin"/>
            </w:r>
            <w:r w:rsidR="001D165C">
              <w:rPr>
                <w:noProof/>
                <w:webHidden/>
              </w:rPr>
              <w:instrText xml:space="preserve"> PAGEREF _Toc354161711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12" w:history="1">
            <w:r w:rsidR="001D165C" w:rsidRPr="00BD0F1A">
              <w:rPr>
                <w:rStyle w:val="Hyperlink"/>
                <w:noProof/>
                <w:lang w:val="en-US"/>
              </w:rPr>
              <w:t>2.1 Introduction</w:t>
            </w:r>
            <w:r w:rsidR="001D165C">
              <w:rPr>
                <w:noProof/>
                <w:webHidden/>
              </w:rPr>
              <w:tab/>
            </w:r>
            <w:r>
              <w:rPr>
                <w:noProof/>
                <w:webHidden/>
              </w:rPr>
              <w:fldChar w:fldCharType="begin"/>
            </w:r>
            <w:r w:rsidR="001D165C">
              <w:rPr>
                <w:noProof/>
                <w:webHidden/>
              </w:rPr>
              <w:instrText xml:space="preserve"> PAGEREF _Toc354161712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13" w:history="1">
            <w:r w:rsidR="001D165C" w:rsidRPr="00BD0F1A">
              <w:rPr>
                <w:rStyle w:val="Hyperlink"/>
                <w:noProof/>
                <w:lang w:val="en-US"/>
              </w:rPr>
              <w:t>2.2 Usage</w:t>
            </w:r>
            <w:r w:rsidR="001D165C">
              <w:rPr>
                <w:noProof/>
                <w:webHidden/>
              </w:rPr>
              <w:tab/>
            </w:r>
            <w:r>
              <w:rPr>
                <w:noProof/>
                <w:webHidden/>
              </w:rPr>
              <w:fldChar w:fldCharType="begin"/>
            </w:r>
            <w:r w:rsidR="001D165C">
              <w:rPr>
                <w:noProof/>
                <w:webHidden/>
              </w:rPr>
              <w:instrText xml:space="preserve"> PAGEREF _Toc354161713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14" w:history="1">
            <w:r w:rsidR="001D165C" w:rsidRPr="00BD0F1A">
              <w:rPr>
                <w:rStyle w:val="Hyperlink"/>
                <w:noProof/>
                <w:lang w:val="en-US"/>
              </w:rPr>
              <w:t>2.3 UNDECIDED TITLE</w:t>
            </w:r>
            <w:r w:rsidR="001D165C">
              <w:rPr>
                <w:noProof/>
                <w:webHidden/>
              </w:rPr>
              <w:tab/>
            </w:r>
            <w:r>
              <w:rPr>
                <w:noProof/>
                <w:webHidden/>
              </w:rPr>
              <w:fldChar w:fldCharType="begin"/>
            </w:r>
            <w:r w:rsidR="001D165C">
              <w:rPr>
                <w:noProof/>
                <w:webHidden/>
              </w:rPr>
              <w:instrText xml:space="preserve"> PAGEREF _Toc354161714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15" w:history="1">
            <w:r w:rsidR="001D165C" w:rsidRPr="00BD0F1A">
              <w:rPr>
                <w:rStyle w:val="Hyperlink"/>
                <w:noProof/>
                <w:lang w:val="en-US"/>
              </w:rPr>
              <w:t>2.4 Related Work</w:t>
            </w:r>
            <w:r w:rsidR="001D165C">
              <w:rPr>
                <w:noProof/>
                <w:webHidden/>
              </w:rPr>
              <w:tab/>
            </w:r>
            <w:r>
              <w:rPr>
                <w:noProof/>
                <w:webHidden/>
              </w:rPr>
              <w:fldChar w:fldCharType="begin"/>
            </w:r>
            <w:r w:rsidR="001D165C">
              <w:rPr>
                <w:noProof/>
                <w:webHidden/>
              </w:rPr>
              <w:instrText xml:space="preserve"> PAGEREF _Toc354161715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16" w:history="1">
            <w:r w:rsidR="001D165C" w:rsidRPr="00BD0F1A">
              <w:rPr>
                <w:rStyle w:val="Hyperlink"/>
                <w:noProof/>
                <w:lang w:val="en-US"/>
              </w:rPr>
              <w:t>2.5 Final Considerations</w:t>
            </w:r>
            <w:r w:rsidR="001D165C">
              <w:rPr>
                <w:noProof/>
                <w:webHidden/>
              </w:rPr>
              <w:tab/>
            </w:r>
            <w:r>
              <w:rPr>
                <w:noProof/>
                <w:webHidden/>
              </w:rPr>
              <w:fldChar w:fldCharType="begin"/>
            </w:r>
            <w:r w:rsidR="001D165C">
              <w:rPr>
                <w:noProof/>
                <w:webHidden/>
              </w:rPr>
              <w:instrText xml:space="preserve"> PAGEREF _Toc354161716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091293">
          <w:pPr>
            <w:pStyle w:val="TOC1"/>
            <w:tabs>
              <w:tab w:val="right" w:leader="dot" w:pos="9061"/>
            </w:tabs>
            <w:rPr>
              <w:rFonts w:asciiTheme="minorHAnsi" w:eastAsiaTheme="minorEastAsia" w:hAnsiTheme="minorHAnsi"/>
              <w:noProof/>
              <w:sz w:val="22"/>
              <w:lang w:val="en-US"/>
            </w:rPr>
          </w:pPr>
          <w:hyperlink w:anchor="_Toc354161717" w:history="1">
            <w:r w:rsidR="001D165C" w:rsidRPr="00BD0F1A">
              <w:rPr>
                <w:rStyle w:val="Hyperlink"/>
                <w:noProof/>
                <w:lang w:val="en-US"/>
              </w:rPr>
              <w:t>Chapter 3 – Provenance</w:t>
            </w:r>
            <w:r w:rsidR="001D165C">
              <w:rPr>
                <w:noProof/>
                <w:webHidden/>
              </w:rPr>
              <w:tab/>
            </w:r>
            <w:r>
              <w:rPr>
                <w:noProof/>
                <w:webHidden/>
              </w:rPr>
              <w:fldChar w:fldCharType="begin"/>
            </w:r>
            <w:r w:rsidR="001D165C">
              <w:rPr>
                <w:noProof/>
                <w:webHidden/>
              </w:rPr>
              <w:instrText xml:space="preserve"> PAGEREF _Toc354161717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18" w:history="1">
            <w:r w:rsidR="001D165C" w:rsidRPr="00BD0F1A">
              <w:rPr>
                <w:rStyle w:val="Hyperlink"/>
                <w:noProof/>
                <w:lang w:val="en-US"/>
              </w:rPr>
              <w:t>3.1 Introduction</w:t>
            </w:r>
            <w:r w:rsidR="001D165C">
              <w:rPr>
                <w:noProof/>
                <w:webHidden/>
              </w:rPr>
              <w:tab/>
            </w:r>
            <w:r>
              <w:rPr>
                <w:noProof/>
                <w:webHidden/>
              </w:rPr>
              <w:fldChar w:fldCharType="begin"/>
            </w:r>
            <w:r w:rsidR="001D165C">
              <w:rPr>
                <w:noProof/>
                <w:webHidden/>
              </w:rPr>
              <w:instrText xml:space="preserve"> PAGEREF _Toc354161718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19" w:history="1">
            <w:r w:rsidR="001D165C" w:rsidRPr="00BD0F1A">
              <w:rPr>
                <w:rStyle w:val="Hyperlink"/>
                <w:noProof/>
                <w:lang w:val="en-US"/>
              </w:rPr>
              <w:t>3.2 Open Provenance Model</w:t>
            </w:r>
            <w:r w:rsidR="001D165C">
              <w:rPr>
                <w:noProof/>
                <w:webHidden/>
              </w:rPr>
              <w:tab/>
            </w:r>
            <w:r>
              <w:rPr>
                <w:noProof/>
                <w:webHidden/>
              </w:rPr>
              <w:fldChar w:fldCharType="begin"/>
            </w:r>
            <w:r w:rsidR="001D165C">
              <w:rPr>
                <w:noProof/>
                <w:webHidden/>
              </w:rPr>
              <w:instrText xml:space="preserve"> PAGEREF _Toc354161719 \h </w:instrText>
            </w:r>
            <w:r>
              <w:rPr>
                <w:noProof/>
                <w:webHidden/>
              </w:rPr>
            </w:r>
            <w:r>
              <w:rPr>
                <w:noProof/>
                <w:webHidden/>
              </w:rPr>
              <w:fldChar w:fldCharType="separate"/>
            </w:r>
            <w:r w:rsidR="001D165C">
              <w:rPr>
                <w:noProof/>
                <w:webHidden/>
              </w:rPr>
              <w:t>19</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20" w:history="1">
            <w:r w:rsidR="001D165C" w:rsidRPr="00BD0F1A">
              <w:rPr>
                <w:rStyle w:val="Hyperlink"/>
                <w:noProof/>
                <w:lang w:val="en-US"/>
              </w:rPr>
              <w:t>3.2.1 Types and Relations</w:t>
            </w:r>
            <w:r w:rsidR="001D165C">
              <w:rPr>
                <w:noProof/>
                <w:webHidden/>
              </w:rPr>
              <w:tab/>
            </w:r>
            <w:r>
              <w:rPr>
                <w:noProof/>
                <w:webHidden/>
              </w:rPr>
              <w:fldChar w:fldCharType="begin"/>
            </w:r>
            <w:r w:rsidR="001D165C">
              <w:rPr>
                <w:noProof/>
                <w:webHidden/>
              </w:rPr>
              <w:instrText xml:space="preserve"> PAGEREF _Toc354161720 \h </w:instrText>
            </w:r>
            <w:r>
              <w:rPr>
                <w:noProof/>
                <w:webHidden/>
              </w:rPr>
            </w:r>
            <w:r>
              <w:rPr>
                <w:noProof/>
                <w:webHidden/>
              </w:rPr>
              <w:fldChar w:fldCharType="separate"/>
            </w:r>
            <w:r w:rsidR="001D165C">
              <w:rPr>
                <w:noProof/>
                <w:webHidden/>
              </w:rPr>
              <w:t>20</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21" w:history="1">
            <w:r w:rsidR="001D165C" w:rsidRPr="00BD0F1A">
              <w:rPr>
                <w:rStyle w:val="Hyperlink"/>
                <w:noProof/>
                <w:lang w:val="en-US"/>
              </w:rPr>
              <w:t>3.2.2 Time Information</w:t>
            </w:r>
            <w:r w:rsidR="001D165C">
              <w:rPr>
                <w:noProof/>
                <w:webHidden/>
              </w:rPr>
              <w:tab/>
            </w:r>
            <w:r>
              <w:rPr>
                <w:noProof/>
                <w:webHidden/>
              </w:rPr>
              <w:fldChar w:fldCharType="begin"/>
            </w:r>
            <w:r w:rsidR="001D165C">
              <w:rPr>
                <w:noProof/>
                <w:webHidden/>
              </w:rPr>
              <w:instrText xml:space="preserve"> PAGEREF _Toc354161721 \h </w:instrText>
            </w:r>
            <w:r>
              <w:rPr>
                <w:noProof/>
                <w:webHidden/>
              </w:rPr>
            </w:r>
            <w:r>
              <w:rPr>
                <w:noProof/>
                <w:webHidden/>
              </w:rPr>
              <w:fldChar w:fldCharType="separate"/>
            </w:r>
            <w:r w:rsidR="001D165C">
              <w:rPr>
                <w:noProof/>
                <w:webHidden/>
              </w:rPr>
              <w:t>21</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22" w:history="1">
            <w:r w:rsidR="001D165C" w:rsidRPr="00BD0F1A">
              <w:rPr>
                <w:rStyle w:val="Hyperlink"/>
                <w:noProof/>
                <w:lang w:val="en-US"/>
              </w:rPr>
              <w:t>3.2.3 Completion Rules</w:t>
            </w:r>
            <w:r w:rsidR="001D165C">
              <w:rPr>
                <w:noProof/>
                <w:webHidden/>
              </w:rPr>
              <w:tab/>
            </w:r>
            <w:r>
              <w:rPr>
                <w:noProof/>
                <w:webHidden/>
              </w:rPr>
              <w:fldChar w:fldCharType="begin"/>
            </w:r>
            <w:r w:rsidR="001D165C">
              <w:rPr>
                <w:noProof/>
                <w:webHidden/>
              </w:rPr>
              <w:instrText xml:space="preserve"> PAGEREF _Toc354161722 \h </w:instrText>
            </w:r>
            <w:r>
              <w:rPr>
                <w:noProof/>
                <w:webHidden/>
              </w:rPr>
            </w:r>
            <w:r>
              <w:rPr>
                <w:noProof/>
                <w:webHidden/>
              </w:rPr>
              <w:fldChar w:fldCharType="separate"/>
            </w:r>
            <w:r w:rsidR="001D165C">
              <w:rPr>
                <w:noProof/>
                <w:webHidden/>
              </w:rPr>
              <w:t>22</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23" w:history="1">
            <w:r w:rsidR="001D165C" w:rsidRPr="00BD0F1A">
              <w:rPr>
                <w:rStyle w:val="Hyperlink"/>
                <w:noProof/>
                <w:lang w:val="en-US"/>
              </w:rPr>
              <w:t>3.3 PROV</w:t>
            </w:r>
            <w:r w:rsidR="001D165C">
              <w:rPr>
                <w:noProof/>
                <w:webHidden/>
              </w:rPr>
              <w:tab/>
            </w:r>
            <w:r>
              <w:rPr>
                <w:noProof/>
                <w:webHidden/>
              </w:rPr>
              <w:fldChar w:fldCharType="begin"/>
            </w:r>
            <w:r w:rsidR="001D165C">
              <w:rPr>
                <w:noProof/>
                <w:webHidden/>
              </w:rPr>
              <w:instrText xml:space="preserve"> PAGEREF _Toc354161723 \h </w:instrText>
            </w:r>
            <w:r>
              <w:rPr>
                <w:noProof/>
                <w:webHidden/>
              </w:rPr>
            </w:r>
            <w:r>
              <w:rPr>
                <w:noProof/>
                <w:webHidden/>
              </w:rPr>
              <w:fldChar w:fldCharType="separate"/>
            </w:r>
            <w:r w:rsidR="001D165C">
              <w:rPr>
                <w:noProof/>
                <w:webHidden/>
              </w:rPr>
              <w:t>25</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24" w:history="1">
            <w:r w:rsidR="001D165C" w:rsidRPr="00BD0F1A">
              <w:rPr>
                <w:rStyle w:val="Hyperlink"/>
                <w:noProof/>
                <w:lang w:val="en-US"/>
              </w:rPr>
              <w:t>3.3.1 Types and Notations</w:t>
            </w:r>
            <w:r w:rsidR="001D165C">
              <w:rPr>
                <w:noProof/>
                <w:webHidden/>
              </w:rPr>
              <w:tab/>
            </w:r>
            <w:r>
              <w:rPr>
                <w:noProof/>
                <w:webHidden/>
              </w:rPr>
              <w:fldChar w:fldCharType="begin"/>
            </w:r>
            <w:r w:rsidR="001D165C">
              <w:rPr>
                <w:noProof/>
                <w:webHidden/>
              </w:rPr>
              <w:instrText xml:space="preserve"> PAGEREF _Toc354161724 \h </w:instrText>
            </w:r>
            <w:r>
              <w:rPr>
                <w:noProof/>
                <w:webHidden/>
              </w:rPr>
            </w:r>
            <w:r>
              <w:rPr>
                <w:noProof/>
                <w:webHidden/>
              </w:rPr>
              <w:fldChar w:fldCharType="separate"/>
            </w:r>
            <w:r w:rsidR="001D165C">
              <w:rPr>
                <w:noProof/>
                <w:webHidden/>
              </w:rPr>
              <w:t>26</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25" w:history="1">
            <w:r w:rsidR="001D165C" w:rsidRPr="00BD0F1A">
              <w:rPr>
                <w:rStyle w:val="Hyperlink"/>
                <w:noProof/>
                <w:lang w:val="en-US"/>
              </w:rPr>
              <w:t>3.3.2 Further Notations</w:t>
            </w:r>
            <w:r w:rsidR="001D165C">
              <w:rPr>
                <w:noProof/>
                <w:webHidden/>
              </w:rPr>
              <w:tab/>
            </w:r>
            <w:r>
              <w:rPr>
                <w:noProof/>
                <w:webHidden/>
              </w:rPr>
              <w:fldChar w:fldCharType="begin"/>
            </w:r>
            <w:r w:rsidR="001D165C">
              <w:rPr>
                <w:noProof/>
                <w:webHidden/>
              </w:rPr>
              <w:instrText xml:space="preserve"> PAGEREF _Toc354161725 \h </w:instrText>
            </w:r>
            <w:r>
              <w:rPr>
                <w:noProof/>
                <w:webHidden/>
              </w:rPr>
            </w:r>
            <w:r>
              <w:rPr>
                <w:noProof/>
                <w:webHidden/>
              </w:rPr>
              <w:fldChar w:fldCharType="separate"/>
            </w:r>
            <w:r w:rsidR="001D165C">
              <w:rPr>
                <w:noProof/>
                <w:webHidden/>
              </w:rPr>
              <w:t>28</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26" w:history="1">
            <w:r w:rsidR="001D165C" w:rsidRPr="00BD0F1A">
              <w:rPr>
                <w:rStyle w:val="Hyperlink"/>
                <w:noProof/>
                <w:lang w:val="en-US"/>
              </w:rPr>
              <w:t>3.3.3 Time Information</w:t>
            </w:r>
            <w:r w:rsidR="001D165C">
              <w:rPr>
                <w:noProof/>
                <w:webHidden/>
              </w:rPr>
              <w:tab/>
            </w:r>
            <w:r>
              <w:rPr>
                <w:noProof/>
                <w:webHidden/>
              </w:rPr>
              <w:fldChar w:fldCharType="begin"/>
            </w:r>
            <w:r w:rsidR="001D165C">
              <w:rPr>
                <w:noProof/>
                <w:webHidden/>
              </w:rPr>
              <w:instrText xml:space="preserve"> PAGEREF _Toc354161726 \h </w:instrText>
            </w:r>
            <w:r>
              <w:rPr>
                <w:noProof/>
                <w:webHidden/>
              </w:rPr>
            </w:r>
            <w:r>
              <w:rPr>
                <w:noProof/>
                <w:webHidden/>
              </w:rPr>
              <w:fldChar w:fldCharType="separate"/>
            </w:r>
            <w:r w:rsidR="001D165C">
              <w:rPr>
                <w:noProof/>
                <w:webHidden/>
              </w:rPr>
              <w:t>30</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27" w:history="1">
            <w:r w:rsidR="001D165C" w:rsidRPr="00BD0F1A">
              <w:rPr>
                <w:rStyle w:val="Hyperlink"/>
                <w:noProof/>
                <w:lang w:val="en-US"/>
              </w:rPr>
              <w:t>3.3.4 Inference</w:t>
            </w:r>
            <w:r w:rsidR="001D165C">
              <w:rPr>
                <w:noProof/>
                <w:webHidden/>
              </w:rPr>
              <w:tab/>
            </w:r>
            <w:r>
              <w:rPr>
                <w:noProof/>
                <w:webHidden/>
              </w:rPr>
              <w:fldChar w:fldCharType="begin"/>
            </w:r>
            <w:r w:rsidR="001D165C">
              <w:rPr>
                <w:noProof/>
                <w:webHidden/>
              </w:rPr>
              <w:instrText xml:space="preserve"> PAGEREF _Toc354161727 \h </w:instrText>
            </w:r>
            <w:r>
              <w:rPr>
                <w:noProof/>
                <w:webHidden/>
              </w:rPr>
            </w:r>
            <w:r>
              <w:rPr>
                <w:noProof/>
                <w:webHidden/>
              </w:rPr>
              <w:fldChar w:fldCharType="separate"/>
            </w:r>
            <w:r w:rsidR="001D165C">
              <w:rPr>
                <w:noProof/>
                <w:webHidden/>
              </w:rPr>
              <w:t>31</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28" w:history="1">
            <w:r w:rsidR="001D165C" w:rsidRPr="00BD0F1A">
              <w:rPr>
                <w:rStyle w:val="Hyperlink"/>
                <w:noProof/>
                <w:lang w:val="en-US"/>
              </w:rPr>
              <w:t>3.4 Comparison Between Models</w:t>
            </w:r>
            <w:r w:rsidR="001D165C">
              <w:rPr>
                <w:noProof/>
                <w:webHidden/>
              </w:rPr>
              <w:tab/>
            </w:r>
            <w:r>
              <w:rPr>
                <w:noProof/>
                <w:webHidden/>
              </w:rPr>
              <w:fldChar w:fldCharType="begin"/>
            </w:r>
            <w:r w:rsidR="001D165C">
              <w:rPr>
                <w:noProof/>
                <w:webHidden/>
              </w:rPr>
              <w:instrText xml:space="preserve"> PAGEREF _Toc354161728 \h </w:instrText>
            </w:r>
            <w:r>
              <w:rPr>
                <w:noProof/>
                <w:webHidden/>
              </w:rPr>
            </w:r>
            <w:r>
              <w:rPr>
                <w:noProof/>
                <w:webHidden/>
              </w:rPr>
              <w:fldChar w:fldCharType="separate"/>
            </w:r>
            <w:r w:rsidR="001D165C">
              <w:rPr>
                <w:noProof/>
                <w:webHidden/>
              </w:rPr>
              <w:t>33</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29" w:history="1">
            <w:r w:rsidR="001D165C" w:rsidRPr="00BD0F1A">
              <w:rPr>
                <w:rStyle w:val="Hyperlink"/>
                <w:noProof/>
                <w:lang w:val="en-US"/>
              </w:rPr>
              <w:t>3.5 Final Considerations</w:t>
            </w:r>
            <w:r w:rsidR="001D165C">
              <w:rPr>
                <w:noProof/>
                <w:webHidden/>
              </w:rPr>
              <w:tab/>
            </w:r>
            <w:r>
              <w:rPr>
                <w:noProof/>
                <w:webHidden/>
              </w:rPr>
              <w:fldChar w:fldCharType="begin"/>
            </w:r>
            <w:r w:rsidR="001D165C">
              <w:rPr>
                <w:noProof/>
                <w:webHidden/>
              </w:rPr>
              <w:instrText xml:space="preserve"> PAGEREF _Toc354161729 \h </w:instrText>
            </w:r>
            <w:r>
              <w:rPr>
                <w:noProof/>
                <w:webHidden/>
              </w:rPr>
            </w:r>
            <w:r>
              <w:rPr>
                <w:noProof/>
                <w:webHidden/>
              </w:rPr>
              <w:fldChar w:fldCharType="separate"/>
            </w:r>
            <w:r w:rsidR="001D165C">
              <w:rPr>
                <w:noProof/>
                <w:webHidden/>
              </w:rPr>
              <w:t>34</w:t>
            </w:r>
            <w:r>
              <w:rPr>
                <w:noProof/>
                <w:webHidden/>
              </w:rPr>
              <w:fldChar w:fldCharType="end"/>
            </w:r>
          </w:hyperlink>
        </w:p>
        <w:p w:rsidR="001D165C" w:rsidRDefault="00091293">
          <w:pPr>
            <w:pStyle w:val="TOC1"/>
            <w:tabs>
              <w:tab w:val="right" w:leader="dot" w:pos="9061"/>
            </w:tabs>
            <w:rPr>
              <w:rFonts w:asciiTheme="minorHAnsi" w:eastAsiaTheme="minorEastAsia" w:hAnsiTheme="minorHAnsi"/>
              <w:noProof/>
              <w:sz w:val="22"/>
              <w:lang w:val="en-US"/>
            </w:rPr>
          </w:pPr>
          <w:hyperlink w:anchor="_Toc354161730" w:history="1">
            <w:r w:rsidR="001D165C" w:rsidRPr="00BD0F1A">
              <w:rPr>
                <w:rStyle w:val="Hyperlink"/>
                <w:noProof/>
                <w:lang w:val="en-US"/>
              </w:rPr>
              <w:t>Chapter 4 – Provenance in Games</w:t>
            </w:r>
            <w:r w:rsidR="001D165C">
              <w:rPr>
                <w:noProof/>
                <w:webHidden/>
              </w:rPr>
              <w:tab/>
            </w:r>
            <w:r>
              <w:rPr>
                <w:noProof/>
                <w:webHidden/>
              </w:rPr>
              <w:fldChar w:fldCharType="begin"/>
            </w:r>
            <w:r w:rsidR="001D165C">
              <w:rPr>
                <w:noProof/>
                <w:webHidden/>
              </w:rPr>
              <w:instrText xml:space="preserve"> PAGEREF _Toc354161730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31" w:history="1">
            <w:r w:rsidR="001D165C" w:rsidRPr="00BD0F1A">
              <w:rPr>
                <w:rStyle w:val="Hyperlink"/>
                <w:noProof/>
                <w:lang w:val="en-US"/>
              </w:rPr>
              <w:t>4.1 Introduction</w:t>
            </w:r>
            <w:r w:rsidR="001D165C">
              <w:rPr>
                <w:noProof/>
                <w:webHidden/>
              </w:rPr>
              <w:tab/>
            </w:r>
            <w:r>
              <w:rPr>
                <w:noProof/>
                <w:webHidden/>
              </w:rPr>
              <w:fldChar w:fldCharType="begin"/>
            </w:r>
            <w:r w:rsidR="001D165C">
              <w:rPr>
                <w:noProof/>
                <w:webHidden/>
              </w:rPr>
              <w:instrText xml:space="preserve"> PAGEREF _Toc354161731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32" w:history="1">
            <w:r w:rsidR="001D165C" w:rsidRPr="00BD0F1A">
              <w:rPr>
                <w:rStyle w:val="Hyperlink"/>
                <w:noProof/>
                <w:lang w:val="en-US"/>
              </w:rPr>
              <w:t>4.2 Data Model</w:t>
            </w:r>
            <w:r w:rsidR="001D165C">
              <w:rPr>
                <w:noProof/>
                <w:webHidden/>
              </w:rPr>
              <w:tab/>
            </w:r>
            <w:r>
              <w:rPr>
                <w:noProof/>
                <w:webHidden/>
              </w:rPr>
              <w:fldChar w:fldCharType="begin"/>
            </w:r>
            <w:r w:rsidR="001D165C">
              <w:rPr>
                <w:noProof/>
                <w:webHidden/>
              </w:rPr>
              <w:instrText xml:space="preserve"> PAGEREF _Toc354161732 \h </w:instrText>
            </w:r>
            <w:r>
              <w:rPr>
                <w:noProof/>
                <w:webHidden/>
              </w:rPr>
            </w:r>
            <w:r>
              <w:rPr>
                <w:noProof/>
                <w:webHidden/>
              </w:rPr>
              <w:fldChar w:fldCharType="separate"/>
            </w:r>
            <w:r w:rsidR="001D165C">
              <w:rPr>
                <w:noProof/>
                <w:webHidden/>
              </w:rPr>
              <w:t>36</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33" w:history="1">
            <w:r w:rsidR="001D165C" w:rsidRPr="00BD0F1A">
              <w:rPr>
                <w:rStyle w:val="Hyperlink"/>
                <w:noProof/>
                <w:lang w:val="en-US"/>
              </w:rPr>
              <w:t>4.3 Provenance Gathering and Data Structure</w:t>
            </w:r>
            <w:r w:rsidR="001D165C">
              <w:rPr>
                <w:noProof/>
                <w:webHidden/>
              </w:rPr>
              <w:tab/>
            </w:r>
            <w:r>
              <w:rPr>
                <w:noProof/>
                <w:webHidden/>
              </w:rPr>
              <w:fldChar w:fldCharType="begin"/>
            </w:r>
            <w:r w:rsidR="001D165C">
              <w:rPr>
                <w:noProof/>
                <w:webHidden/>
              </w:rPr>
              <w:instrText xml:space="preserve"> PAGEREF _Toc354161733 \h </w:instrText>
            </w:r>
            <w:r>
              <w:rPr>
                <w:noProof/>
                <w:webHidden/>
              </w:rPr>
            </w:r>
            <w:r>
              <w:rPr>
                <w:noProof/>
                <w:webHidden/>
              </w:rPr>
              <w:fldChar w:fldCharType="separate"/>
            </w:r>
            <w:r w:rsidR="001D165C">
              <w:rPr>
                <w:noProof/>
                <w:webHidden/>
              </w:rPr>
              <w:t>39</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34" w:history="1">
            <w:r w:rsidR="001D165C" w:rsidRPr="00BD0F1A">
              <w:rPr>
                <w:rStyle w:val="Hyperlink"/>
                <w:noProof/>
                <w:lang w:val="en-US"/>
              </w:rPr>
              <w:t>4.4 Provenance Visualization</w:t>
            </w:r>
            <w:r w:rsidR="001D165C">
              <w:rPr>
                <w:noProof/>
                <w:webHidden/>
              </w:rPr>
              <w:tab/>
            </w:r>
            <w:r>
              <w:rPr>
                <w:noProof/>
                <w:webHidden/>
              </w:rPr>
              <w:fldChar w:fldCharType="begin"/>
            </w:r>
            <w:r w:rsidR="001D165C">
              <w:rPr>
                <w:noProof/>
                <w:webHidden/>
              </w:rPr>
              <w:instrText xml:space="preserve"> PAGEREF _Toc354161734 \h </w:instrText>
            </w:r>
            <w:r>
              <w:rPr>
                <w:noProof/>
                <w:webHidden/>
              </w:rPr>
            </w:r>
            <w:r>
              <w:rPr>
                <w:noProof/>
                <w:webHidden/>
              </w:rPr>
              <w:fldChar w:fldCharType="separate"/>
            </w:r>
            <w:r w:rsidR="001D165C">
              <w:rPr>
                <w:noProof/>
                <w:webHidden/>
              </w:rPr>
              <w:t>41</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35" w:history="1">
            <w:r w:rsidR="001D165C" w:rsidRPr="00BD0F1A">
              <w:rPr>
                <w:rStyle w:val="Hyperlink"/>
                <w:noProof/>
                <w:lang w:val="en-US"/>
              </w:rPr>
              <w:t>4.4.1 Shape and Color</w:t>
            </w:r>
            <w:r w:rsidR="001D165C">
              <w:rPr>
                <w:noProof/>
                <w:webHidden/>
              </w:rPr>
              <w:tab/>
            </w:r>
            <w:r>
              <w:rPr>
                <w:noProof/>
                <w:webHidden/>
              </w:rPr>
              <w:fldChar w:fldCharType="begin"/>
            </w:r>
            <w:r w:rsidR="001D165C">
              <w:rPr>
                <w:noProof/>
                <w:webHidden/>
              </w:rPr>
              <w:instrText xml:space="preserve"> PAGEREF _Toc354161735 \h </w:instrText>
            </w:r>
            <w:r>
              <w:rPr>
                <w:noProof/>
                <w:webHidden/>
              </w:rPr>
            </w:r>
            <w:r>
              <w:rPr>
                <w:noProof/>
                <w:webHidden/>
              </w:rPr>
              <w:fldChar w:fldCharType="separate"/>
            </w:r>
            <w:r w:rsidR="001D165C">
              <w:rPr>
                <w:noProof/>
                <w:webHidden/>
              </w:rPr>
              <w:t>43</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36" w:history="1">
            <w:r w:rsidR="001D165C" w:rsidRPr="00BD0F1A">
              <w:rPr>
                <w:rStyle w:val="Hyperlink"/>
                <w:noProof/>
                <w:lang w:val="en-US"/>
              </w:rPr>
              <w:t>4.4.2 Filters</w:t>
            </w:r>
            <w:r w:rsidR="001D165C">
              <w:rPr>
                <w:noProof/>
                <w:webHidden/>
              </w:rPr>
              <w:tab/>
            </w:r>
            <w:r>
              <w:rPr>
                <w:noProof/>
                <w:webHidden/>
              </w:rPr>
              <w:fldChar w:fldCharType="begin"/>
            </w:r>
            <w:r w:rsidR="001D165C">
              <w:rPr>
                <w:noProof/>
                <w:webHidden/>
              </w:rPr>
              <w:instrText xml:space="preserve"> PAGEREF _Toc354161736 \h </w:instrText>
            </w:r>
            <w:r>
              <w:rPr>
                <w:noProof/>
                <w:webHidden/>
              </w:rPr>
            </w:r>
            <w:r>
              <w:rPr>
                <w:noProof/>
                <w:webHidden/>
              </w:rPr>
              <w:fldChar w:fldCharType="separate"/>
            </w:r>
            <w:r w:rsidR="001D165C">
              <w:rPr>
                <w:noProof/>
                <w:webHidden/>
              </w:rPr>
              <w:t>44</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37" w:history="1">
            <w:r w:rsidR="001D165C" w:rsidRPr="00BD0F1A">
              <w:rPr>
                <w:rStyle w:val="Hyperlink"/>
                <w:noProof/>
                <w:lang w:val="en-US"/>
              </w:rPr>
              <w:t>4.4.3 Layouts</w:t>
            </w:r>
            <w:r w:rsidR="001D165C">
              <w:rPr>
                <w:noProof/>
                <w:webHidden/>
              </w:rPr>
              <w:tab/>
            </w:r>
            <w:r>
              <w:rPr>
                <w:noProof/>
                <w:webHidden/>
              </w:rPr>
              <w:fldChar w:fldCharType="begin"/>
            </w:r>
            <w:r w:rsidR="001D165C">
              <w:rPr>
                <w:noProof/>
                <w:webHidden/>
              </w:rPr>
              <w:instrText xml:space="preserve"> PAGEREF _Toc354161737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38" w:history="1">
            <w:r w:rsidR="001D165C" w:rsidRPr="00BD0F1A">
              <w:rPr>
                <w:rStyle w:val="Hyperlink"/>
                <w:noProof/>
                <w:lang w:val="en-US"/>
              </w:rPr>
              <w:t>4.5 Final Considerations</w:t>
            </w:r>
            <w:r w:rsidR="001D165C">
              <w:rPr>
                <w:noProof/>
                <w:webHidden/>
              </w:rPr>
              <w:tab/>
            </w:r>
            <w:r>
              <w:rPr>
                <w:noProof/>
                <w:webHidden/>
              </w:rPr>
              <w:fldChar w:fldCharType="begin"/>
            </w:r>
            <w:r w:rsidR="001D165C">
              <w:rPr>
                <w:noProof/>
                <w:webHidden/>
              </w:rPr>
              <w:instrText xml:space="preserve"> PAGEREF _Toc354161738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091293">
          <w:pPr>
            <w:pStyle w:val="TOC1"/>
            <w:tabs>
              <w:tab w:val="right" w:leader="dot" w:pos="9061"/>
            </w:tabs>
            <w:rPr>
              <w:rFonts w:asciiTheme="minorHAnsi" w:eastAsiaTheme="minorEastAsia" w:hAnsiTheme="minorHAnsi"/>
              <w:noProof/>
              <w:sz w:val="22"/>
              <w:lang w:val="en-US"/>
            </w:rPr>
          </w:pPr>
          <w:hyperlink w:anchor="_Toc354161739" w:history="1">
            <w:r w:rsidR="001D165C" w:rsidRPr="00BD0F1A">
              <w:rPr>
                <w:rStyle w:val="Hyperlink"/>
                <w:noProof/>
                <w:lang w:val="en-US"/>
              </w:rPr>
              <w:t>Chapter 5 – Implementation</w:t>
            </w:r>
            <w:r w:rsidR="001D165C">
              <w:rPr>
                <w:noProof/>
                <w:webHidden/>
              </w:rPr>
              <w:tab/>
            </w:r>
            <w:r>
              <w:rPr>
                <w:noProof/>
                <w:webHidden/>
              </w:rPr>
              <w:fldChar w:fldCharType="begin"/>
            </w:r>
            <w:r w:rsidR="001D165C">
              <w:rPr>
                <w:noProof/>
                <w:webHidden/>
              </w:rPr>
              <w:instrText xml:space="preserve"> PAGEREF _Toc354161739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40" w:history="1">
            <w:r w:rsidR="001D165C" w:rsidRPr="00BD0F1A">
              <w:rPr>
                <w:rStyle w:val="Hyperlink"/>
                <w:noProof/>
                <w:lang w:val="en-US"/>
              </w:rPr>
              <w:t>5.1 Introduction</w:t>
            </w:r>
            <w:r w:rsidR="001D165C">
              <w:rPr>
                <w:noProof/>
                <w:webHidden/>
              </w:rPr>
              <w:tab/>
            </w:r>
            <w:r>
              <w:rPr>
                <w:noProof/>
                <w:webHidden/>
              </w:rPr>
              <w:fldChar w:fldCharType="begin"/>
            </w:r>
            <w:r w:rsidR="001D165C">
              <w:rPr>
                <w:noProof/>
                <w:webHidden/>
              </w:rPr>
              <w:instrText xml:space="preserve"> PAGEREF _Toc354161740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41" w:history="1">
            <w:r w:rsidR="001D165C" w:rsidRPr="00BD0F1A">
              <w:rPr>
                <w:rStyle w:val="Hyperlink"/>
                <w:noProof/>
                <w:lang w:val="en-US"/>
              </w:rPr>
              <w:t>5.2 SDM</w:t>
            </w:r>
            <w:r w:rsidR="001D165C">
              <w:rPr>
                <w:noProof/>
                <w:webHidden/>
              </w:rPr>
              <w:tab/>
            </w:r>
            <w:r>
              <w:rPr>
                <w:noProof/>
                <w:webHidden/>
              </w:rPr>
              <w:fldChar w:fldCharType="begin"/>
            </w:r>
            <w:r w:rsidR="001D165C">
              <w:rPr>
                <w:noProof/>
                <w:webHidden/>
              </w:rPr>
              <w:instrText xml:space="preserve"> PAGEREF _Toc354161741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42" w:history="1">
            <w:r w:rsidR="001D165C" w:rsidRPr="00BD0F1A">
              <w:rPr>
                <w:rStyle w:val="Hyperlink"/>
                <w:noProof/>
                <w:lang w:val="en-US"/>
              </w:rPr>
              <w:t>5.3 Guiding Example</w:t>
            </w:r>
            <w:r w:rsidR="001D165C">
              <w:rPr>
                <w:noProof/>
                <w:webHidden/>
              </w:rPr>
              <w:tab/>
            </w:r>
            <w:r>
              <w:rPr>
                <w:noProof/>
                <w:webHidden/>
              </w:rPr>
              <w:fldChar w:fldCharType="begin"/>
            </w:r>
            <w:r w:rsidR="001D165C">
              <w:rPr>
                <w:noProof/>
                <w:webHidden/>
              </w:rPr>
              <w:instrText xml:space="preserve"> PAGEREF _Toc354161742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43" w:history="1">
            <w:r w:rsidR="001D165C" w:rsidRPr="00BD0F1A">
              <w:rPr>
                <w:rStyle w:val="Hyperlink"/>
                <w:noProof/>
                <w:lang w:val="en-US"/>
              </w:rPr>
              <w:t>5.4 Provenance Gathering</w:t>
            </w:r>
            <w:r w:rsidR="001D165C">
              <w:rPr>
                <w:noProof/>
                <w:webHidden/>
              </w:rPr>
              <w:tab/>
            </w:r>
            <w:r>
              <w:rPr>
                <w:noProof/>
                <w:webHidden/>
              </w:rPr>
              <w:fldChar w:fldCharType="begin"/>
            </w:r>
            <w:r w:rsidR="001D165C">
              <w:rPr>
                <w:noProof/>
                <w:webHidden/>
              </w:rPr>
              <w:instrText xml:space="preserve"> PAGEREF _Toc354161743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44" w:history="1">
            <w:r w:rsidR="001D165C" w:rsidRPr="00BD0F1A">
              <w:rPr>
                <w:rStyle w:val="Hyperlink"/>
                <w:noProof/>
                <w:lang w:val="en-US"/>
              </w:rPr>
              <w:t>5.4.1 Information Storage</w:t>
            </w:r>
            <w:r w:rsidR="001D165C">
              <w:rPr>
                <w:noProof/>
                <w:webHidden/>
              </w:rPr>
              <w:tab/>
            </w:r>
            <w:r>
              <w:rPr>
                <w:noProof/>
                <w:webHidden/>
              </w:rPr>
              <w:fldChar w:fldCharType="begin"/>
            </w:r>
            <w:r w:rsidR="001D165C">
              <w:rPr>
                <w:noProof/>
                <w:webHidden/>
              </w:rPr>
              <w:instrText xml:space="preserve"> PAGEREF _Toc354161744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45" w:history="1">
            <w:r w:rsidR="001D165C" w:rsidRPr="00BD0F1A">
              <w:rPr>
                <w:rStyle w:val="Hyperlink"/>
                <w:noProof/>
                <w:lang w:val="en-US"/>
              </w:rPr>
              <w:t>5.5 Provenance Analysis</w:t>
            </w:r>
            <w:r w:rsidR="001D165C">
              <w:rPr>
                <w:noProof/>
                <w:webHidden/>
              </w:rPr>
              <w:tab/>
            </w:r>
            <w:r>
              <w:rPr>
                <w:noProof/>
                <w:webHidden/>
              </w:rPr>
              <w:fldChar w:fldCharType="begin"/>
            </w:r>
            <w:r w:rsidR="001D165C">
              <w:rPr>
                <w:noProof/>
                <w:webHidden/>
              </w:rPr>
              <w:instrText xml:space="preserve"> PAGEREF _Toc354161745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46" w:history="1">
            <w:r w:rsidR="001D165C" w:rsidRPr="00BD0F1A">
              <w:rPr>
                <w:rStyle w:val="Hyperlink"/>
                <w:noProof/>
                <w:lang w:val="en-US"/>
              </w:rPr>
              <w:t>5.5.1 Node Representations</w:t>
            </w:r>
            <w:r w:rsidR="001D165C">
              <w:rPr>
                <w:noProof/>
                <w:webHidden/>
              </w:rPr>
              <w:tab/>
            </w:r>
            <w:r>
              <w:rPr>
                <w:noProof/>
                <w:webHidden/>
              </w:rPr>
              <w:fldChar w:fldCharType="begin"/>
            </w:r>
            <w:r w:rsidR="001D165C">
              <w:rPr>
                <w:noProof/>
                <w:webHidden/>
              </w:rPr>
              <w:instrText xml:space="preserve"> PAGEREF _Toc354161746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47" w:history="1">
            <w:r w:rsidR="001D165C" w:rsidRPr="00BD0F1A">
              <w:rPr>
                <w:rStyle w:val="Hyperlink"/>
                <w:noProof/>
                <w:lang w:val="en-US"/>
              </w:rPr>
              <w:t>5.5.2 Edge Representations</w:t>
            </w:r>
            <w:r w:rsidR="001D165C">
              <w:rPr>
                <w:noProof/>
                <w:webHidden/>
              </w:rPr>
              <w:tab/>
            </w:r>
            <w:r>
              <w:rPr>
                <w:noProof/>
                <w:webHidden/>
              </w:rPr>
              <w:fldChar w:fldCharType="begin"/>
            </w:r>
            <w:r w:rsidR="001D165C">
              <w:rPr>
                <w:noProof/>
                <w:webHidden/>
              </w:rPr>
              <w:instrText xml:space="preserve"> PAGEREF _Toc354161747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48" w:history="1">
            <w:r w:rsidR="001D165C" w:rsidRPr="00BD0F1A">
              <w:rPr>
                <w:rStyle w:val="Hyperlink"/>
                <w:noProof/>
                <w:lang w:val="en-US"/>
              </w:rPr>
              <w:t>5.5.3 Node Filters</w:t>
            </w:r>
            <w:r w:rsidR="001D165C">
              <w:rPr>
                <w:noProof/>
                <w:webHidden/>
              </w:rPr>
              <w:tab/>
            </w:r>
            <w:r>
              <w:rPr>
                <w:noProof/>
                <w:webHidden/>
              </w:rPr>
              <w:fldChar w:fldCharType="begin"/>
            </w:r>
            <w:r w:rsidR="001D165C">
              <w:rPr>
                <w:noProof/>
                <w:webHidden/>
              </w:rPr>
              <w:instrText xml:space="preserve"> PAGEREF _Toc354161748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3"/>
            <w:tabs>
              <w:tab w:val="right" w:leader="dot" w:pos="9061"/>
            </w:tabs>
            <w:rPr>
              <w:rFonts w:asciiTheme="minorHAnsi" w:eastAsiaTheme="minorEastAsia" w:hAnsiTheme="minorHAnsi"/>
              <w:noProof/>
              <w:sz w:val="22"/>
              <w:lang w:val="en-US"/>
            </w:rPr>
          </w:pPr>
          <w:hyperlink w:anchor="_Toc354161749" w:history="1">
            <w:r w:rsidR="001D165C" w:rsidRPr="00BD0F1A">
              <w:rPr>
                <w:rStyle w:val="Hyperlink"/>
                <w:noProof/>
                <w:lang w:val="en-US"/>
              </w:rPr>
              <w:t>5.5.4 Edge Filters</w:t>
            </w:r>
            <w:r w:rsidR="001D165C">
              <w:rPr>
                <w:noProof/>
                <w:webHidden/>
              </w:rPr>
              <w:tab/>
            </w:r>
            <w:r>
              <w:rPr>
                <w:noProof/>
                <w:webHidden/>
              </w:rPr>
              <w:fldChar w:fldCharType="begin"/>
            </w:r>
            <w:r w:rsidR="001D165C">
              <w:rPr>
                <w:noProof/>
                <w:webHidden/>
              </w:rPr>
              <w:instrText xml:space="preserve"> PAGEREF _Toc354161749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50" w:history="1">
            <w:r w:rsidR="001D165C" w:rsidRPr="00BD0F1A">
              <w:rPr>
                <w:rStyle w:val="Hyperlink"/>
                <w:noProof/>
                <w:lang w:val="en-US"/>
              </w:rPr>
              <w:t>5.6 Final Considerations</w:t>
            </w:r>
            <w:r w:rsidR="001D165C">
              <w:rPr>
                <w:noProof/>
                <w:webHidden/>
              </w:rPr>
              <w:tab/>
            </w:r>
            <w:r>
              <w:rPr>
                <w:noProof/>
                <w:webHidden/>
              </w:rPr>
              <w:fldChar w:fldCharType="begin"/>
            </w:r>
            <w:r w:rsidR="001D165C">
              <w:rPr>
                <w:noProof/>
                <w:webHidden/>
              </w:rPr>
              <w:instrText xml:space="preserve"> PAGEREF _Toc354161750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091293">
          <w:pPr>
            <w:pStyle w:val="TOC1"/>
            <w:tabs>
              <w:tab w:val="right" w:leader="dot" w:pos="9061"/>
            </w:tabs>
            <w:rPr>
              <w:rFonts w:asciiTheme="minorHAnsi" w:eastAsiaTheme="minorEastAsia" w:hAnsiTheme="minorHAnsi"/>
              <w:noProof/>
              <w:sz w:val="22"/>
              <w:lang w:val="en-US"/>
            </w:rPr>
          </w:pPr>
          <w:hyperlink w:anchor="_Toc354161751" w:history="1">
            <w:r w:rsidR="001D165C" w:rsidRPr="00BD0F1A">
              <w:rPr>
                <w:rStyle w:val="Hyperlink"/>
                <w:noProof/>
                <w:lang w:val="en-US"/>
              </w:rPr>
              <w:t>Chapter 6 – Evaluation</w:t>
            </w:r>
            <w:r w:rsidR="001D165C">
              <w:rPr>
                <w:noProof/>
                <w:webHidden/>
              </w:rPr>
              <w:tab/>
            </w:r>
            <w:r>
              <w:rPr>
                <w:noProof/>
                <w:webHidden/>
              </w:rPr>
              <w:fldChar w:fldCharType="begin"/>
            </w:r>
            <w:r w:rsidR="001D165C">
              <w:rPr>
                <w:noProof/>
                <w:webHidden/>
              </w:rPr>
              <w:instrText xml:space="preserve"> PAGEREF _Toc354161751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52" w:history="1">
            <w:r w:rsidR="001D165C" w:rsidRPr="00BD0F1A">
              <w:rPr>
                <w:rStyle w:val="Hyperlink"/>
                <w:noProof/>
                <w:lang w:val="en-US"/>
              </w:rPr>
              <w:t>6.1 Introduction</w:t>
            </w:r>
            <w:r w:rsidR="001D165C">
              <w:rPr>
                <w:noProof/>
                <w:webHidden/>
              </w:rPr>
              <w:tab/>
            </w:r>
            <w:r>
              <w:rPr>
                <w:noProof/>
                <w:webHidden/>
              </w:rPr>
              <w:fldChar w:fldCharType="begin"/>
            </w:r>
            <w:r w:rsidR="001D165C">
              <w:rPr>
                <w:noProof/>
                <w:webHidden/>
              </w:rPr>
              <w:instrText xml:space="preserve"> PAGEREF _Toc354161752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53" w:history="1">
            <w:r w:rsidR="001D165C" w:rsidRPr="00BD0F1A">
              <w:rPr>
                <w:rStyle w:val="Hyperlink"/>
                <w:noProof/>
                <w:lang w:val="en-US"/>
              </w:rPr>
              <w:t>6.2 Experiment Planning</w:t>
            </w:r>
            <w:r w:rsidR="001D165C">
              <w:rPr>
                <w:noProof/>
                <w:webHidden/>
              </w:rPr>
              <w:tab/>
            </w:r>
            <w:r>
              <w:rPr>
                <w:noProof/>
                <w:webHidden/>
              </w:rPr>
              <w:fldChar w:fldCharType="begin"/>
            </w:r>
            <w:r w:rsidR="001D165C">
              <w:rPr>
                <w:noProof/>
                <w:webHidden/>
              </w:rPr>
              <w:instrText xml:space="preserve"> PAGEREF _Toc354161753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54" w:history="1">
            <w:r w:rsidR="001D165C" w:rsidRPr="00BD0F1A">
              <w:rPr>
                <w:rStyle w:val="Hyperlink"/>
                <w:noProof/>
                <w:lang w:val="en-US"/>
              </w:rPr>
              <w:t>6.3 Experiment Execution</w:t>
            </w:r>
            <w:r w:rsidR="001D165C">
              <w:rPr>
                <w:noProof/>
                <w:webHidden/>
              </w:rPr>
              <w:tab/>
            </w:r>
            <w:r>
              <w:rPr>
                <w:noProof/>
                <w:webHidden/>
              </w:rPr>
              <w:fldChar w:fldCharType="begin"/>
            </w:r>
            <w:r w:rsidR="001D165C">
              <w:rPr>
                <w:noProof/>
                <w:webHidden/>
              </w:rPr>
              <w:instrText xml:space="preserve"> PAGEREF _Toc354161754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55" w:history="1">
            <w:r w:rsidR="001D165C" w:rsidRPr="00BD0F1A">
              <w:rPr>
                <w:rStyle w:val="Hyperlink"/>
                <w:noProof/>
                <w:lang w:val="en-US"/>
              </w:rPr>
              <w:t>6.4 Statistical Analysis</w:t>
            </w:r>
            <w:r w:rsidR="001D165C">
              <w:rPr>
                <w:noProof/>
                <w:webHidden/>
              </w:rPr>
              <w:tab/>
            </w:r>
            <w:r>
              <w:rPr>
                <w:noProof/>
                <w:webHidden/>
              </w:rPr>
              <w:fldChar w:fldCharType="begin"/>
            </w:r>
            <w:r w:rsidR="001D165C">
              <w:rPr>
                <w:noProof/>
                <w:webHidden/>
              </w:rPr>
              <w:instrText xml:space="preserve"> PAGEREF _Toc354161755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56" w:history="1">
            <w:r w:rsidR="001D165C" w:rsidRPr="00BD0F1A">
              <w:rPr>
                <w:rStyle w:val="Hyperlink"/>
                <w:noProof/>
                <w:lang w:val="en-US"/>
              </w:rPr>
              <w:t>6.5 Threats to Validity</w:t>
            </w:r>
            <w:r w:rsidR="001D165C">
              <w:rPr>
                <w:noProof/>
                <w:webHidden/>
              </w:rPr>
              <w:tab/>
            </w:r>
            <w:r>
              <w:rPr>
                <w:noProof/>
                <w:webHidden/>
              </w:rPr>
              <w:fldChar w:fldCharType="begin"/>
            </w:r>
            <w:r w:rsidR="001D165C">
              <w:rPr>
                <w:noProof/>
                <w:webHidden/>
              </w:rPr>
              <w:instrText xml:space="preserve"> PAGEREF _Toc354161756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57" w:history="1">
            <w:r w:rsidR="001D165C" w:rsidRPr="00BD0F1A">
              <w:rPr>
                <w:rStyle w:val="Hyperlink"/>
                <w:noProof/>
                <w:lang w:val="en-US"/>
              </w:rPr>
              <w:t>6.6 Final Considerations</w:t>
            </w:r>
            <w:r w:rsidR="001D165C">
              <w:rPr>
                <w:noProof/>
                <w:webHidden/>
              </w:rPr>
              <w:tab/>
            </w:r>
            <w:r>
              <w:rPr>
                <w:noProof/>
                <w:webHidden/>
              </w:rPr>
              <w:fldChar w:fldCharType="begin"/>
            </w:r>
            <w:r w:rsidR="001D165C">
              <w:rPr>
                <w:noProof/>
                <w:webHidden/>
              </w:rPr>
              <w:instrText xml:space="preserve"> PAGEREF _Toc354161757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091293">
          <w:pPr>
            <w:pStyle w:val="TOC1"/>
            <w:tabs>
              <w:tab w:val="right" w:leader="dot" w:pos="9061"/>
            </w:tabs>
            <w:rPr>
              <w:rFonts w:asciiTheme="minorHAnsi" w:eastAsiaTheme="minorEastAsia" w:hAnsiTheme="minorHAnsi"/>
              <w:noProof/>
              <w:sz w:val="22"/>
              <w:lang w:val="en-US"/>
            </w:rPr>
          </w:pPr>
          <w:hyperlink w:anchor="_Toc354161758" w:history="1">
            <w:r w:rsidR="001D165C" w:rsidRPr="00BD0F1A">
              <w:rPr>
                <w:rStyle w:val="Hyperlink"/>
                <w:noProof/>
                <w:lang w:val="en-US"/>
              </w:rPr>
              <w:t>Chapter 7 – Conclusion</w:t>
            </w:r>
            <w:r w:rsidR="001D165C">
              <w:rPr>
                <w:noProof/>
                <w:webHidden/>
              </w:rPr>
              <w:tab/>
            </w:r>
            <w:r>
              <w:rPr>
                <w:noProof/>
                <w:webHidden/>
              </w:rPr>
              <w:fldChar w:fldCharType="begin"/>
            </w:r>
            <w:r w:rsidR="001D165C">
              <w:rPr>
                <w:noProof/>
                <w:webHidden/>
              </w:rPr>
              <w:instrText xml:space="preserve"> PAGEREF _Toc354161758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59" w:history="1">
            <w:r w:rsidR="001D165C" w:rsidRPr="00BD0F1A">
              <w:rPr>
                <w:rStyle w:val="Hyperlink"/>
                <w:noProof/>
                <w:lang w:val="en-US"/>
              </w:rPr>
              <w:t>7.1 Contributions</w:t>
            </w:r>
            <w:r w:rsidR="001D165C">
              <w:rPr>
                <w:noProof/>
                <w:webHidden/>
              </w:rPr>
              <w:tab/>
            </w:r>
            <w:r>
              <w:rPr>
                <w:noProof/>
                <w:webHidden/>
              </w:rPr>
              <w:fldChar w:fldCharType="begin"/>
            </w:r>
            <w:r w:rsidR="001D165C">
              <w:rPr>
                <w:noProof/>
                <w:webHidden/>
              </w:rPr>
              <w:instrText xml:space="preserve"> PAGEREF _Toc354161759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60" w:history="1">
            <w:r w:rsidR="001D165C" w:rsidRPr="00BD0F1A">
              <w:rPr>
                <w:rStyle w:val="Hyperlink"/>
                <w:noProof/>
                <w:lang w:val="en-US"/>
              </w:rPr>
              <w:t>7.2 Limitations</w:t>
            </w:r>
            <w:r w:rsidR="001D165C">
              <w:rPr>
                <w:noProof/>
                <w:webHidden/>
              </w:rPr>
              <w:tab/>
            </w:r>
            <w:r>
              <w:rPr>
                <w:noProof/>
                <w:webHidden/>
              </w:rPr>
              <w:fldChar w:fldCharType="begin"/>
            </w:r>
            <w:r w:rsidR="001D165C">
              <w:rPr>
                <w:noProof/>
                <w:webHidden/>
              </w:rPr>
              <w:instrText xml:space="preserve"> PAGEREF _Toc354161760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091293">
          <w:pPr>
            <w:pStyle w:val="TOC2"/>
            <w:tabs>
              <w:tab w:val="right" w:leader="dot" w:pos="9061"/>
            </w:tabs>
            <w:rPr>
              <w:rFonts w:asciiTheme="minorHAnsi" w:eastAsiaTheme="minorEastAsia" w:hAnsiTheme="minorHAnsi"/>
              <w:noProof/>
              <w:sz w:val="22"/>
              <w:lang w:val="en-US"/>
            </w:rPr>
          </w:pPr>
          <w:hyperlink w:anchor="_Toc354161761" w:history="1">
            <w:r w:rsidR="001D165C" w:rsidRPr="00BD0F1A">
              <w:rPr>
                <w:rStyle w:val="Hyperlink"/>
                <w:noProof/>
                <w:lang w:val="en-US"/>
              </w:rPr>
              <w:t>7.3 Future Work</w:t>
            </w:r>
            <w:r w:rsidR="001D165C">
              <w:rPr>
                <w:noProof/>
                <w:webHidden/>
              </w:rPr>
              <w:tab/>
            </w:r>
            <w:r>
              <w:rPr>
                <w:noProof/>
                <w:webHidden/>
              </w:rPr>
              <w:fldChar w:fldCharType="begin"/>
            </w:r>
            <w:r w:rsidR="001D165C">
              <w:rPr>
                <w:noProof/>
                <w:webHidden/>
              </w:rPr>
              <w:instrText xml:space="preserve"> PAGEREF _Toc354161761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091293">
          <w:pPr>
            <w:pStyle w:val="TOC1"/>
            <w:tabs>
              <w:tab w:val="right" w:leader="dot" w:pos="9061"/>
            </w:tabs>
            <w:rPr>
              <w:rFonts w:asciiTheme="minorHAnsi" w:eastAsiaTheme="minorEastAsia" w:hAnsiTheme="minorHAnsi"/>
              <w:noProof/>
              <w:sz w:val="22"/>
              <w:lang w:val="en-US"/>
            </w:rPr>
          </w:pPr>
          <w:hyperlink w:anchor="_Toc354161762" w:history="1">
            <w:r w:rsidR="001D165C" w:rsidRPr="00BD0F1A">
              <w:rPr>
                <w:rStyle w:val="Hyperlink"/>
                <w:noProof/>
                <w:lang w:val="en-US"/>
              </w:rPr>
              <w:t>References</w:t>
            </w:r>
            <w:r w:rsidR="001D165C">
              <w:rPr>
                <w:noProof/>
                <w:webHidden/>
              </w:rPr>
              <w:tab/>
            </w:r>
            <w:r>
              <w:rPr>
                <w:noProof/>
                <w:webHidden/>
              </w:rPr>
              <w:fldChar w:fldCharType="begin"/>
            </w:r>
            <w:r w:rsidR="001D165C">
              <w:rPr>
                <w:noProof/>
                <w:webHidden/>
              </w:rPr>
              <w:instrText xml:space="preserve"> PAGEREF _Toc354161762 \h </w:instrText>
            </w:r>
            <w:r>
              <w:rPr>
                <w:noProof/>
                <w:webHidden/>
              </w:rPr>
            </w:r>
            <w:r>
              <w:rPr>
                <w:noProof/>
                <w:webHidden/>
              </w:rPr>
              <w:fldChar w:fldCharType="separate"/>
            </w:r>
            <w:r w:rsidR="001D165C">
              <w:rPr>
                <w:noProof/>
                <w:webHidden/>
              </w:rPr>
              <w:t>50</w:t>
            </w:r>
            <w:r>
              <w:rPr>
                <w:noProof/>
                <w:webHidden/>
              </w:rPr>
              <w:fldChar w:fldCharType="end"/>
            </w:r>
          </w:hyperlink>
        </w:p>
        <w:p w:rsidR="001D165C" w:rsidRDefault="00091293">
          <w:pPr>
            <w:pStyle w:val="TOC1"/>
            <w:tabs>
              <w:tab w:val="right" w:leader="dot" w:pos="9061"/>
            </w:tabs>
            <w:rPr>
              <w:rFonts w:asciiTheme="minorHAnsi" w:eastAsiaTheme="minorEastAsia" w:hAnsiTheme="minorHAnsi"/>
              <w:noProof/>
              <w:sz w:val="22"/>
              <w:lang w:val="en-US"/>
            </w:rPr>
          </w:pPr>
          <w:hyperlink w:anchor="_Toc354161763" w:history="1">
            <w:r w:rsidR="001D165C" w:rsidRPr="00BD0F1A">
              <w:rPr>
                <w:rStyle w:val="Hyperlink"/>
                <w:noProof/>
              </w:rPr>
              <w:t>Glossary</w:t>
            </w:r>
            <w:r w:rsidR="001D165C">
              <w:rPr>
                <w:noProof/>
                <w:webHidden/>
              </w:rPr>
              <w:tab/>
            </w:r>
            <w:r>
              <w:rPr>
                <w:noProof/>
                <w:webHidden/>
              </w:rPr>
              <w:fldChar w:fldCharType="begin"/>
            </w:r>
            <w:r w:rsidR="001D165C">
              <w:rPr>
                <w:noProof/>
                <w:webHidden/>
              </w:rPr>
              <w:instrText xml:space="preserve"> PAGEREF _Toc354161763 \h </w:instrText>
            </w:r>
            <w:r>
              <w:rPr>
                <w:noProof/>
                <w:webHidden/>
              </w:rPr>
            </w:r>
            <w:r>
              <w:rPr>
                <w:noProof/>
                <w:webHidden/>
              </w:rPr>
              <w:fldChar w:fldCharType="separate"/>
            </w:r>
            <w:r w:rsidR="001D165C">
              <w:rPr>
                <w:noProof/>
                <w:webHidden/>
              </w:rPr>
              <w:t>53</w:t>
            </w:r>
            <w:r>
              <w:rPr>
                <w:noProof/>
                <w:webHidden/>
              </w:rPr>
              <w:fldChar w:fldCharType="end"/>
            </w:r>
          </w:hyperlink>
        </w:p>
        <w:p w:rsidR="001D165C" w:rsidRDefault="00091293">
          <w:pPr>
            <w:pStyle w:val="TOC1"/>
            <w:tabs>
              <w:tab w:val="right" w:leader="dot" w:pos="9061"/>
            </w:tabs>
            <w:rPr>
              <w:rFonts w:asciiTheme="minorHAnsi" w:eastAsiaTheme="minorEastAsia" w:hAnsiTheme="minorHAnsi"/>
              <w:noProof/>
              <w:sz w:val="22"/>
              <w:lang w:val="en-US"/>
            </w:rPr>
          </w:pPr>
          <w:hyperlink w:anchor="_Toc354161764" w:history="1">
            <w:r w:rsidR="001D165C" w:rsidRPr="00BD0F1A">
              <w:rPr>
                <w:rStyle w:val="Hyperlink"/>
                <w:noProof/>
              </w:rPr>
              <w:t>Appendix A – Título do Apêndice</w:t>
            </w:r>
            <w:r w:rsidR="001D165C">
              <w:rPr>
                <w:noProof/>
                <w:webHidden/>
              </w:rPr>
              <w:tab/>
            </w:r>
            <w:r>
              <w:rPr>
                <w:noProof/>
                <w:webHidden/>
              </w:rPr>
              <w:fldChar w:fldCharType="begin"/>
            </w:r>
            <w:r w:rsidR="001D165C">
              <w:rPr>
                <w:noProof/>
                <w:webHidden/>
              </w:rPr>
              <w:instrText xml:space="preserve"> PAGEREF _Toc354161764 \h </w:instrText>
            </w:r>
            <w:r>
              <w:rPr>
                <w:noProof/>
                <w:webHidden/>
              </w:rPr>
            </w:r>
            <w:r>
              <w:rPr>
                <w:noProof/>
                <w:webHidden/>
              </w:rPr>
              <w:fldChar w:fldCharType="separate"/>
            </w:r>
            <w:r w:rsidR="001D165C">
              <w:rPr>
                <w:noProof/>
                <w:webHidden/>
              </w:rPr>
              <w:t>54</w:t>
            </w:r>
            <w:r>
              <w:rPr>
                <w:noProof/>
                <w:webHidden/>
              </w:rPr>
              <w:fldChar w:fldCharType="end"/>
            </w:r>
          </w:hyperlink>
        </w:p>
        <w:p w:rsidR="001D165C" w:rsidRDefault="00091293">
          <w:pPr>
            <w:pStyle w:val="TOC1"/>
            <w:tabs>
              <w:tab w:val="right" w:leader="dot" w:pos="9061"/>
            </w:tabs>
            <w:rPr>
              <w:rFonts w:asciiTheme="minorHAnsi" w:eastAsiaTheme="minorEastAsia" w:hAnsiTheme="minorHAnsi"/>
              <w:noProof/>
              <w:sz w:val="22"/>
              <w:lang w:val="en-US"/>
            </w:rPr>
          </w:pPr>
          <w:hyperlink w:anchor="_Toc354161765" w:history="1">
            <w:r w:rsidR="001D165C" w:rsidRPr="00BD0F1A">
              <w:rPr>
                <w:rStyle w:val="Hyperlink"/>
                <w:noProof/>
              </w:rPr>
              <w:t>Annex A – Título do Anexo</w:t>
            </w:r>
            <w:r w:rsidR="001D165C">
              <w:rPr>
                <w:noProof/>
                <w:webHidden/>
              </w:rPr>
              <w:tab/>
            </w:r>
            <w:r>
              <w:rPr>
                <w:noProof/>
                <w:webHidden/>
              </w:rPr>
              <w:fldChar w:fldCharType="begin"/>
            </w:r>
            <w:r w:rsidR="001D165C">
              <w:rPr>
                <w:noProof/>
                <w:webHidden/>
              </w:rPr>
              <w:instrText xml:space="preserve"> PAGEREF _Toc354161765 \h </w:instrText>
            </w:r>
            <w:r>
              <w:rPr>
                <w:noProof/>
                <w:webHidden/>
              </w:rPr>
            </w:r>
            <w:r>
              <w:rPr>
                <w:noProof/>
                <w:webHidden/>
              </w:rPr>
              <w:fldChar w:fldCharType="separate"/>
            </w:r>
            <w:r w:rsidR="001D165C">
              <w:rPr>
                <w:noProof/>
                <w:webHidden/>
              </w:rPr>
              <w:t>55</w:t>
            </w:r>
            <w:r>
              <w:rPr>
                <w:noProof/>
                <w:webHidden/>
              </w:rPr>
              <w:fldChar w:fldCharType="end"/>
            </w:r>
          </w:hyperlink>
        </w:p>
        <w:p w:rsidR="001D165C" w:rsidRDefault="00091293">
          <w:pPr>
            <w:pStyle w:val="TOC1"/>
            <w:tabs>
              <w:tab w:val="right" w:leader="dot" w:pos="9061"/>
            </w:tabs>
            <w:rPr>
              <w:rFonts w:asciiTheme="minorHAnsi" w:eastAsiaTheme="minorEastAsia" w:hAnsiTheme="minorHAnsi"/>
              <w:noProof/>
              <w:sz w:val="22"/>
              <w:lang w:val="en-US"/>
            </w:rPr>
          </w:pPr>
          <w:hyperlink w:anchor="_Toc354161766" w:history="1">
            <w:r w:rsidR="001D165C" w:rsidRPr="00BD0F1A">
              <w:rPr>
                <w:rStyle w:val="Hyperlink"/>
                <w:noProof/>
              </w:rPr>
              <w:t>Index</w:t>
            </w:r>
            <w:r w:rsidR="001D165C">
              <w:rPr>
                <w:noProof/>
                <w:webHidden/>
              </w:rPr>
              <w:tab/>
            </w:r>
            <w:r>
              <w:rPr>
                <w:noProof/>
                <w:webHidden/>
              </w:rPr>
              <w:fldChar w:fldCharType="begin"/>
            </w:r>
            <w:r w:rsidR="001D165C">
              <w:rPr>
                <w:noProof/>
                <w:webHidden/>
              </w:rPr>
              <w:instrText xml:space="preserve"> PAGEREF _Toc354161766 \h </w:instrText>
            </w:r>
            <w:r>
              <w:rPr>
                <w:noProof/>
                <w:webHidden/>
              </w:rPr>
            </w:r>
            <w:r>
              <w:rPr>
                <w:noProof/>
                <w:webHidden/>
              </w:rPr>
              <w:fldChar w:fldCharType="separate"/>
            </w:r>
            <w:r w:rsidR="001D165C">
              <w:rPr>
                <w:noProof/>
                <w:webHidden/>
              </w:rPr>
              <w:t>56</w:t>
            </w:r>
            <w:r>
              <w:rPr>
                <w:noProof/>
                <w:webHidden/>
              </w:rPr>
              <w:fldChar w:fldCharType="end"/>
            </w:r>
          </w:hyperlink>
        </w:p>
        <w:p w:rsidR="000D6AC9" w:rsidRPr="001E187B" w:rsidRDefault="00091293">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4161705"/>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4161706"/>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4161707"/>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4161708"/>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4161709"/>
      <w:r w:rsidRPr="001E187B">
        <w:rPr>
          <w:lang w:val="en-US"/>
        </w:rPr>
        <w:t>Contributions</w:t>
      </w:r>
      <w:bookmarkEnd w:id="10"/>
    </w:p>
    <w:p w:rsidR="0056035F" w:rsidRPr="001E187B" w:rsidRDefault="000D6AC9" w:rsidP="0056035F">
      <w:pPr>
        <w:pStyle w:val="Heading2"/>
        <w:rPr>
          <w:lang w:val="en-US"/>
        </w:rPr>
      </w:pPr>
      <w:bookmarkStart w:id="11" w:name="_Toc354161710"/>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4161711"/>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4161712"/>
      <w:r w:rsidRPr="001E187B">
        <w:rPr>
          <w:lang w:val="en-US"/>
        </w:rPr>
        <w:t>Introduction</w:t>
      </w:r>
      <w:bookmarkEnd w:id="13"/>
    </w:p>
    <w:p w:rsidR="000153F1" w:rsidRPr="000153F1" w:rsidRDefault="000153F1" w:rsidP="000153F1">
      <w:pPr>
        <w:pStyle w:val="Heading2"/>
        <w:rPr>
          <w:lang w:val="en-US"/>
        </w:rPr>
      </w:pPr>
      <w:bookmarkStart w:id="14" w:name="_Toc354161713"/>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4161714"/>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4161715"/>
      <w:r w:rsidRPr="001E187B">
        <w:rPr>
          <w:lang w:val="en-US"/>
        </w:rPr>
        <w:t>Related Work</w:t>
      </w:r>
      <w:bookmarkEnd w:id="16"/>
    </w:p>
    <w:p w:rsidR="0056035F" w:rsidRPr="001E187B" w:rsidRDefault="000D6AC9" w:rsidP="0056035F">
      <w:pPr>
        <w:pStyle w:val="Heading2"/>
        <w:rPr>
          <w:lang w:val="en-US"/>
        </w:rPr>
      </w:pPr>
      <w:bookmarkStart w:id="17" w:name="_Toc354161716"/>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4161717"/>
      <w:r w:rsidRPr="001E187B">
        <w:rPr>
          <w:lang w:val="en-US"/>
        </w:rPr>
        <w:lastRenderedPageBreak/>
        <w:t xml:space="preserve">– </w:t>
      </w:r>
      <w:r w:rsidR="000D6AC9" w:rsidRPr="001E187B">
        <w:rPr>
          <w:lang w:val="en-US"/>
        </w:rPr>
        <w:t>Provenance</w:t>
      </w:r>
      <w:bookmarkEnd w:id="18"/>
    </w:p>
    <w:p w:rsidR="0056035F" w:rsidRDefault="000D6AC9" w:rsidP="0056035F">
      <w:pPr>
        <w:pStyle w:val="Heading2"/>
        <w:rPr>
          <w:lang w:val="en-US"/>
        </w:rPr>
      </w:pPr>
      <w:bookmarkStart w:id="19" w:name="_Toc354161718"/>
      <w:r w:rsidRPr="001E187B">
        <w:rPr>
          <w:lang w:val="en-US"/>
        </w:rPr>
        <w:t>Introduction</w:t>
      </w:r>
      <w:bookmarkEnd w:id="19"/>
    </w:p>
    <w:p w:rsidR="0095542E" w:rsidRDefault="0095542E" w:rsidP="0095542E">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091293" w:rsidRPr="001E187B">
        <w:rPr>
          <w:rFonts w:cs="Times New Roman"/>
          <w:szCs w:val="24"/>
          <w:lang w:val="en-US"/>
        </w:rPr>
        <w:fldChar w:fldCharType="begin"/>
      </w:r>
      <w:r w:rsidR="006C2328">
        <w:rPr>
          <w:rFonts w:cs="Times New Roman"/>
          <w:szCs w:val="24"/>
          <w:lang w:val="en-US"/>
        </w:rPr>
        <w:instrText xml:space="preserve"> ADDIN ZOTERO_ITEM {"citationID":"1eg8brqq84","properties":{"formattedCitation":"{\\rtf (DAVIDSON; FREIRE, 2008; FREIRE \\i et al.\\i0{}, 2008)}","plainCitation":"(DAVIDSON; FREIRE, 2008; FREIRE et al., 2008)"},"citationItems":[{"id":135,"uris":["http://zotero.org/users/1122386/items/ZGJVZNQC"],"uri":["http://zotero.org/users/1122386/items/ZGJVZNQC"]},{"id":130,"uris":["http://zotero.org/users/1122386/items/382UXMFU"],"uri":["http://zotero.org/users/1122386/items/382UXMFU"]}]} </w:instrText>
      </w:r>
      <w:r w:rsidR="00091293" w:rsidRPr="001E187B">
        <w:rPr>
          <w:rFonts w:cs="Times New Roman"/>
          <w:szCs w:val="24"/>
          <w:lang w:val="en-US"/>
        </w:rPr>
        <w:fldChar w:fldCharType="separate"/>
      </w:r>
      <w:r w:rsidRPr="00CF4C4D">
        <w:rPr>
          <w:rFonts w:cs="Times New Roman"/>
          <w:szCs w:val="24"/>
          <w:lang w:val="en-US"/>
        </w:rPr>
        <w:t xml:space="preserve">(DAVIDSON; FREIRE, 2008; FREIRE </w:t>
      </w:r>
      <w:r w:rsidRPr="00CF4C4D">
        <w:rPr>
          <w:rFonts w:cs="Times New Roman"/>
          <w:i/>
          <w:iCs/>
          <w:szCs w:val="24"/>
          <w:lang w:val="en-US"/>
        </w:rPr>
        <w:t>et al.</w:t>
      </w:r>
      <w:r w:rsidRPr="00CF4C4D">
        <w:rPr>
          <w:rFonts w:cs="Times New Roman"/>
          <w:szCs w:val="24"/>
          <w:lang w:val="en-US"/>
        </w:rPr>
        <w:t>, 2008)</w:t>
      </w:r>
      <w:r w:rsidR="00091293" w:rsidRPr="001E187B">
        <w:rPr>
          <w:rFonts w:cs="Times New Roman"/>
          <w:szCs w:val="24"/>
          <w:lang w:val="en-US"/>
        </w:rPr>
        <w:fldChar w:fldCharType="end"/>
      </w:r>
      <w:r w:rsidRPr="001E187B">
        <w:rPr>
          <w:lang w:val="en-US"/>
        </w:rPr>
        <w:t xml:space="preserve">. </w:t>
      </w:r>
      <w:r>
        <w:rPr>
          <w:lang w:val="en-US"/>
        </w:rPr>
        <w:t xml:space="preserve">Provenance is </w:t>
      </w:r>
      <w:r w:rsidRPr="001E187B">
        <w:rPr>
          <w:lang w:val="en-US"/>
        </w:rPr>
        <w:t>well understood in the cont</w:t>
      </w:r>
      <w:r>
        <w:rPr>
          <w:lang w:val="en-US"/>
        </w:rPr>
        <w:t>ext of art or digital libraries</w:t>
      </w:r>
      <w:r w:rsidRPr="001E187B">
        <w:rPr>
          <w:lang w:val="en-US"/>
        </w:rPr>
        <w:t xml:space="preserve"> where historical documentation refers to an object’s life cycle </w:t>
      </w:r>
      <w:r w:rsidR="00091293" w:rsidRPr="001E187B">
        <w:rPr>
          <w:lang w:val="en-US"/>
        </w:rPr>
        <w:fldChar w:fldCharType="begin"/>
      </w:r>
      <w:r w:rsidR="006C2328">
        <w:rPr>
          <w:lang w:val="en-US"/>
        </w:rPr>
        <w:instrText xml:space="preserve"> ADDIN ZOTERO_ITEM {"citationID":"21hgcivolt","properties":{"formattedCitation":"(PREMIS WORKING GROUP, 2005)","plainCitation":"(PREMIS WORKING GROUP, 2005)"},"citationItems":[{"id":77,"uris":["http://zotero.org/users/1122386/items/DM3VUTFM"],"uri":["http://zotero.org/users/1122386/items/DM3VUTFM"]}]} </w:instrText>
      </w:r>
      <w:r w:rsidR="00091293" w:rsidRPr="001E187B">
        <w:rPr>
          <w:lang w:val="en-US"/>
        </w:rPr>
        <w:fldChar w:fldCharType="separate"/>
      </w:r>
      <w:r w:rsidRPr="00CF4C4D">
        <w:rPr>
          <w:rFonts w:cs="Times New Roman"/>
          <w:lang w:val="en-US"/>
        </w:rPr>
        <w:t>(PREMIS WORKING GROUP, 2005)</w:t>
      </w:r>
      <w:r w:rsidR="00091293" w:rsidRPr="001E187B">
        <w:rPr>
          <w:lang w:val="en-US"/>
        </w:rPr>
        <w:fldChar w:fldCharType="end"/>
      </w:r>
      <w:r w:rsidRPr="001E187B">
        <w:rPr>
          <w:lang w:val="en-US"/>
        </w:rPr>
        <w:t xml:space="preserve">. </w:t>
      </w:r>
      <w:r>
        <w:rPr>
          <w:lang w:val="en-US"/>
        </w:rPr>
        <w:t xml:space="preserve">However, for digital provenance there are two types of provenance perspectives: retrospective and prospective </w:t>
      </w:r>
      <w:r w:rsidR="00091293">
        <w:rPr>
          <w:lang w:val="en-US"/>
        </w:rPr>
        <w:fldChar w:fldCharType="begin"/>
      </w:r>
      <w:r w:rsidR="006C2328">
        <w:rPr>
          <w:lang w:val="en-US"/>
        </w:rPr>
        <w:instrText xml:space="preserve"> ADDIN ZOTERO_ITEM {"citationID":"2i4oa6imtd","properties":{"formattedCitation":"{\\rtf (FREIRE \\i et al.\\i0{}, 2008)}","plainCitation":"(FREIRE et al., 2008)"},"citationItems":[{"id":130,"uris":["http://zotero.org/users/1122386/items/382UXMFU"],"uri":["http://zotero.org/users/1122386/items/382UXMFU"]}]} </w:instrText>
      </w:r>
      <w:r w:rsidR="00091293">
        <w:rPr>
          <w:lang w:val="en-US"/>
        </w:rPr>
        <w:fldChar w:fldCharType="separate"/>
      </w:r>
      <w:r w:rsidRPr="00922283">
        <w:rPr>
          <w:rFonts w:cs="Times New Roman"/>
          <w:szCs w:val="24"/>
          <w:lang w:val="en-US"/>
        </w:rPr>
        <w:t xml:space="preserve">(FREIRE </w:t>
      </w:r>
      <w:r w:rsidRPr="00922283">
        <w:rPr>
          <w:rFonts w:cs="Times New Roman"/>
          <w:i/>
          <w:iCs/>
          <w:szCs w:val="24"/>
          <w:lang w:val="en-US"/>
        </w:rPr>
        <w:t>et al.</w:t>
      </w:r>
      <w:r w:rsidRPr="00922283">
        <w:rPr>
          <w:rFonts w:cs="Times New Roman"/>
          <w:szCs w:val="24"/>
          <w:lang w:val="en-US"/>
        </w:rPr>
        <w:t>, 2008)</w:t>
      </w:r>
      <w:r w:rsidR="00091293">
        <w:rPr>
          <w:lang w:val="en-US"/>
        </w:rPr>
        <w:fldChar w:fldCharType="end"/>
      </w:r>
      <w:r>
        <w:rPr>
          <w:lang w:val="en-US"/>
        </w:rPr>
        <w:t>. The prospective provenance focuses on specifications and the necessary steps to achieve the generated data, while retrospective provenance focuses on the executed steps and external information used to derive the data.</w:t>
      </w:r>
    </w:p>
    <w:p w:rsidR="0095542E" w:rsidRPr="001E187B" w:rsidRDefault="0095542E" w:rsidP="0095542E">
      <w:pPr>
        <w:rPr>
          <w:lang w:val="en-US"/>
        </w:rPr>
      </w:pPr>
      <w:r>
        <w:rPr>
          <w:lang w:val="en-US"/>
        </w:rPr>
        <w:t>Recently, d</w:t>
      </w:r>
      <w:r w:rsidRPr="001E187B">
        <w:rPr>
          <w:lang w:val="en-US"/>
        </w:rPr>
        <w:t xml:space="preserve">ata provenance in scientific experimentation has become an important topic </w:t>
      </w:r>
      <w:r>
        <w:rPr>
          <w:lang w:val="en-US"/>
        </w:rPr>
        <w:t xml:space="preserve">in scientific research and, as consequence, </w:t>
      </w:r>
      <w:r w:rsidRPr="001E187B">
        <w:rPr>
          <w:lang w:val="en-US"/>
        </w:rPr>
        <w:t xml:space="preserve">workshops and conferences </w:t>
      </w:r>
      <w:r>
        <w:rPr>
          <w:lang w:val="en-US"/>
        </w:rPr>
        <w:t>for</w:t>
      </w:r>
      <w:r w:rsidRPr="001E187B">
        <w:rPr>
          <w:lang w:val="en-US"/>
        </w:rPr>
        <w:t xml:space="preserve"> the subject were specifically created </w:t>
      </w:r>
      <w:r w:rsidR="00091293" w:rsidRPr="001E187B">
        <w:rPr>
          <w:lang w:val="en-US"/>
        </w:rPr>
        <w:fldChar w:fldCharType="begin"/>
      </w:r>
      <w:r w:rsidR="006C2328">
        <w:rPr>
          <w:lang w:val="en-US"/>
        </w:rPr>
        <w:instrText xml:space="preserve"> ADDIN ZOTERO_ITEM {"citationID":"fnd5gao6b","properties":{"formattedCitation":"(SIMMHAN; PLALE; GANNON, 2005)","plainCitation":"(SIMMHAN; PLALE; GANNON, 2005)"},"citationItems":[{"id":156,"uris":["http://zotero.org/users/1122386/items/NKJS8ATK"],"uri":["http://zotero.org/users/1122386/items/NKJS8ATK"]}]} </w:instrText>
      </w:r>
      <w:r w:rsidR="00091293" w:rsidRPr="001E187B">
        <w:rPr>
          <w:lang w:val="en-US"/>
        </w:rPr>
        <w:fldChar w:fldCharType="separate"/>
      </w:r>
      <w:r w:rsidRPr="00CF4C4D">
        <w:rPr>
          <w:rFonts w:cs="Times New Roman"/>
          <w:lang w:val="en-US"/>
        </w:rPr>
        <w:t>(SIMMHAN; PLALE; GANNON, 2005)</w:t>
      </w:r>
      <w:r w:rsidR="00091293" w:rsidRPr="001E187B">
        <w:rPr>
          <w:lang w:val="en-US"/>
        </w:rPr>
        <w:fldChar w:fldCharType="end"/>
      </w:r>
      <w:r w:rsidRPr="001E187B">
        <w:rPr>
          <w:lang w:val="en-US"/>
        </w:rPr>
        <w:t>.</w:t>
      </w:r>
      <w:r>
        <w:rPr>
          <w:lang w:val="en-US"/>
        </w:rPr>
        <w:t xml:space="preserve"> </w:t>
      </w:r>
      <w:r w:rsidRPr="001E187B">
        <w:rPr>
          <w:lang w:val="en-US"/>
        </w:rPr>
        <w:t xml:space="preserve">The </w:t>
      </w:r>
      <w:r w:rsidRPr="001E187B">
        <w:rPr>
          <w:i/>
          <w:lang w:val="en-US"/>
        </w:rPr>
        <w:t>International Provenance and Annotation Workshop</w:t>
      </w:r>
      <w:r w:rsidRPr="001E187B">
        <w:rPr>
          <w:lang w:val="en-US"/>
        </w:rPr>
        <w:t xml:space="preserve"> (IPAW) </w:t>
      </w:r>
      <w:r w:rsidR="00091293" w:rsidRPr="001E187B">
        <w:rPr>
          <w:lang w:val="en-US"/>
        </w:rPr>
        <w:fldChar w:fldCharType="begin"/>
      </w:r>
      <w:r w:rsidR="006C2328">
        <w:rPr>
          <w:lang w:val="en-US"/>
        </w:rPr>
        <w:instrText xml:space="preserve"> ADDIN ZOTERO_ITEM {"citationID":"1nqaa0nqj1","properties":{"formattedCitation":"{\\rtf (MOREAU \\i et al.\\i0{}, 2002)}","plainCitation":"(MOREAU et al., 2002)"},"citationItems":[{"id":136,"uris":["http://zotero.org/users/1122386/items/X4XTRDRT"],"uri":["http://zotero.org/users/1122386/items/X4XTRDRT"]}]} </w:instrText>
      </w:r>
      <w:r w:rsidR="00091293"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2002)</w:t>
      </w:r>
      <w:r w:rsidR="00091293" w:rsidRPr="001E187B">
        <w:rPr>
          <w:lang w:val="en-US"/>
        </w:rPr>
        <w:fldChar w:fldCharType="end"/>
      </w:r>
      <w:r w:rsidRPr="001E187B">
        <w:rPr>
          <w:lang w:val="en-US"/>
        </w:rPr>
        <w:t xml:space="preserve"> was one of the first data provenance workshops to be created. In each edition, the scientific community </w:t>
      </w:r>
      <w:r>
        <w:rPr>
          <w:lang w:val="en-US"/>
        </w:rPr>
        <w:t>lists</w:t>
      </w:r>
      <w:r w:rsidRPr="001E187B">
        <w:rPr>
          <w:lang w:val="en-US"/>
        </w:rPr>
        <w:t xml:space="preserve"> challenges of data provenance to be solved and </w:t>
      </w:r>
      <w:r>
        <w:rPr>
          <w:lang w:val="en-US"/>
        </w:rPr>
        <w:t>receives</w:t>
      </w:r>
      <w:r w:rsidRPr="001E187B">
        <w:rPr>
          <w:lang w:val="en-US"/>
        </w:rPr>
        <w:t xml:space="preserve"> scienti</w:t>
      </w:r>
      <w:r>
        <w:rPr>
          <w:lang w:val="en-US"/>
        </w:rPr>
        <w:t>fic</w:t>
      </w:r>
      <w:r w:rsidRPr="001E187B">
        <w:rPr>
          <w:lang w:val="en-US"/>
        </w:rPr>
        <w:t xml:space="preserve"> work</w:t>
      </w:r>
      <w:r>
        <w:rPr>
          <w:lang w:val="en-US"/>
        </w:rPr>
        <w:t>s</w:t>
      </w:r>
      <w:r w:rsidRPr="001E187B">
        <w:rPr>
          <w:lang w:val="en-US"/>
        </w:rPr>
        <w:t xml:space="preserve"> with </w:t>
      </w:r>
      <w:r>
        <w:rPr>
          <w:lang w:val="en-US"/>
        </w:rPr>
        <w:t>possible</w:t>
      </w:r>
      <w:r w:rsidRPr="001E187B">
        <w:rPr>
          <w:lang w:val="en-US"/>
        </w:rPr>
        <w:t xml:space="preserve"> solutions. During IPAW’06, participants were interested in questions about provenance for the us</w:t>
      </w:r>
      <w:r>
        <w:rPr>
          <w:lang w:val="en-US"/>
        </w:rPr>
        <w:t>age</w:t>
      </w:r>
      <w:r w:rsidRPr="001E187B">
        <w:rPr>
          <w:lang w:val="en-US"/>
        </w:rPr>
        <w:t xml:space="preserve"> in digital data, involving topics related to documentation, data annotation</w:t>
      </w:r>
      <w:r>
        <w:rPr>
          <w:lang w:val="en-US"/>
        </w:rPr>
        <w:t>,</w:t>
      </w:r>
      <w:r w:rsidRPr="001E187B">
        <w:rPr>
          <w:lang w:val="en-US"/>
        </w:rPr>
        <w:t xml:space="preserve"> and data derivations </w:t>
      </w:r>
      <w:r w:rsidR="00091293" w:rsidRPr="001E187B">
        <w:rPr>
          <w:lang w:val="en-US"/>
        </w:rPr>
        <w:fldChar w:fldCharType="begin"/>
      </w:r>
      <w:r w:rsidR="006C2328">
        <w:rPr>
          <w:lang w:val="en-US"/>
        </w:rPr>
        <w:instrText xml:space="preserve"> ADDIN ZOTERO_ITEM {"citationID":"eva0v02mb","properties":{"formattedCitation":"(BOSE; FOSTER; MOREAU, 2006)","plainCitation":"(BOSE; FOSTER; MOREAU, 2006)"},"citationItems":[{"id":159,"uris":["http://zotero.org/users/1122386/items/XKF5VFJH"],"uri":["http://zotero.org/users/1122386/items/XKF5VFJH"]}]} </w:instrText>
      </w:r>
      <w:r w:rsidR="00091293" w:rsidRPr="001E187B">
        <w:rPr>
          <w:lang w:val="en-US"/>
        </w:rPr>
        <w:fldChar w:fldCharType="separate"/>
      </w:r>
      <w:r w:rsidRPr="00CF4C4D">
        <w:rPr>
          <w:rFonts w:cs="Times New Roman"/>
          <w:lang w:val="en-US"/>
        </w:rPr>
        <w:t>(BOSE; FOSTER; MOREAU, 2006)</w:t>
      </w:r>
      <w:r w:rsidR="00091293"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091293" w:rsidRPr="001E187B">
        <w:rPr>
          <w:lang w:val="en-US"/>
        </w:rPr>
        <w:fldChar w:fldCharType="begin"/>
      </w:r>
      <w:r w:rsidR="006C2328">
        <w:rPr>
          <w:lang w:val="en-US"/>
        </w:rPr>
        <w:instrText xml:space="preserve"> ADDIN ZOTERO_ITEM {"citationID":"1e3tur0abv","properties":{"formattedCitation":"{\\rtf (MOREAU \\i et al.\\i0{}, 2007)}","plainCitation":"(MOREAU et al., 2007)"},"citationItems":[{"id":37,"uris":["http://zotero.org/users/1122386/items/4UM2NPVP"],"uri":["http://zotero.org/users/1122386/items/4UM2NPVP"]}]} </w:instrText>
      </w:r>
      <w:r w:rsidR="00091293"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091293"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091293" w:rsidRPr="001E187B">
        <w:rPr>
          <w:lang w:val="en-US"/>
        </w:rPr>
        <w:fldChar w:fldCharType="begin"/>
      </w:r>
      <w:r w:rsidR="006C2328">
        <w:rPr>
          <w:lang w:val="en-US"/>
        </w:rPr>
        <w:instrText xml:space="preserve"> ADDIN ZOTERO_ITEM {"citationID":"jt0oe0ebk","properties":{"formattedCitation":"{\\rtf (MILES \\i et al.\\i0{}, 2010)}","plainCitation":"(MILES et al., 2010)"},"citationItems":[{"id":137,"uris":["http://zotero.org/users/1122386/items/4R6U2JV6"],"uri":["http://zotero.org/users/1122386/items/4R6U2JV6"]}]} </w:instrText>
      </w:r>
      <w:r w:rsidR="00091293" w:rsidRPr="001E187B">
        <w:rPr>
          <w:lang w:val="en-US"/>
        </w:rPr>
        <w:fldChar w:fldCharType="separate"/>
      </w:r>
      <w:r w:rsidRPr="00E857C5">
        <w:rPr>
          <w:rFonts w:cs="Times New Roman"/>
          <w:szCs w:val="24"/>
          <w:lang w:val="en-US"/>
        </w:rPr>
        <w:t xml:space="preserve">(MILES </w:t>
      </w:r>
      <w:r w:rsidRPr="00E857C5">
        <w:rPr>
          <w:rFonts w:cs="Times New Roman"/>
          <w:i/>
          <w:iCs/>
          <w:szCs w:val="24"/>
          <w:lang w:val="en-US"/>
        </w:rPr>
        <w:t>et al.</w:t>
      </w:r>
      <w:r w:rsidRPr="00E857C5">
        <w:rPr>
          <w:rFonts w:cs="Times New Roman"/>
          <w:szCs w:val="24"/>
          <w:lang w:val="en-US"/>
        </w:rPr>
        <w:t>, 2010)</w:t>
      </w:r>
      <w:r w:rsidR="00091293" w:rsidRPr="001E187B">
        <w:rPr>
          <w:lang w:val="en-US"/>
        </w:rPr>
        <w:fldChar w:fldCharType="end"/>
      </w:r>
      <w:r>
        <w:rPr>
          <w:lang w:val="en-US"/>
        </w:rPr>
        <w:t>, such as understanding provenance systems and how to express provenance information. It is based on retrospective provenance.</w:t>
      </w:r>
    </w:p>
    <w:p w:rsidR="0095542E" w:rsidRPr="001E187B" w:rsidRDefault="0095542E" w:rsidP="0095542E">
      <w:pPr>
        <w:rPr>
          <w:lang w:val="en-US"/>
        </w:rPr>
      </w:pPr>
      <w:r w:rsidRPr="001E187B">
        <w:rPr>
          <w:lang w:val="en-US"/>
        </w:rPr>
        <w:t xml:space="preserve">Later, another provenance model, PROV </w:t>
      </w:r>
      <w:r w:rsidR="00091293" w:rsidRPr="001E187B">
        <w:rPr>
          <w:lang w:val="en-US"/>
        </w:rPr>
        <w:fldChar w:fldCharType="begin"/>
      </w:r>
      <w:r w:rsidR="006C2328">
        <w:rPr>
          <w:lang w:val="en-US"/>
        </w:rPr>
        <w:instrText xml:space="preserve"> ADDIN ZOTERO_ITEM {"citationID":"olhb0p2u4","properties":{"formattedCitation":"(GIL; MILES, 2010)","plainCitation":"(GIL; MILES, 2010)"},"citationItems":[{"id":124,"uris":["http://zotero.org/users/1122386/items/CAD8KI9G"],"uri":["http://zotero.org/users/1122386/items/CAD8KI9G"]}]} </w:instrText>
      </w:r>
      <w:r w:rsidR="00091293" w:rsidRPr="001E187B">
        <w:rPr>
          <w:lang w:val="en-US"/>
        </w:rPr>
        <w:fldChar w:fldCharType="separate"/>
      </w:r>
      <w:r w:rsidRPr="00CF4C4D">
        <w:rPr>
          <w:rFonts w:cs="Times New Roman"/>
          <w:lang w:val="en-US"/>
        </w:rPr>
        <w:t>(GIL; MILES, 2010)</w:t>
      </w:r>
      <w:r w:rsidR="00091293" w:rsidRPr="001E187B">
        <w:rPr>
          <w:lang w:val="en-US"/>
        </w:rPr>
        <w:fldChar w:fldCharType="end"/>
      </w:r>
      <w:r w:rsidRPr="001E187B">
        <w:rPr>
          <w:lang w:val="en-US"/>
        </w:rPr>
        <w:t xml:space="preserve">, was developed by the provenance incubator group </w:t>
      </w:r>
      <w:r>
        <w:rPr>
          <w:lang w:val="en-US"/>
        </w:rPr>
        <w:t xml:space="preserve">at </w:t>
      </w:r>
      <w:r w:rsidRPr="001E187B">
        <w:rPr>
          <w:lang w:val="en-US"/>
        </w:rPr>
        <w:t xml:space="preserve">W3C </w:t>
      </w:r>
      <w:r w:rsidR="00091293" w:rsidRPr="001E187B">
        <w:rPr>
          <w:lang w:val="en-US"/>
        </w:rPr>
        <w:fldChar w:fldCharType="begin"/>
      </w:r>
      <w:r w:rsidR="006C2328">
        <w:rPr>
          <w:lang w:val="en-US"/>
        </w:rPr>
        <w:instrText xml:space="preserve"> ADDIN ZOTERO_ITEM {"citationID":"cqfnsqf3h","properties":{"formattedCitation":"{\\rtf (GIL \\i et al.\\i0{}, 2009)}","plainCitation":"(GIL et al., 2009)"},"citationItems":[{"id":129,"uris":["http://zotero.org/users/1122386/items/WRUNNSAQ"],"uri":["http://zotero.org/users/1122386/items/WRUNNSAQ"]}]} </w:instrText>
      </w:r>
      <w:r w:rsidR="00091293" w:rsidRPr="001E187B">
        <w:rPr>
          <w:lang w:val="en-US"/>
        </w:rPr>
        <w:fldChar w:fldCharType="separate"/>
      </w:r>
      <w:r w:rsidRPr="00CF4C4D">
        <w:rPr>
          <w:rFonts w:cs="Times New Roman"/>
          <w:szCs w:val="24"/>
          <w:lang w:val="en-US"/>
        </w:rPr>
        <w:t xml:space="preserve">(GIL </w:t>
      </w:r>
      <w:r w:rsidRPr="00CF4C4D">
        <w:rPr>
          <w:rFonts w:cs="Times New Roman"/>
          <w:i/>
          <w:iCs/>
          <w:szCs w:val="24"/>
          <w:lang w:val="en-US"/>
        </w:rPr>
        <w:t>et al.</w:t>
      </w:r>
      <w:r w:rsidRPr="00CF4C4D">
        <w:rPr>
          <w:rFonts w:cs="Times New Roman"/>
          <w:szCs w:val="24"/>
          <w:lang w:val="en-US"/>
        </w:rPr>
        <w:t>, 2009)</w:t>
      </w:r>
      <w:r w:rsidR="00091293" w:rsidRPr="001E187B">
        <w:rPr>
          <w:lang w:val="en-US"/>
        </w:rPr>
        <w:fldChar w:fldCharType="end"/>
      </w:r>
      <w:r w:rsidRPr="001E187B">
        <w:rPr>
          <w:lang w:val="en-US"/>
        </w:rPr>
        <w:t xml:space="preserve">.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w:t>
      </w:r>
      <w:r>
        <w:rPr>
          <w:lang w:val="en-US"/>
        </w:rPr>
        <w:t xml:space="preserve">PROV is also focused on retrospective provenance, similarly to OPM. </w:t>
      </w:r>
      <w:r w:rsidRPr="001E187B">
        <w:rPr>
          <w:lang w:val="en-US"/>
        </w:rPr>
        <w:t xml:space="preserve">The usage of provenance, regardless of the model, provides a critical foundation for assessing the authenticity of data, </w:t>
      </w:r>
      <w:r w:rsidRPr="001E187B">
        <w:rPr>
          <w:lang w:val="en-US"/>
        </w:rPr>
        <w:lastRenderedPageBreak/>
        <w:t>enabling reliability and reproducibility</w:t>
      </w:r>
      <w:r>
        <w:rPr>
          <w:lang w:val="en-US"/>
        </w:rPr>
        <w:t>,</w:t>
      </w:r>
      <w:r w:rsidRPr="001E187B">
        <w:rPr>
          <w:lang w:val="en-US"/>
        </w:rPr>
        <w:t xml:space="preserve"> and is </w:t>
      </w:r>
      <w:r>
        <w:rPr>
          <w:lang w:val="en-US"/>
        </w:rPr>
        <w:t xml:space="preserve">a </w:t>
      </w:r>
      <w:r w:rsidRPr="001E187B">
        <w:rPr>
          <w:lang w:val="en-US"/>
        </w:rPr>
        <w:t xml:space="preserve">crucial component of workflow systems </w:t>
      </w:r>
      <w:r w:rsidR="00091293" w:rsidRPr="001E187B">
        <w:rPr>
          <w:lang w:val="en-US"/>
        </w:rPr>
        <w:fldChar w:fldCharType="begin"/>
      </w:r>
      <w:r w:rsidR="006C2328">
        <w:rPr>
          <w:lang w:val="en-US"/>
        </w:rPr>
        <w:instrText xml:space="preserve"> ADDIN ZOTERO_ITEM {"citationID":"RmkOzfq7","properties":{"formattedCitation":"{\\rtf (GIL \\i et al.\\i0{}, 2007; GROTH; MOREAU, 2010)}","plainCitation":"(GIL et al., 2007; GROTH; MOREAU, 2010)"},"citationItems":[{"id":158,"uris":["http://zotero.org/users/1122386/items/VA7IGGBS"],"uri":["http://zotero.org/users/1122386/items/VA7IGGBS"]},{"id":143,"uris":["http://zotero.org/users/1122386/items/IX55WPSC"],"uri":["http://zotero.org/users/1122386/items/IX55WPSC"]}]} </w:instrText>
      </w:r>
      <w:r w:rsidR="00091293" w:rsidRPr="001E187B">
        <w:rPr>
          <w:lang w:val="en-US"/>
        </w:rPr>
        <w:fldChar w:fldCharType="separate"/>
      </w:r>
      <w:r w:rsidRPr="00457C2B">
        <w:rPr>
          <w:rFonts w:cs="Times New Roman"/>
          <w:szCs w:val="24"/>
          <w:lang w:val="en-US"/>
        </w:rPr>
        <w:t xml:space="preserve">(GIL </w:t>
      </w:r>
      <w:r w:rsidRPr="00457C2B">
        <w:rPr>
          <w:rFonts w:cs="Times New Roman"/>
          <w:i/>
          <w:iCs/>
          <w:szCs w:val="24"/>
          <w:lang w:val="en-US"/>
        </w:rPr>
        <w:t>et al.</w:t>
      </w:r>
      <w:r w:rsidRPr="00457C2B">
        <w:rPr>
          <w:rFonts w:cs="Times New Roman"/>
          <w:szCs w:val="24"/>
          <w:lang w:val="en-US"/>
        </w:rPr>
        <w:t>, 2007; GROTH; MOREAU, 2010)</w:t>
      </w:r>
      <w:r w:rsidR="00091293" w:rsidRPr="001E187B">
        <w:rPr>
          <w:lang w:val="en-US"/>
        </w:rPr>
        <w:fldChar w:fldCharType="end"/>
      </w:r>
      <w:r w:rsidRPr="001E187B">
        <w:rPr>
          <w:lang w:val="en-US"/>
        </w:rPr>
        <w:t>.</w:t>
      </w:r>
    </w:p>
    <w:p w:rsidR="0095542E" w:rsidRPr="001E187B" w:rsidRDefault="0095542E" w:rsidP="0095542E">
      <w:pPr>
        <w:rPr>
          <w:lang w:val="en-US"/>
        </w:rPr>
      </w:pPr>
      <w:r w:rsidRPr="001E187B">
        <w:rPr>
          <w:lang w:val="en-US"/>
        </w:rPr>
        <w:t xml:space="preserve">When PROV was proposed, the OPM model was already being used in several approaches. However, the fact that PROV is supported by the W3C makes the possibility </w:t>
      </w:r>
      <w:r>
        <w:rPr>
          <w:lang w:val="en-US"/>
        </w:rPr>
        <w:t xml:space="preserve">of </w:t>
      </w:r>
      <w:r w:rsidRPr="001E187B">
        <w:rPr>
          <w:lang w:val="en-US"/>
        </w:rPr>
        <w:t xml:space="preserve">becoming the default provenance model </w:t>
      </w:r>
      <w:r>
        <w:rPr>
          <w:lang w:val="en-US"/>
        </w:rPr>
        <w:t>and</w:t>
      </w:r>
      <w:r w:rsidRPr="001E187B">
        <w:rPr>
          <w:lang w:val="en-US"/>
        </w:rPr>
        <w:t xml:space="preserve"> the migration from OPM to PROV a possibility in the near future.</w:t>
      </w:r>
      <w:r>
        <w:rPr>
          <w:lang w:val="en-US"/>
        </w:rPr>
        <w:t xml:space="preserve"> Nevertheless,</w:t>
      </w:r>
      <w:r w:rsidRPr="001E187B">
        <w:rPr>
          <w:lang w:val="en-US"/>
        </w:rPr>
        <w:t xml:space="preserve"> the aim of this chapter is to present a study of </w:t>
      </w:r>
      <w:r>
        <w:rPr>
          <w:lang w:val="en-US"/>
        </w:rPr>
        <w:t>both</w:t>
      </w:r>
      <w:r w:rsidRPr="001E187B">
        <w:rPr>
          <w:lang w:val="en-US"/>
        </w:rPr>
        <w:t xml:space="preserve"> digital provenance models, </w:t>
      </w:r>
      <w:r>
        <w:rPr>
          <w:lang w:val="en-US"/>
        </w:rPr>
        <w:t xml:space="preserve">which uses retrospective provenance, </w:t>
      </w:r>
      <w:r w:rsidRPr="001E187B">
        <w:rPr>
          <w:lang w:val="en-US"/>
        </w:rPr>
        <w:t>as well as comparing th</w:t>
      </w:r>
      <w:r>
        <w:rPr>
          <w:lang w:val="en-US"/>
        </w:rPr>
        <w:t>e</w:t>
      </w:r>
      <w:r w:rsidRPr="001E187B">
        <w:rPr>
          <w:lang w:val="en-US"/>
        </w:rPr>
        <w:t>se models, pointing out their similarities and differences.</w:t>
      </w:r>
    </w:p>
    <w:p w:rsidR="0095542E" w:rsidRDefault="0095542E" w:rsidP="0095542E">
      <w:pPr>
        <w:rPr>
          <w:lang w:val="en-US"/>
        </w:rPr>
      </w:pPr>
      <w:r w:rsidRPr="001E187B">
        <w:rPr>
          <w:lang w:val="en-US"/>
        </w:rPr>
        <w:t xml:space="preserve">As such, this chapter is organized as follow: </w:t>
      </w:r>
      <w:r>
        <w:rPr>
          <w:lang w:val="en-US"/>
        </w:rPr>
        <w:t xml:space="preserve">Section </w:t>
      </w:r>
      <w:r w:rsidR="00091293">
        <w:rPr>
          <w:lang w:val="en-US"/>
        </w:rPr>
        <w:fldChar w:fldCharType="begin"/>
      </w:r>
      <w:r>
        <w:rPr>
          <w:lang w:val="en-US"/>
        </w:rPr>
        <w:instrText xml:space="preserve"> REF _Ref355029016 \r \h </w:instrText>
      </w:r>
      <w:r w:rsidR="00091293">
        <w:rPr>
          <w:lang w:val="en-US"/>
        </w:rPr>
      </w:r>
      <w:r w:rsidR="00091293">
        <w:rPr>
          <w:lang w:val="en-US"/>
        </w:rPr>
        <w:fldChar w:fldCharType="separate"/>
      </w:r>
      <w:r>
        <w:rPr>
          <w:lang w:val="en-US"/>
        </w:rPr>
        <w:t>3.2</w:t>
      </w:r>
      <w:r w:rsidR="00091293">
        <w:rPr>
          <w:lang w:val="en-US"/>
        </w:rPr>
        <w:fldChar w:fldCharType="end"/>
      </w:r>
      <w:r>
        <w:rPr>
          <w:lang w:val="en-US"/>
        </w:rPr>
        <w:t xml:space="preserve"> provides a guiding example to aid understanding of provenance relationships in a provenance graph. Section </w:t>
      </w:r>
      <w:r w:rsidR="00091293">
        <w:rPr>
          <w:lang w:val="en-US"/>
        </w:rPr>
        <w:fldChar w:fldCharType="begin"/>
      </w:r>
      <w:r>
        <w:rPr>
          <w:lang w:val="en-US"/>
        </w:rPr>
        <w:instrText xml:space="preserve"> REF _Ref353029623 \r \h </w:instrText>
      </w:r>
      <w:r w:rsidR="00091293">
        <w:rPr>
          <w:lang w:val="en-US"/>
        </w:rPr>
      </w:r>
      <w:r w:rsidR="00091293">
        <w:rPr>
          <w:lang w:val="en-US"/>
        </w:rPr>
        <w:fldChar w:fldCharType="separate"/>
      </w:r>
      <w:r>
        <w:rPr>
          <w:lang w:val="en-US"/>
        </w:rPr>
        <w:t>3.3</w:t>
      </w:r>
      <w:r w:rsidR="00091293">
        <w:rPr>
          <w:lang w:val="en-US"/>
        </w:rPr>
        <w:fldChar w:fldCharType="end"/>
      </w:r>
      <w:r>
        <w:rPr>
          <w:lang w:val="en-US"/>
        </w:rPr>
        <w:t xml:space="preserve"> and </w:t>
      </w:r>
      <w:r w:rsidR="00091293">
        <w:rPr>
          <w:lang w:val="en-US"/>
        </w:rPr>
        <w:fldChar w:fldCharType="begin"/>
      </w:r>
      <w:r>
        <w:rPr>
          <w:lang w:val="en-US"/>
        </w:rPr>
        <w:instrText xml:space="preserve"> REF _Ref353029653 \r \h </w:instrText>
      </w:r>
      <w:r w:rsidR="00091293">
        <w:rPr>
          <w:lang w:val="en-US"/>
        </w:rPr>
      </w:r>
      <w:r w:rsidR="00091293">
        <w:rPr>
          <w:lang w:val="en-US"/>
        </w:rPr>
        <w:fldChar w:fldCharType="separate"/>
      </w:r>
      <w:r>
        <w:rPr>
          <w:lang w:val="en-US"/>
        </w:rPr>
        <w:t>3.4</w:t>
      </w:r>
      <w:r w:rsidR="00091293">
        <w:rPr>
          <w:lang w:val="en-US"/>
        </w:rPr>
        <w:fldChar w:fldCharType="end"/>
      </w:r>
      <w:r>
        <w:rPr>
          <w:lang w:val="en-US"/>
        </w:rPr>
        <w:t xml:space="preserve"> describe the </w:t>
      </w:r>
      <w:r w:rsidRPr="00CF4C4D">
        <w:rPr>
          <w:lang w:val="en-US"/>
        </w:rPr>
        <w:t xml:space="preserve">OPM </w:t>
      </w:r>
      <w:r>
        <w:rPr>
          <w:lang w:val="en-US"/>
        </w:rPr>
        <w:t xml:space="preserve">and PROV, respectively. Section </w:t>
      </w:r>
      <w:r w:rsidR="00091293">
        <w:rPr>
          <w:lang w:val="en-US"/>
        </w:rPr>
        <w:fldChar w:fldCharType="begin"/>
      </w:r>
      <w:r>
        <w:rPr>
          <w:lang w:val="en-US"/>
        </w:rPr>
        <w:instrText xml:space="preserve"> REF _Ref353029704 \r \h </w:instrText>
      </w:r>
      <w:r w:rsidR="00091293">
        <w:rPr>
          <w:lang w:val="en-US"/>
        </w:rPr>
      </w:r>
      <w:r w:rsidR="00091293">
        <w:rPr>
          <w:lang w:val="en-US"/>
        </w:rPr>
        <w:fldChar w:fldCharType="separate"/>
      </w:r>
      <w:r>
        <w:rPr>
          <w:lang w:val="en-US"/>
        </w:rPr>
        <w:t>3.5</w:t>
      </w:r>
      <w:r w:rsidR="00091293">
        <w:rPr>
          <w:lang w:val="en-US"/>
        </w:rPr>
        <w:fldChar w:fldCharType="end"/>
      </w:r>
      <w:r>
        <w:rPr>
          <w:lang w:val="en-US"/>
        </w:rPr>
        <w:t xml:space="preserve"> compares both digital provenance models and, lastly, section </w:t>
      </w:r>
      <w:r w:rsidR="00091293">
        <w:rPr>
          <w:lang w:val="en-US"/>
        </w:rPr>
        <w:fldChar w:fldCharType="begin"/>
      </w:r>
      <w:r>
        <w:rPr>
          <w:lang w:val="en-US"/>
        </w:rPr>
        <w:instrText xml:space="preserve"> REF _Ref353029726 \r \h </w:instrText>
      </w:r>
      <w:r w:rsidR="00091293">
        <w:rPr>
          <w:lang w:val="en-US"/>
        </w:rPr>
      </w:r>
      <w:r w:rsidR="00091293">
        <w:rPr>
          <w:lang w:val="en-US"/>
        </w:rPr>
        <w:fldChar w:fldCharType="separate"/>
      </w:r>
      <w:r>
        <w:rPr>
          <w:lang w:val="en-US"/>
        </w:rPr>
        <w:t>3.6</w:t>
      </w:r>
      <w:r w:rsidR="00091293">
        <w:rPr>
          <w:lang w:val="en-US"/>
        </w:rPr>
        <w:fldChar w:fldCharType="end"/>
      </w:r>
      <w:r>
        <w:rPr>
          <w:lang w:val="en-US"/>
        </w:rPr>
        <w:t xml:space="preserve"> presents the final considerations of this chapter.</w:t>
      </w:r>
    </w:p>
    <w:p w:rsidR="0095542E" w:rsidRDefault="0095542E" w:rsidP="0095542E">
      <w:pPr>
        <w:pStyle w:val="Heading2"/>
        <w:rPr>
          <w:lang w:val="en-US"/>
        </w:rPr>
      </w:pPr>
      <w:bookmarkStart w:id="20" w:name="_Ref355029016"/>
      <w:r>
        <w:rPr>
          <w:lang w:val="en-US"/>
        </w:rPr>
        <w:t>Guiding Example</w:t>
      </w:r>
      <w:bookmarkEnd w:id="20"/>
    </w:p>
    <w:p w:rsidR="0095542E" w:rsidRDefault="0095542E" w:rsidP="0095542E">
      <w:pPr>
        <w:rPr>
          <w:lang w:val="en-US"/>
        </w:rPr>
      </w:pPr>
      <w:r>
        <w:rPr>
          <w:lang w:val="en-US"/>
        </w:rPr>
        <w:t xml:space="preserve">Cake is often a desired dessert for receiving guests or special occasions and is generally easy to make. There are countless varieties of cakes but they tend to follow the same basic steps: Mixing, baking, and decoration. The first step, mixing, is responsible of mixing the cake’s ingredients in order to make cake batter. Basic ingredients used in this stage are usually butter, flour, sugar, and eggs. After the cook mix the ingredients for a period of time, generally until the cake batter acquires a uniform color, the batter goes to a cake pan in order to undergo the next stage: baking. </w:t>
      </w:r>
    </w:p>
    <w:p w:rsidR="0095542E" w:rsidRPr="00682E85" w:rsidRDefault="0095542E" w:rsidP="0095542E">
      <w:pPr>
        <w:rPr>
          <w:lang w:val="en-US"/>
        </w:rPr>
      </w:pPr>
      <w:r>
        <w:rPr>
          <w:lang w:val="en-US"/>
        </w:rPr>
        <w:t xml:space="preserve">The baking stage takes the cake to the oven to bake the batter. Generally the baking process takes around 30 to 45 minutes, depending on the oven. After baking is complete, the cake must be left untouched to cool down and to be removed from the cake pan. When it is removed from the pan, the cake is ready for the last stage, which consists on decorating it with icing or any other eligible ingredients. Finally, when the decoration is over, the cake is ready to be served as dessert for house guests. </w:t>
      </w:r>
    </w:p>
    <w:p w:rsidR="0095542E" w:rsidRPr="00BE280E" w:rsidRDefault="0095542E" w:rsidP="0095542E">
      <w:pPr>
        <w:pStyle w:val="Heading2"/>
        <w:rPr>
          <w:rStyle w:val="TabelaChar"/>
          <w:b/>
          <w:sz w:val="24"/>
          <w:lang w:val="en-US"/>
        </w:rPr>
      </w:pPr>
      <w:bookmarkStart w:id="21" w:name="_Toc352784490"/>
      <w:bookmarkStart w:id="22" w:name="_Ref353029623"/>
      <w:r w:rsidRPr="00BE280E">
        <w:rPr>
          <w:rStyle w:val="TabelaChar"/>
          <w:b/>
          <w:sz w:val="24"/>
          <w:lang w:val="en-US"/>
        </w:rPr>
        <w:t>Open Provenance Model</w:t>
      </w:r>
      <w:bookmarkEnd w:id="21"/>
      <w:bookmarkEnd w:id="22"/>
    </w:p>
    <w:p w:rsidR="0095542E" w:rsidRPr="001E187B" w:rsidRDefault="0095542E" w:rsidP="0095542E">
      <w:pPr>
        <w:rPr>
          <w:lang w:val="en-US"/>
        </w:rPr>
      </w:pPr>
      <w:r w:rsidRPr="001E187B">
        <w:rPr>
          <w:lang w:val="en-US"/>
        </w:rPr>
        <w:t xml:space="preserve">The </w:t>
      </w:r>
      <w:r>
        <w:rPr>
          <w:lang w:val="en-US"/>
        </w:rPr>
        <w:t>OPM</w:t>
      </w:r>
      <w:r w:rsidRPr="001E187B">
        <w:rPr>
          <w:lang w:val="en-US"/>
        </w:rPr>
        <w:t xml:space="preserve"> emerged as a result </w:t>
      </w:r>
      <w:r>
        <w:rPr>
          <w:lang w:val="en-US"/>
        </w:rPr>
        <w:t>of</w:t>
      </w:r>
      <w:r w:rsidRPr="001E187B">
        <w:rPr>
          <w:lang w:val="en-US"/>
        </w:rPr>
        <w:t xml:space="preserve"> the </w:t>
      </w:r>
      <w:r w:rsidRPr="001E187B">
        <w:rPr>
          <w:i/>
          <w:lang w:val="en-US"/>
        </w:rPr>
        <w:t>Provenance Challenges</w:t>
      </w:r>
      <w:r w:rsidRPr="001E187B">
        <w:rPr>
          <w:lang w:val="en-US"/>
        </w:rPr>
        <w:t xml:space="preserve"> proposed in the context of IPAW. The </w:t>
      </w:r>
      <w:r w:rsidRPr="001E187B">
        <w:rPr>
          <w:i/>
          <w:lang w:val="en-US"/>
        </w:rPr>
        <w:t>Provenance Challenges</w:t>
      </w:r>
      <w:r w:rsidRPr="001E187B">
        <w:rPr>
          <w:lang w:val="en-US"/>
        </w:rPr>
        <w:t xml:space="preserve"> came in four editions, one for each year from 2006 to 2010</w:t>
      </w:r>
      <w:r>
        <w:rPr>
          <w:lang w:val="en-US"/>
        </w:rPr>
        <w:t>, except 2008,</w:t>
      </w:r>
      <w:r w:rsidRPr="001E187B">
        <w:rPr>
          <w:lang w:val="en-US"/>
        </w:rPr>
        <w:t xml:space="preserve"> and OPM resulted from the first two challenges and was used on the third challenge:</w:t>
      </w:r>
    </w:p>
    <w:p w:rsidR="0095542E" w:rsidRPr="002E07E3" w:rsidRDefault="0095542E" w:rsidP="0095542E">
      <w:pPr>
        <w:rPr>
          <w:lang w:val="en-US"/>
        </w:rPr>
      </w:pPr>
      <w:r w:rsidRPr="002E07E3">
        <w:rPr>
          <w:i/>
          <w:u w:val="single"/>
          <w:lang w:val="en-US"/>
        </w:rPr>
        <w:lastRenderedPageBreak/>
        <w:t>1</w:t>
      </w:r>
      <w:r w:rsidRPr="002E07E3">
        <w:rPr>
          <w:i/>
          <w:u w:val="single"/>
          <w:vertAlign w:val="superscript"/>
          <w:lang w:val="en-US"/>
        </w:rPr>
        <w:t>st</w:t>
      </w:r>
      <w:r w:rsidRPr="002E07E3">
        <w:rPr>
          <w:i/>
          <w:u w:val="single"/>
          <w:lang w:val="en-US"/>
        </w:rPr>
        <w:t xml:space="preserve"> Challenge</w:t>
      </w:r>
      <w:r w:rsidRPr="002E07E3">
        <w:rPr>
          <w:lang w:val="en-US"/>
        </w:rPr>
        <w:t xml:space="preserve">: Aimed </w:t>
      </w:r>
      <w:r>
        <w:rPr>
          <w:lang w:val="en-US"/>
        </w:rPr>
        <w:t>at providing</w:t>
      </w:r>
      <w:r w:rsidRPr="002E07E3">
        <w:rPr>
          <w:lang w:val="en-US"/>
        </w:rPr>
        <w:t xml:space="preserve"> a forum for the community to understand the capabilities of different provenance systems and express their provenance representations.</w:t>
      </w:r>
    </w:p>
    <w:p w:rsidR="0095542E" w:rsidRPr="002E07E3" w:rsidRDefault="0095542E" w:rsidP="0095542E">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xml:space="preserve">: Aimed </w:t>
      </w:r>
      <w:r>
        <w:rPr>
          <w:lang w:val="en-US"/>
        </w:rPr>
        <w:t>at</w:t>
      </w:r>
      <w:r w:rsidRPr="002E07E3">
        <w:rPr>
          <w:lang w:val="en-US"/>
        </w:rPr>
        <w:t xml:space="preserve"> establish</w:t>
      </w:r>
      <w:r>
        <w:rPr>
          <w:lang w:val="en-US"/>
        </w:rPr>
        <w:t>ing</w:t>
      </w:r>
      <w:r w:rsidRPr="002E07E3">
        <w:rPr>
          <w:lang w:val="en-US"/>
        </w:rPr>
        <w:t xml:space="preserve"> interoperability between systems through exchange of provenance information.</w:t>
      </w:r>
    </w:p>
    <w:p w:rsidR="0095542E" w:rsidRPr="002E07E3" w:rsidRDefault="0095542E" w:rsidP="0095542E">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xml:space="preserve">: Evaluate the OPM </w:t>
      </w:r>
      <w:r>
        <w:rPr>
          <w:lang w:val="en-US"/>
        </w:rPr>
        <w:t>in a practical setting</w:t>
      </w:r>
      <w:r w:rsidRPr="002E07E3">
        <w:rPr>
          <w:lang w:val="en-US"/>
        </w:rPr>
        <w:t xml:space="preserve">, from an interoperability </w:t>
      </w:r>
      <w:r>
        <w:rPr>
          <w:lang w:val="en-US"/>
        </w:rPr>
        <w:t>perspective</w:t>
      </w:r>
      <w:r w:rsidRPr="002E07E3">
        <w:rPr>
          <w:lang w:val="en-US"/>
        </w:rPr>
        <w:t>.</w:t>
      </w:r>
    </w:p>
    <w:p w:rsidR="0095542E" w:rsidRPr="001E187B" w:rsidRDefault="0095542E" w:rsidP="0095542E">
      <w:pPr>
        <w:rPr>
          <w:lang w:val="en-US"/>
        </w:rPr>
      </w:pPr>
      <w:r w:rsidRPr="001E187B">
        <w:rPr>
          <w:lang w:val="en-US"/>
        </w:rPr>
        <w:t xml:space="preserve">The </w:t>
      </w:r>
      <w:r>
        <w:rPr>
          <w:lang w:val="en-US"/>
        </w:rPr>
        <w:t>OPM</w:t>
      </w:r>
      <w:r w:rsidRPr="001E187B">
        <w:rPr>
          <w:lang w:val="en-US"/>
        </w:rPr>
        <w:t xml:space="preserve"> is a provenance model designed to </w:t>
      </w:r>
      <w:r>
        <w:rPr>
          <w:lang w:val="en-US"/>
        </w:rPr>
        <w:t>allow provenance information to be exchanged among systems using a common provenance model. It allows developers to build and share tools for such provenance model, while supports a digital representation of provenance for anything, whether it was digitally generated or not. Lastly, OPM defines a set of rules to identify valid inferences that can be done on provenance representations</w:t>
      </w:r>
      <w:r w:rsidRPr="001E187B">
        <w:rPr>
          <w:lang w:val="en-US"/>
        </w:rPr>
        <w:t xml:space="preserve"> </w:t>
      </w:r>
      <w:r w:rsidR="00091293" w:rsidRPr="001E187B">
        <w:rPr>
          <w:lang w:val="en-US"/>
        </w:rPr>
        <w:fldChar w:fldCharType="begin"/>
      </w:r>
      <w:r w:rsidR="006C2328">
        <w:rPr>
          <w:lang w:val="en-US"/>
        </w:rPr>
        <w:instrText xml:space="preserve"> ADDIN ZOTERO_ITEM {"citationID":"e9241paih","properties":{"formattedCitation":"{\\rtf (MOREAU \\i et al.\\i0{}, 2007)}","plainCitation":"(MOREAU et al., 2007)"},"citationItems":[{"id":37,"uris":["http://zotero.org/users/1122386/items/4UM2NPVP"],"uri":["http://zotero.org/users/1122386/items/4UM2NPVP"]}]} </w:instrText>
      </w:r>
      <w:r w:rsidR="00091293" w:rsidRPr="001E187B">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091293" w:rsidRPr="001E187B">
        <w:rPr>
          <w:lang w:val="en-US"/>
        </w:rPr>
        <w:fldChar w:fldCharType="end"/>
      </w:r>
      <w:r>
        <w:rPr>
          <w:lang w:val="en-US"/>
        </w:rPr>
        <w:t>.</w:t>
      </w:r>
    </w:p>
    <w:p w:rsidR="0095542E" w:rsidRDefault="0095542E" w:rsidP="0095542E">
      <w:pPr>
        <w:rPr>
          <w:lang w:val="en-US"/>
        </w:rPr>
      </w:pPr>
      <w:r>
        <w:rPr>
          <w:lang w:val="en-US"/>
        </w:rPr>
        <w:t>OPM assumes</w:t>
      </w:r>
      <w:r w:rsidRPr="001E187B">
        <w:rPr>
          <w:lang w:val="en-US"/>
        </w:rPr>
        <w:t xml:space="preserve"> that </w:t>
      </w:r>
      <w:r>
        <w:rPr>
          <w:lang w:val="en-US"/>
        </w:rPr>
        <w:t xml:space="preserve">the </w:t>
      </w:r>
      <w:r w:rsidRPr="001E187B">
        <w:rPr>
          <w:lang w:val="en-US"/>
        </w:rPr>
        <w:t xml:space="preserve">provenance of objects is represented by a causality graph, which is a directed acyclic graph with annotations </w:t>
      </w:r>
      <w:r>
        <w:rPr>
          <w:lang w:val="en-US"/>
        </w:rPr>
        <w:t xml:space="preserve">to </w:t>
      </w:r>
      <w:r w:rsidRPr="001E187B">
        <w:rPr>
          <w:lang w:val="en-US"/>
        </w:rPr>
        <w:t>captur</w:t>
      </w:r>
      <w:r>
        <w:rPr>
          <w:lang w:val="en-US"/>
        </w:rPr>
        <w:t>e</w:t>
      </w:r>
      <w:r w:rsidRPr="001E187B">
        <w:rPr>
          <w:lang w:val="en-US"/>
        </w:rPr>
        <w:t xml:space="preserve"> </w:t>
      </w:r>
      <w:r>
        <w:rPr>
          <w:lang w:val="en-US"/>
        </w:rPr>
        <w:t>more detailed</w:t>
      </w:r>
      <w:r w:rsidRPr="001E187B">
        <w:rPr>
          <w:lang w:val="en-US"/>
        </w:rPr>
        <w:t xml:space="preserve"> information </w:t>
      </w:r>
      <w:r>
        <w:rPr>
          <w:lang w:val="en-US"/>
        </w:rPr>
        <w:t>about the objects’</w:t>
      </w:r>
      <w:r w:rsidRPr="001E187B">
        <w:rPr>
          <w:lang w:val="en-US"/>
        </w:rPr>
        <w:t xml:space="preserve"> execution. According to </w:t>
      </w:r>
      <w:r w:rsidRPr="001E187B">
        <w:rPr>
          <w:szCs w:val="24"/>
          <w:lang w:val="en-US"/>
        </w:rPr>
        <w:t xml:space="preserve">MOREAU </w:t>
      </w:r>
      <w:r w:rsidRPr="001E187B">
        <w:rPr>
          <w:i/>
          <w:iCs/>
          <w:szCs w:val="24"/>
          <w:lang w:val="en-US"/>
        </w:rPr>
        <w:t xml:space="preserve">et al. </w:t>
      </w:r>
      <w:r w:rsidR="00091293" w:rsidRPr="001E187B">
        <w:rPr>
          <w:lang w:val="en-US"/>
        </w:rPr>
        <w:fldChar w:fldCharType="begin"/>
      </w:r>
      <w:r w:rsidR="006C2328">
        <w:rPr>
          <w:lang w:val="en-US"/>
        </w:rPr>
        <w:instrText xml:space="preserve"> ADDIN ZOTERO_ITEM {"citationID":"0N2scAzH","properties":{"formattedCitation":"(2007)","plainCitation":"(2007)"},"citationItems":[{"id":37,"uris":["http://zotero.org/users/1122386/items/4UM2NPVP"],"uri":["http://zotero.org/users/1122386/items/4UM2NPVP"],"suppress-author":true}]} </w:instrText>
      </w:r>
      <w:r w:rsidR="00091293" w:rsidRPr="001E187B">
        <w:rPr>
          <w:lang w:val="en-US"/>
        </w:rPr>
        <w:fldChar w:fldCharType="separate"/>
      </w:r>
      <w:r w:rsidRPr="00CF4C4D">
        <w:rPr>
          <w:rFonts w:cs="Times New Roman"/>
          <w:lang w:val="en-US"/>
        </w:rPr>
        <w:t>(2007)</w:t>
      </w:r>
      <w:r w:rsidR="00091293" w:rsidRPr="001E187B">
        <w:rPr>
          <w:lang w:val="en-US"/>
        </w:rPr>
        <w:fldChar w:fldCharType="end"/>
      </w:r>
      <w:r w:rsidRPr="001E187B">
        <w:rPr>
          <w:lang w:val="en-US"/>
        </w:rPr>
        <w:t xml:space="preserve">, a provenance graph is </w:t>
      </w:r>
      <w:r>
        <w:rPr>
          <w:lang w:val="en-US"/>
        </w:rPr>
        <w:t>“</w:t>
      </w:r>
      <w:r w:rsidRPr="00336524">
        <w:rPr>
          <w:i/>
          <w:lang w:val="en-US"/>
        </w:rPr>
        <w:t xml:space="preserve">a record of a past or current </w:t>
      </w:r>
      <w:proofErr w:type="gramStart"/>
      <w:r w:rsidRPr="00336524">
        <w:rPr>
          <w:i/>
          <w:lang w:val="en-US"/>
        </w:rPr>
        <w:t>execution,</w:t>
      </w:r>
      <w:proofErr w:type="gramEnd"/>
      <w:r w:rsidRPr="00336524">
        <w:rPr>
          <w:i/>
          <w:lang w:val="en-US"/>
        </w:rPr>
        <w:t xml:space="preserve"> and not a description of something that could happen in the future</w:t>
      </w:r>
      <w:r>
        <w:rPr>
          <w:lang w:val="en-US"/>
        </w:rPr>
        <w:t>”</w:t>
      </w:r>
      <w:r w:rsidRPr="001E187B">
        <w:rPr>
          <w:lang w:val="en-US"/>
        </w:rPr>
        <w:t xml:space="preserve">. </w:t>
      </w:r>
      <w:r>
        <w:rPr>
          <w:lang w:val="en-US"/>
        </w:rPr>
        <w:t>Provenance, according to OPM, is composed of three types of elements (artifacts, processes, and agents) connected by causal relationships. The following sections describe in details those aspects as well as the possibility of inferring provenance statements to simplify the provenance graph, if necessary.</w:t>
      </w:r>
    </w:p>
    <w:p w:rsidR="0095542E" w:rsidRPr="001E187B" w:rsidRDefault="0095542E" w:rsidP="0095542E">
      <w:pPr>
        <w:pStyle w:val="Heading3"/>
        <w:rPr>
          <w:lang w:val="en-US"/>
        </w:rPr>
      </w:pPr>
      <w:bookmarkStart w:id="23" w:name="_Toc352784491"/>
      <w:r>
        <w:rPr>
          <w:lang w:val="en-US"/>
        </w:rPr>
        <w:t>Types and Relations</w:t>
      </w:r>
      <w:bookmarkEnd w:id="23"/>
    </w:p>
    <w:p w:rsidR="0095542E" w:rsidRPr="000825F1" w:rsidRDefault="0095542E" w:rsidP="0095542E">
      <w:pPr>
        <w:rPr>
          <w:i/>
          <w:lang w:val="en-US"/>
        </w:rPr>
      </w:pPr>
      <w:r w:rsidRPr="001E187B">
        <w:rPr>
          <w:lang w:val="en-US"/>
        </w:rPr>
        <w:t>The causality graph</w:t>
      </w:r>
      <w:r>
        <w:rPr>
          <w:lang w:val="en-US"/>
        </w:rPr>
        <w:t xml:space="preserve"> used by the OPM</w:t>
      </w:r>
      <w:r w:rsidRPr="001E187B">
        <w:rPr>
          <w:lang w:val="en-US"/>
        </w:rPr>
        <w:t xml:space="preserve"> is composed of </w:t>
      </w:r>
      <w:r>
        <w:rPr>
          <w:lang w:val="en-US"/>
        </w:rPr>
        <w:t>vertices,</w:t>
      </w:r>
      <w:r w:rsidRPr="001E187B">
        <w:rPr>
          <w:lang w:val="en-US"/>
        </w:rPr>
        <w:t xml:space="preserve"> which can represent </w:t>
      </w:r>
      <w:r w:rsidRPr="001E187B">
        <w:rPr>
          <w:i/>
          <w:lang w:val="en-US"/>
        </w:rPr>
        <w:t>Artifacts</w:t>
      </w:r>
      <w:r w:rsidRPr="001E187B">
        <w:rPr>
          <w:lang w:val="en-US"/>
        </w:rPr>
        <w:t xml:space="preserve">, </w:t>
      </w:r>
      <w:r w:rsidRPr="001E187B">
        <w:rPr>
          <w:i/>
          <w:lang w:val="en-US"/>
        </w:rPr>
        <w:t>Processes</w:t>
      </w:r>
      <w:r w:rsidRPr="00575482">
        <w:rPr>
          <w:lang w:val="en-US"/>
        </w:rPr>
        <w:t>,</w:t>
      </w:r>
      <w:r w:rsidRPr="001E187B">
        <w:rPr>
          <w:lang w:val="en-US"/>
        </w:rPr>
        <w:t xml:space="preserve"> and </w:t>
      </w:r>
      <w:r w:rsidRPr="001E187B">
        <w:rPr>
          <w:i/>
          <w:lang w:val="en-US"/>
        </w:rPr>
        <w:t>Agents</w:t>
      </w:r>
      <w:r>
        <w:rPr>
          <w:lang w:val="en-US"/>
        </w:rPr>
        <w:t>, and edges that represent causal relationships between vertices. The definitions for all three vertex types are described in the following:</w:t>
      </w:r>
      <w:r>
        <w:rPr>
          <w:i/>
          <w:lang w:val="en-US"/>
        </w:rPr>
        <w:t xml:space="preserve"> </w:t>
      </w:r>
      <w:r w:rsidRPr="00CF4011">
        <w:rPr>
          <w:i/>
          <w:lang w:val="en-US"/>
        </w:rPr>
        <w:t>“</w:t>
      </w:r>
      <w:r w:rsidRPr="000825F1">
        <w:rPr>
          <w:b/>
          <w:i/>
          <w:lang w:val="en-US"/>
        </w:rPr>
        <w:t>Artifacts</w:t>
      </w:r>
      <w:r w:rsidRPr="000825F1">
        <w:rPr>
          <w:i/>
          <w:lang w:val="en-US"/>
        </w:rPr>
        <w:t xml:space="preserve"> are immutable pieces of state that can represent a physical object or its digital representation in a computer system. </w:t>
      </w:r>
      <w:r w:rsidRPr="000825F1">
        <w:rPr>
          <w:b/>
          <w:i/>
          <w:lang w:val="en-US"/>
        </w:rPr>
        <w:t>Processes</w:t>
      </w:r>
      <w:r w:rsidRPr="000825F1">
        <w:rPr>
          <w:i/>
          <w:lang w:val="en-US"/>
        </w:rPr>
        <w:t xml:space="preserve"> are actions or a sequence of actions performed or caused by artifacts resulting in new artifacts.</w:t>
      </w:r>
      <w:r>
        <w:rPr>
          <w:i/>
          <w:lang w:val="en-US"/>
        </w:rPr>
        <w:t>”</w:t>
      </w:r>
      <w:r w:rsidRPr="000825F1">
        <w:rPr>
          <w:i/>
          <w:lang w:val="en-US"/>
        </w:rPr>
        <w:t xml:space="preserve"> </w:t>
      </w:r>
      <w:r w:rsidRPr="000825F1">
        <w:rPr>
          <w:lang w:val="en-US"/>
        </w:rPr>
        <w:t>Lastly,</w:t>
      </w:r>
      <w:r w:rsidRPr="000825F1">
        <w:rPr>
          <w:i/>
          <w:lang w:val="en-US"/>
        </w:rPr>
        <w:t xml:space="preserve"> </w:t>
      </w:r>
      <w:r>
        <w:rPr>
          <w:i/>
          <w:lang w:val="en-US"/>
        </w:rPr>
        <w:t>“</w:t>
      </w:r>
      <w:r w:rsidRPr="000825F1">
        <w:rPr>
          <w:b/>
          <w:i/>
          <w:lang w:val="en-US"/>
        </w:rPr>
        <w:t>Agents</w:t>
      </w:r>
      <w:r w:rsidRPr="000825F1">
        <w:rPr>
          <w:i/>
          <w:lang w:val="en-US"/>
        </w:rPr>
        <w:t xml:space="preserve"> are contextual entities acting as a catalyst of a process that can enable, facilitate, control,</w:t>
      </w:r>
      <w:r>
        <w:rPr>
          <w:i/>
          <w:lang w:val="en-US"/>
        </w:rPr>
        <w:t xml:space="preserve"> or affect its execution” </w:t>
      </w:r>
      <w:r w:rsidR="00091293">
        <w:rPr>
          <w:lang w:val="en-US"/>
        </w:rPr>
        <w:fldChar w:fldCharType="begin"/>
      </w:r>
      <w:r w:rsidR="006C2328">
        <w:rPr>
          <w:lang w:val="en-US"/>
        </w:rPr>
        <w:instrText xml:space="preserve"> ADDIN ZOTERO_ITEM {"citationID":"8b2kvo0sq","properties":{"formattedCitation":"{\\rtf (MOREAU \\i et al.\\i0{}, 2007)}","plainCitation":"(MOREAU et al., 2007)"},"citationItems":[{"id":37,"uris":["http://zotero.org/users/1122386/items/4UM2NPVP"],"uri":["http://zotero.org/users/1122386/items/4UM2NPVP"]}]} </w:instrText>
      </w:r>
      <w:r w:rsidR="00091293">
        <w:rPr>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091293">
        <w:rPr>
          <w:lang w:val="en-US"/>
        </w:rPr>
        <w:fldChar w:fldCharType="end"/>
      </w:r>
      <w:r>
        <w:rPr>
          <w:i/>
          <w:lang w:val="en-US"/>
        </w:rPr>
        <w:t>.</w:t>
      </w:r>
    </w:p>
    <w:p w:rsidR="0095542E" w:rsidRDefault="0095542E" w:rsidP="0095542E">
      <w:pPr>
        <w:rPr>
          <w:lang w:val="en-US"/>
        </w:rPr>
      </w:pPr>
      <w:r w:rsidRPr="001E187B">
        <w:rPr>
          <w:lang w:val="en-US"/>
        </w:rPr>
        <w:t xml:space="preserve">The edges of the </w:t>
      </w:r>
      <w:r>
        <w:rPr>
          <w:lang w:val="en-US"/>
        </w:rPr>
        <w:t xml:space="preserve">provenance </w:t>
      </w:r>
      <w:r w:rsidRPr="001E187B">
        <w:rPr>
          <w:lang w:val="en-US"/>
        </w:rPr>
        <w:t xml:space="preserve">graph </w:t>
      </w:r>
      <w:r>
        <w:rPr>
          <w:lang w:val="en-US"/>
        </w:rPr>
        <w:t xml:space="preserve">represent causal relationships between its source and destination. The edges can </w:t>
      </w:r>
      <w:r w:rsidRPr="001E187B">
        <w:rPr>
          <w:lang w:val="en-US"/>
        </w:rPr>
        <w:t xml:space="preserve">belong to one of the </w:t>
      </w:r>
      <w:r>
        <w:rPr>
          <w:lang w:val="en-US"/>
        </w:rPr>
        <w:t xml:space="preserve">five </w:t>
      </w:r>
      <w:r w:rsidRPr="001E187B">
        <w:rPr>
          <w:lang w:val="en-US"/>
        </w:rPr>
        <w:t>categories</w:t>
      </w:r>
      <w:r>
        <w:rPr>
          <w:lang w:val="en-US"/>
        </w:rPr>
        <w:t xml:space="preserve"> defined by</w:t>
      </w:r>
      <w:r w:rsidRPr="007B76A3">
        <w:rPr>
          <w:szCs w:val="24"/>
          <w:lang w:val="en-US"/>
        </w:rPr>
        <w:t xml:space="preserve"> </w:t>
      </w:r>
      <w:r w:rsidRPr="001E187B">
        <w:rPr>
          <w:szCs w:val="24"/>
          <w:lang w:val="en-US"/>
        </w:rPr>
        <w:t xml:space="preserve">MOREAU </w:t>
      </w:r>
      <w:r w:rsidRPr="001E187B">
        <w:rPr>
          <w:i/>
          <w:iCs/>
          <w:szCs w:val="24"/>
          <w:lang w:val="en-US"/>
        </w:rPr>
        <w:t xml:space="preserve">et al. </w:t>
      </w:r>
      <w:r w:rsidR="00091293" w:rsidRPr="001E187B">
        <w:rPr>
          <w:lang w:val="en-US"/>
        </w:rPr>
        <w:fldChar w:fldCharType="begin"/>
      </w:r>
      <w:r w:rsidR="006C2328">
        <w:rPr>
          <w:lang w:val="en-US"/>
        </w:rPr>
        <w:instrText xml:space="preserve"> ADDIN ZOTERO_ITEM {"citationID":"kynlo2Xz","properties":{"formattedCitation":"(2007)","plainCitation":"(2007)"},"citationItems":[{"id":37,"uris":["http://zotero.org/users/1122386/items/4UM2NPVP"],"uri":["http://zotero.org/users/1122386/items/4UM2NPVP"],"suppress-author":true}]} </w:instrText>
      </w:r>
      <w:r w:rsidR="00091293" w:rsidRPr="001E187B">
        <w:rPr>
          <w:lang w:val="en-US"/>
        </w:rPr>
        <w:fldChar w:fldCharType="separate"/>
      </w:r>
      <w:r w:rsidRPr="00B04191">
        <w:rPr>
          <w:rFonts w:cs="Times New Roman"/>
          <w:lang w:val="en-US"/>
        </w:rPr>
        <w:t>(2007)</w:t>
      </w:r>
      <w:r w:rsidR="00091293" w:rsidRPr="001E187B">
        <w:rPr>
          <w:lang w:val="en-US"/>
        </w:rPr>
        <w:fldChar w:fldCharType="end"/>
      </w:r>
      <w:r w:rsidRPr="001E187B">
        <w:rPr>
          <w:lang w:val="en-US"/>
        </w:rPr>
        <w:t xml:space="preserve"> </w:t>
      </w:r>
      <w:r>
        <w:rPr>
          <w:lang w:val="en-US"/>
        </w:rPr>
        <w:t xml:space="preserve">and </w:t>
      </w:r>
      <w:r w:rsidRPr="001E187B">
        <w:rPr>
          <w:lang w:val="en-US"/>
        </w:rPr>
        <w:t xml:space="preserve">described </w:t>
      </w:r>
      <w:r>
        <w:rPr>
          <w:lang w:val="en-US"/>
        </w:rPr>
        <w:t>at</w:t>
      </w:r>
      <w:r w:rsidRPr="001E187B">
        <w:rPr>
          <w:lang w:val="en-US"/>
        </w:rPr>
        <w:t xml:space="preserve"> </w:t>
      </w:r>
      <w:fldSimple w:instr=" REF _Ref335238586 \h  \* MERGEFORMAT ">
        <w:r w:rsidRPr="001E187B">
          <w:rPr>
            <w:lang w:val="en-US"/>
          </w:rPr>
          <w:t xml:space="preserve">Figure </w:t>
        </w:r>
        <w:r>
          <w:rPr>
            <w:lang w:val="en-US"/>
          </w:rPr>
          <w:t>1</w:t>
        </w:r>
      </w:fldSimple>
      <w:r w:rsidRPr="007B76A3">
        <w:rPr>
          <w:lang w:val="en-US"/>
        </w:rPr>
        <w:t>.</w:t>
      </w:r>
      <w:r>
        <w:rPr>
          <w:lang w:val="en-US"/>
        </w:rPr>
        <w:t xml:space="preserve"> Using the OPM notation, it is possible to generate a provenance graph for the cake’s baking process, which is illustrated at </w:t>
      </w:r>
      <w:r w:rsidR="00091293">
        <w:rPr>
          <w:lang w:val="en-US"/>
        </w:rPr>
        <w:fldChar w:fldCharType="begin"/>
      </w:r>
      <w:r>
        <w:rPr>
          <w:lang w:val="en-US"/>
        </w:rPr>
        <w:instrText xml:space="preserve"> REF _Ref355012147 \h </w:instrText>
      </w:r>
      <w:r w:rsidR="00091293">
        <w:rPr>
          <w:lang w:val="en-US"/>
        </w:rPr>
      </w:r>
      <w:r w:rsidR="00091293">
        <w:rPr>
          <w:lang w:val="en-US"/>
        </w:rPr>
        <w:fldChar w:fldCharType="separate"/>
      </w:r>
      <w:r w:rsidRPr="003E57E3">
        <w:rPr>
          <w:lang w:val="en-US"/>
        </w:rPr>
        <w:t xml:space="preserve">Figure </w:t>
      </w:r>
      <w:r>
        <w:rPr>
          <w:noProof/>
          <w:lang w:val="en-US"/>
        </w:rPr>
        <w:t>2</w:t>
      </w:r>
      <w:r w:rsidR="00091293">
        <w:rPr>
          <w:lang w:val="en-US"/>
        </w:rPr>
        <w:fldChar w:fldCharType="end"/>
      </w:r>
      <w:r>
        <w:rPr>
          <w:lang w:val="en-US"/>
        </w:rPr>
        <w:t xml:space="preserve">. In the cake </w:t>
      </w:r>
      <w:r>
        <w:rPr>
          <w:lang w:val="en-US"/>
        </w:rPr>
        <w:lastRenderedPageBreak/>
        <w:t xml:space="preserve">example, the ingredients, the oven, and the cake are </w:t>
      </w:r>
      <w:r w:rsidRPr="003E57E3">
        <w:rPr>
          <w:i/>
          <w:lang w:val="en-US"/>
        </w:rPr>
        <w:t>artifacts</w:t>
      </w:r>
      <w:r>
        <w:rPr>
          <w:lang w:val="en-US"/>
        </w:rPr>
        <w:t xml:space="preserve">. The mixing, baking, and decorating stages are </w:t>
      </w:r>
      <w:r w:rsidRPr="003E57E3">
        <w:rPr>
          <w:i/>
          <w:lang w:val="en-US"/>
        </w:rPr>
        <w:t>processes</w:t>
      </w:r>
      <w:r>
        <w:rPr>
          <w:lang w:val="en-US"/>
        </w:rPr>
        <w:t xml:space="preserve">. Lastly, the </w:t>
      </w:r>
      <w:r w:rsidRPr="003E57E3">
        <w:rPr>
          <w:i/>
          <w:lang w:val="en-US"/>
        </w:rPr>
        <w:t>agent</w:t>
      </w:r>
      <w:r>
        <w:rPr>
          <w:lang w:val="en-US"/>
        </w:rPr>
        <w:t xml:space="preserve"> is the cooker.</w:t>
      </w:r>
    </w:p>
    <w:p w:rsidR="0095542E" w:rsidRPr="001E187B" w:rsidRDefault="0095542E" w:rsidP="0095542E">
      <w:pPr>
        <w:pStyle w:val="Heading1"/>
        <w:numPr>
          <w:ilvl w:val="0"/>
          <w:numId w:val="0"/>
        </w:numPr>
        <w:rPr>
          <w:lang w:val="en-US"/>
        </w:rPr>
      </w:pPr>
      <w:r>
        <w:rPr>
          <w:noProof/>
          <w:lang w:val="en-US"/>
        </w:rPr>
        <w:drawing>
          <wp:inline distT="0" distB="0" distL="0" distR="0">
            <wp:extent cx="1929020" cy="279651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930820" cy="2799119"/>
                    </a:xfrm>
                    <a:prstGeom prst="rect">
                      <a:avLst/>
                    </a:prstGeom>
                    <a:noFill/>
                    <a:ln w="9525">
                      <a:noFill/>
                      <a:miter lim="800000"/>
                      <a:headEnd/>
                      <a:tailEnd/>
                    </a:ln>
                  </pic:spPr>
                </pic:pic>
              </a:graphicData>
            </a:graphic>
          </wp:inline>
        </w:drawing>
      </w:r>
    </w:p>
    <w:p w:rsidR="0095542E" w:rsidRPr="001E187B" w:rsidRDefault="0095542E" w:rsidP="0095542E">
      <w:pPr>
        <w:pStyle w:val="Caption"/>
        <w:rPr>
          <w:lang w:val="en-US"/>
        </w:rPr>
      </w:pPr>
      <w:bookmarkStart w:id="24" w:name="_Ref335238586"/>
      <w:bookmarkStart w:id="25" w:name="_Toc352776692"/>
      <w:r w:rsidRPr="001E187B">
        <w:rPr>
          <w:lang w:val="en-US"/>
        </w:rPr>
        <w:t xml:space="preserve">Figure </w:t>
      </w:r>
      <w:r w:rsidR="00091293">
        <w:rPr>
          <w:lang w:val="en-US"/>
        </w:rPr>
        <w:fldChar w:fldCharType="begin"/>
      </w:r>
      <w:r>
        <w:rPr>
          <w:lang w:val="en-US"/>
        </w:rPr>
        <w:instrText xml:space="preserve"> SEQ Figure \* ARABIC </w:instrText>
      </w:r>
      <w:r w:rsidR="00091293">
        <w:rPr>
          <w:lang w:val="en-US"/>
        </w:rPr>
        <w:fldChar w:fldCharType="separate"/>
      </w:r>
      <w:r>
        <w:rPr>
          <w:noProof/>
          <w:lang w:val="en-US"/>
        </w:rPr>
        <w:t>1</w:t>
      </w:r>
      <w:r w:rsidR="00091293">
        <w:rPr>
          <w:lang w:val="en-US"/>
        </w:rPr>
        <w:fldChar w:fldCharType="end"/>
      </w:r>
      <w:bookmarkEnd w:id="24"/>
      <w:r w:rsidRPr="001E187B">
        <w:rPr>
          <w:lang w:val="en-US"/>
        </w:rPr>
        <w:t xml:space="preserve">: Edges in OPM. </w:t>
      </w:r>
      <w:proofErr w:type="gramStart"/>
      <w:r>
        <w:rPr>
          <w:lang w:val="en-US"/>
        </w:rPr>
        <w:t>Adapted from</w:t>
      </w:r>
      <w:r w:rsidRPr="001E187B">
        <w:rPr>
          <w:lang w:val="en-US"/>
        </w:rPr>
        <w:t xml:space="preserve"> </w:t>
      </w:r>
      <w:r>
        <w:rPr>
          <w:lang w:val="en-US"/>
        </w:rPr>
        <w:t xml:space="preserve">MOREAU </w:t>
      </w:r>
      <w:r>
        <w:rPr>
          <w:i/>
          <w:lang w:val="en-US"/>
        </w:rPr>
        <w:t>et al.</w:t>
      </w:r>
      <w:proofErr w:type="gramEnd"/>
      <w:r w:rsidR="00091293">
        <w:rPr>
          <w:lang w:val="en-US"/>
        </w:rPr>
        <w:fldChar w:fldCharType="begin"/>
      </w:r>
      <w:r w:rsidR="006C2328">
        <w:rPr>
          <w:lang w:val="en-US"/>
        </w:rPr>
        <w:instrText xml:space="preserve"> ADDIN ZOTERO_ITEM {"citationID":"q8l98bRR","properties":{"formattedCitation":"(2007)","plainCitation":"(2007)"},"citationItems":[{"id":37,"uris":["http://zotero.org/users/1122386/items/4UM2NPVP"],"uri":["http://zotero.org/users/1122386/items/4UM2NPVP"],"suppress-author":true}]} </w:instrText>
      </w:r>
      <w:r w:rsidR="00091293">
        <w:rPr>
          <w:lang w:val="en-US"/>
        </w:rPr>
        <w:fldChar w:fldCharType="separate"/>
      </w:r>
      <w:r w:rsidRPr="00CF4C4D">
        <w:rPr>
          <w:rFonts w:cs="Times New Roman"/>
          <w:lang w:val="en-US"/>
        </w:rPr>
        <w:t>(2007)</w:t>
      </w:r>
      <w:r w:rsidR="00091293">
        <w:rPr>
          <w:lang w:val="en-US"/>
        </w:rPr>
        <w:fldChar w:fldCharType="end"/>
      </w:r>
      <w:r w:rsidRPr="001E187B">
        <w:rPr>
          <w:lang w:val="en-US"/>
        </w:rPr>
        <w:t>.</w:t>
      </w:r>
      <w:bookmarkEnd w:id="25"/>
    </w:p>
    <w:p w:rsidR="0095542E" w:rsidRDefault="0095542E" w:rsidP="0095542E">
      <w:pPr>
        <w:keepNext/>
        <w:ind w:firstLine="0"/>
      </w:pPr>
      <w:r>
        <w:rPr>
          <w:noProof/>
          <w:lang w:val="en-US"/>
        </w:rPr>
        <w:drawing>
          <wp:inline distT="0" distB="0" distL="0" distR="0">
            <wp:extent cx="5756910" cy="3196590"/>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756910" cy="3196590"/>
                    </a:xfrm>
                    <a:prstGeom prst="rect">
                      <a:avLst/>
                    </a:prstGeom>
                    <a:noFill/>
                    <a:ln w="9525">
                      <a:noFill/>
                      <a:miter lim="800000"/>
                      <a:headEnd/>
                      <a:tailEnd/>
                    </a:ln>
                  </pic:spPr>
                </pic:pic>
              </a:graphicData>
            </a:graphic>
          </wp:inline>
        </w:drawing>
      </w:r>
    </w:p>
    <w:p w:rsidR="0095542E" w:rsidRDefault="0095542E" w:rsidP="0095542E">
      <w:pPr>
        <w:pStyle w:val="Caption"/>
        <w:rPr>
          <w:lang w:val="en-US"/>
        </w:rPr>
      </w:pPr>
      <w:bookmarkStart w:id="26" w:name="_Ref355012147"/>
      <w:r w:rsidRPr="003E57E3">
        <w:rPr>
          <w:lang w:val="en-US"/>
        </w:rPr>
        <w:t xml:space="preserve">Figure </w:t>
      </w:r>
      <w:r w:rsidR="00091293">
        <w:fldChar w:fldCharType="begin"/>
      </w:r>
      <w:r w:rsidRPr="003E57E3">
        <w:rPr>
          <w:lang w:val="en-US"/>
        </w:rPr>
        <w:instrText xml:space="preserve"> SEQ Figure \* ARABIC </w:instrText>
      </w:r>
      <w:r w:rsidR="00091293">
        <w:fldChar w:fldCharType="separate"/>
      </w:r>
      <w:r>
        <w:rPr>
          <w:noProof/>
          <w:lang w:val="en-US"/>
        </w:rPr>
        <w:t>2</w:t>
      </w:r>
      <w:r w:rsidR="00091293">
        <w:fldChar w:fldCharType="end"/>
      </w:r>
      <w:bookmarkEnd w:id="26"/>
      <w:r w:rsidRPr="003E57E3">
        <w:rPr>
          <w:lang w:val="en-US"/>
        </w:rPr>
        <w:t xml:space="preserve">: A </w:t>
      </w:r>
      <w:r>
        <w:rPr>
          <w:lang w:val="en-US"/>
        </w:rPr>
        <w:t>simplified c</w:t>
      </w:r>
      <w:r w:rsidRPr="003E57E3">
        <w:rPr>
          <w:lang w:val="en-US"/>
        </w:rPr>
        <w:t>ake’s provenance graph.</w:t>
      </w:r>
    </w:p>
    <w:p w:rsidR="0095542E" w:rsidRDefault="0095542E" w:rsidP="0095542E">
      <w:pPr>
        <w:rPr>
          <w:lang w:val="en-US"/>
        </w:rPr>
      </w:pPr>
      <w:r>
        <w:rPr>
          <w:lang w:val="en-US"/>
        </w:rPr>
        <w:t xml:space="preserve">A </w:t>
      </w:r>
      <w:r>
        <w:rPr>
          <w:i/>
          <w:lang w:val="en-US"/>
        </w:rPr>
        <w:t xml:space="preserve">used </w:t>
      </w:r>
      <w:r>
        <w:rPr>
          <w:lang w:val="en-US"/>
        </w:rPr>
        <w:t xml:space="preserve">edge that connects a </w:t>
      </w:r>
      <w:r>
        <w:rPr>
          <w:i/>
          <w:lang w:val="en-US"/>
        </w:rPr>
        <w:t>process</w:t>
      </w:r>
      <w:r>
        <w:rPr>
          <w:lang w:val="en-US"/>
        </w:rPr>
        <w:t xml:space="preserve"> with an </w:t>
      </w:r>
      <w:r>
        <w:rPr>
          <w:i/>
          <w:lang w:val="en-US"/>
        </w:rPr>
        <w:t>artifact</w:t>
      </w:r>
      <w:r>
        <w:rPr>
          <w:lang w:val="en-US"/>
        </w:rPr>
        <w:t xml:space="preserve"> indicates that the </w:t>
      </w:r>
      <w:r w:rsidRPr="00B04191">
        <w:rPr>
          <w:i/>
          <w:lang w:val="en-US"/>
        </w:rPr>
        <w:t>process</w:t>
      </w:r>
      <w:r>
        <w:rPr>
          <w:lang w:val="en-US"/>
        </w:rPr>
        <w:t xml:space="preserve"> required the </w:t>
      </w:r>
      <w:r w:rsidRPr="00B04191">
        <w:rPr>
          <w:i/>
          <w:lang w:val="en-US"/>
        </w:rPr>
        <w:t>artifact</w:t>
      </w:r>
      <w:r>
        <w:rPr>
          <w:lang w:val="en-US"/>
        </w:rPr>
        <w:t xml:space="preserve"> in order to complete its execution. If several </w:t>
      </w:r>
      <w:r w:rsidRPr="00B04191">
        <w:rPr>
          <w:i/>
          <w:lang w:val="en-US"/>
        </w:rPr>
        <w:t>artifacts</w:t>
      </w:r>
      <w:r>
        <w:rPr>
          <w:lang w:val="en-US"/>
        </w:rPr>
        <w:t xml:space="preserve"> are connected to the same </w:t>
      </w:r>
      <w:r w:rsidRPr="00B04191">
        <w:rPr>
          <w:i/>
          <w:lang w:val="en-US"/>
        </w:rPr>
        <w:t>process</w:t>
      </w:r>
      <w:r>
        <w:rPr>
          <w:lang w:val="en-US"/>
        </w:rPr>
        <w:t xml:space="preserve">, then all of them were required for the </w:t>
      </w:r>
      <w:r w:rsidRPr="007775B3">
        <w:rPr>
          <w:i/>
          <w:lang w:val="en-US"/>
        </w:rPr>
        <w:t>process</w:t>
      </w:r>
      <w:r>
        <w:rPr>
          <w:lang w:val="en-US"/>
        </w:rPr>
        <w:t xml:space="preserve"> execution. It is also possible to specify each </w:t>
      </w:r>
      <w:r w:rsidRPr="0032772B">
        <w:rPr>
          <w:i/>
          <w:lang w:val="en-US"/>
        </w:rPr>
        <w:t>artifact</w:t>
      </w:r>
      <w:r>
        <w:rPr>
          <w:lang w:val="en-US"/>
        </w:rPr>
        <w:t xml:space="preserve"> role in the </w:t>
      </w:r>
      <w:r w:rsidRPr="0032772B">
        <w:rPr>
          <w:i/>
          <w:lang w:val="en-US"/>
        </w:rPr>
        <w:t>process</w:t>
      </w:r>
      <w:r>
        <w:rPr>
          <w:lang w:val="en-US"/>
        </w:rPr>
        <w:t xml:space="preserve"> execution by using the (</w:t>
      </w:r>
      <w:r w:rsidRPr="0032772B">
        <w:rPr>
          <w:i/>
          <w:lang w:val="en-US"/>
        </w:rPr>
        <w:t>R</w:t>
      </w:r>
      <w:r>
        <w:rPr>
          <w:i/>
          <w:lang w:val="en-US"/>
        </w:rPr>
        <w:t>)</w:t>
      </w:r>
      <w:r>
        <w:rPr>
          <w:lang w:val="en-US"/>
        </w:rPr>
        <w:t xml:space="preserve"> field</w:t>
      </w:r>
      <w:r w:rsidRPr="00BF2FC3">
        <w:rPr>
          <w:lang w:val="en-US"/>
        </w:rPr>
        <w:t xml:space="preserve"> in</w:t>
      </w:r>
      <w:r>
        <w:rPr>
          <w:lang w:val="en-US"/>
        </w:rPr>
        <w:t xml:space="preserve"> the edge, shown in </w:t>
      </w:r>
      <w:fldSimple w:instr=" REF _Ref335238586 \h  \* MERGEFORMAT ">
        <w:r w:rsidRPr="001E187B">
          <w:rPr>
            <w:lang w:val="en-US"/>
          </w:rPr>
          <w:t xml:space="preserve">Figure </w:t>
        </w:r>
        <w:r>
          <w:rPr>
            <w:lang w:val="en-US"/>
          </w:rPr>
          <w:t>1</w:t>
        </w:r>
      </w:fldSimple>
      <w:r>
        <w:rPr>
          <w:lang w:val="en-US"/>
        </w:rPr>
        <w:t xml:space="preserve">, which represents a role. Roles are not defined in OPM but are instead defined by the </w:t>
      </w:r>
      <w:r>
        <w:rPr>
          <w:lang w:val="en-US"/>
        </w:rPr>
        <w:lastRenderedPageBreak/>
        <w:t xml:space="preserve">application domain. Using the cake example, the </w:t>
      </w:r>
      <w:r w:rsidRPr="00531738">
        <w:rPr>
          <w:lang w:val="en-US"/>
        </w:rPr>
        <w:t>mix</w:t>
      </w:r>
      <w:r>
        <w:rPr>
          <w:lang w:val="en-US"/>
        </w:rPr>
        <w:t xml:space="preserve"> </w:t>
      </w:r>
      <w:r w:rsidRPr="003E57E3">
        <w:rPr>
          <w:i/>
          <w:lang w:val="en-US"/>
        </w:rPr>
        <w:t>process</w:t>
      </w:r>
      <w:r>
        <w:rPr>
          <w:lang w:val="en-US"/>
        </w:rPr>
        <w:t xml:space="preserve"> used butter, flour, sugar, eggs, and a hand mixer. Their roles in the </w:t>
      </w:r>
      <w:r w:rsidRPr="00531738">
        <w:rPr>
          <w:lang w:val="en-US"/>
        </w:rPr>
        <w:t>mix</w:t>
      </w:r>
      <w:r>
        <w:rPr>
          <w:lang w:val="en-US"/>
        </w:rPr>
        <w:t xml:space="preserve"> </w:t>
      </w:r>
      <w:r w:rsidRPr="003E57E3">
        <w:rPr>
          <w:i/>
          <w:lang w:val="en-US"/>
        </w:rPr>
        <w:t>process</w:t>
      </w:r>
      <w:r>
        <w:rPr>
          <w:lang w:val="en-US"/>
        </w:rPr>
        <w:t xml:space="preserve"> are ingredient (butter, flour, sugar, and eggs) and tool (hand mixer).</w:t>
      </w:r>
    </w:p>
    <w:p w:rsidR="0095542E" w:rsidRDefault="0095542E" w:rsidP="0095542E">
      <w:pPr>
        <w:rPr>
          <w:lang w:val="en-US"/>
        </w:rPr>
      </w:pPr>
      <w:r>
        <w:rPr>
          <w:lang w:val="en-US"/>
        </w:rPr>
        <w:t xml:space="preserve">The edge </w:t>
      </w:r>
      <w:proofErr w:type="spellStart"/>
      <w:r>
        <w:rPr>
          <w:i/>
          <w:lang w:val="en-US"/>
        </w:rPr>
        <w:t>wasGeneratedBy</w:t>
      </w:r>
      <w:proofErr w:type="spellEnd"/>
      <w:r>
        <w:rPr>
          <w:i/>
          <w:lang w:val="en-US"/>
        </w:rPr>
        <w:t xml:space="preserve"> </w:t>
      </w:r>
      <w:r>
        <w:rPr>
          <w:lang w:val="en-US"/>
        </w:rPr>
        <w:t xml:space="preserve">connecting an </w:t>
      </w:r>
      <w:r w:rsidRPr="007775B3">
        <w:rPr>
          <w:i/>
          <w:lang w:val="en-US"/>
        </w:rPr>
        <w:t>artifact</w:t>
      </w:r>
      <w:r>
        <w:rPr>
          <w:lang w:val="en-US"/>
        </w:rPr>
        <w:t xml:space="preserve"> with a </w:t>
      </w:r>
      <w:r w:rsidRPr="007775B3">
        <w:rPr>
          <w:i/>
          <w:lang w:val="en-US"/>
        </w:rPr>
        <w:t>process</w:t>
      </w:r>
      <w:r>
        <w:rPr>
          <w:lang w:val="en-US"/>
        </w:rPr>
        <w:t xml:space="preserve"> indicates that the </w:t>
      </w:r>
      <w:r w:rsidRPr="007775B3">
        <w:rPr>
          <w:i/>
          <w:lang w:val="en-US"/>
        </w:rPr>
        <w:t>artifact</w:t>
      </w:r>
      <w:r>
        <w:rPr>
          <w:lang w:val="en-US"/>
        </w:rPr>
        <w:t xml:space="preserve"> was only generated after the </w:t>
      </w:r>
      <w:r w:rsidRPr="007775B3">
        <w:rPr>
          <w:i/>
          <w:lang w:val="en-US"/>
        </w:rPr>
        <w:t>process</w:t>
      </w:r>
      <w:r>
        <w:rPr>
          <w:lang w:val="en-US"/>
        </w:rPr>
        <w:t xml:space="preserve"> started its execution. If several </w:t>
      </w:r>
      <w:r w:rsidRPr="007775B3">
        <w:rPr>
          <w:i/>
          <w:lang w:val="en-US"/>
        </w:rPr>
        <w:t>processes</w:t>
      </w:r>
      <w:r>
        <w:rPr>
          <w:lang w:val="en-US"/>
        </w:rPr>
        <w:t xml:space="preserve"> are connected with an </w:t>
      </w:r>
      <w:r w:rsidRPr="007775B3">
        <w:rPr>
          <w:i/>
          <w:lang w:val="en-US"/>
        </w:rPr>
        <w:t>artifact</w:t>
      </w:r>
      <w:r>
        <w:rPr>
          <w:lang w:val="en-US"/>
        </w:rPr>
        <w:t xml:space="preserve">, then all these </w:t>
      </w:r>
      <w:r w:rsidRPr="007775B3">
        <w:rPr>
          <w:i/>
          <w:lang w:val="en-US"/>
        </w:rPr>
        <w:t>process</w:t>
      </w:r>
      <w:r>
        <w:rPr>
          <w:lang w:val="en-US"/>
        </w:rPr>
        <w:t xml:space="preserve"> must have started for the </w:t>
      </w:r>
      <w:r w:rsidRPr="007775B3">
        <w:rPr>
          <w:i/>
          <w:lang w:val="en-US"/>
        </w:rPr>
        <w:t>artifact</w:t>
      </w:r>
      <w:r>
        <w:rPr>
          <w:lang w:val="en-US"/>
        </w:rPr>
        <w:t xml:space="preserve"> to be generated. Similar to </w:t>
      </w:r>
      <w:r w:rsidRPr="0032772B">
        <w:rPr>
          <w:i/>
          <w:lang w:val="en-US"/>
        </w:rPr>
        <w:t>used</w:t>
      </w:r>
      <w:r>
        <w:rPr>
          <w:lang w:val="en-US"/>
        </w:rPr>
        <w:t xml:space="preserve"> edge, it is possible to specify the </w:t>
      </w:r>
      <w:r>
        <w:rPr>
          <w:i/>
          <w:lang w:val="en-US"/>
        </w:rPr>
        <w:t>process</w:t>
      </w:r>
      <w:r w:rsidRPr="0032772B">
        <w:rPr>
          <w:i/>
          <w:lang w:val="en-US"/>
        </w:rPr>
        <w:t>’s</w:t>
      </w:r>
      <w:r>
        <w:rPr>
          <w:lang w:val="en-US"/>
        </w:rPr>
        <w:t xml:space="preserve"> role in the generation of the </w:t>
      </w:r>
      <w:r>
        <w:rPr>
          <w:i/>
          <w:lang w:val="en-US"/>
        </w:rPr>
        <w:t>artifact</w:t>
      </w:r>
      <w:r>
        <w:rPr>
          <w:lang w:val="en-US"/>
        </w:rPr>
        <w:t xml:space="preserve">. In the cake example, the </w:t>
      </w:r>
      <w:r w:rsidRPr="00531738">
        <w:rPr>
          <w:lang w:val="en-US"/>
        </w:rPr>
        <w:t>cake</w:t>
      </w:r>
      <w:r>
        <w:rPr>
          <w:lang w:val="en-US"/>
        </w:rPr>
        <w:t xml:space="preserve"> was generated by the </w:t>
      </w:r>
      <w:r w:rsidRPr="00BF2FC3">
        <w:rPr>
          <w:i/>
          <w:lang w:val="en-US"/>
        </w:rPr>
        <w:t>process</w:t>
      </w:r>
      <w:r>
        <w:rPr>
          <w:lang w:val="en-US"/>
        </w:rPr>
        <w:t xml:space="preserve"> </w:t>
      </w:r>
      <w:r w:rsidRPr="00531738">
        <w:rPr>
          <w:lang w:val="en-US"/>
        </w:rPr>
        <w:t>decorate</w:t>
      </w:r>
      <w:r>
        <w:rPr>
          <w:lang w:val="en-US"/>
        </w:rPr>
        <w:t xml:space="preserve"> with the role of coating the cake with icing to be a more appealing dessert for guests, instead of a simple cake.</w:t>
      </w:r>
    </w:p>
    <w:p w:rsidR="0095542E" w:rsidRDefault="0095542E" w:rsidP="0095542E">
      <w:pPr>
        <w:rPr>
          <w:lang w:val="en-US"/>
        </w:rPr>
      </w:pPr>
      <w:r>
        <w:rPr>
          <w:lang w:val="en-US"/>
        </w:rPr>
        <w:t xml:space="preserve">A </w:t>
      </w:r>
      <w:proofErr w:type="spellStart"/>
      <w:r>
        <w:rPr>
          <w:i/>
          <w:lang w:val="en-US"/>
        </w:rPr>
        <w:t>wasControlledBy</w:t>
      </w:r>
      <w:proofErr w:type="spellEnd"/>
      <w:r>
        <w:rPr>
          <w:i/>
          <w:lang w:val="en-US"/>
        </w:rPr>
        <w:t xml:space="preserve"> </w:t>
      </w:r>
      <w:r>
        <w:rPr>
          <w:lang w:val="en-US"/>
        </w:rPr>
        <w:t xml:space="preserve">edge connecting a </w:t>
      </w:r>
      <w:r w:rsidRPr="00004510">
        <w:rPr>
          <w:i/>
          <w:lang w:val="en-US"/>
        </w:rPr>
        <w:t>process</w:t>
      </w:r>
      <w:r>
        <w:rPr>
          <w:lang w:val="en-US"/>
        </w:rPr>
        <w:t xml:space="preserve"> to an </w:t>
      </w:r>
      <w:r w:rsidRPr="00004510">
        <w:rPr>
          <w:i/>
          <w:lang w:val="en-US"/>
        </w:rPr>
        <w:t>agent</w:t>
      </w:r>
      <w:r>
        <w:rPr>
          <w:lang w:val="en-US"/>
        </w:rPr>
        <w:t xml:space="preserve"> indicates that the </w:t>
      </w:r>
      <w:r w:rsidRPr="00004510">
        <w:rPr>
          <w:i/>
          <w:lang w:val="en-US"/>
        </w:rPr>
        <w:t>agent</w:t>
      </w:r>
      <w:r>
        <w:rPr>
          <w:lang w:val="en-US"/>
        </w:rPr>
        <w:t xml:space="preserve"> controlled the </w:t>
      </w:r>
      <w:r w:rsidRPr="00004510">
        <w:rPr>
          <w:i/>
          <w:lang w:val="en-US"/>
        </w:rPr>
        <w:t>process’s</w:t>
      </w:r>
      <w:r>
        <w:rPr>
          <w:lang w:val="en-US"/>
        </w:rPr>
        <w:t xml:space="preserve"> start and ending. If the </w:t>
      </w:r>
      <w:r w:rsidRPr="00004510">
        <w:rPr>
          <w:i/>
          <w:lang w:val="en-US"/>
        </w:rPr>
        <w:t>process</w:t>
      </w:r>
      <w:r>
        <w:rPr>
          <w:lang w:val="en-US"/>
        </w:rPr>
        <w:t xml:space="preserve"> was controlled by multiple </w:t>
      </w:r>
      <w:r w:rsidRPr="00004510">
        <w:rPr>
          <w:i/>
          <w:lang w:val="en-US"/>
        </w:rPr>
        <w:t>agents</w:t>
      </w:r>
      <w:r>
        <w:rPr>
          <w:lang w:val="en-US"/>
        </w:rPr>
        <w:t xml:space="preserve">, then their roles can also be represented in the in the relationship. Note however that this type of dependency represents a control relationship and not a data derivation. In the cake example, the </w:t>
      </w:r>
      <w:r w:rsidRPr="00531738">
        <w:rPr>
          <w:lang w:val="en-US"/>
        </w:rPr>
        <w:t>cook</w:t>
      </w:r>
      <w:r>
        <w:rPr>
          <w:lang w:val="en-US"/>
        </w:rPr>
        <w:t xml:space="preserve"> control the executions of the stages </w:t>
      </w:r>
      <w:r w:rsidRPr="00531738">
        <w:rPr>
          <w:lang w:val="en-US"/>
        </w:rPr>
        <w:t>mix</w:t>
      </w:r>
      <w:r>
        <w:rPr>
          <w:lang w:val="en-US"/>
        </w:rPr>
        <w:t xml:space="preserve">, </w:t>
      </w:r>
      <w:r w:rsidRPr="00531738">
        <w:rPr>
          <w:lang w:val="en-US"/>
        </w:rPr>
        <w:t>bake</w:t>
      </w:r>
      <w:r>
        <w:rPr>
          <w:lang w:val="en-US"/>
        </w:rPr>
        <w:t xml:space="preserve">, and </w:t>
      </w:r>
      <w:r w:rsidRPr="00531738">
        <w:rPr>
          <w:lang w:val="en-US"/>
        </w:rPr>
        <w:t>decorate</w:t>
      </w:r>
      <w:r>
        <w:rPr>
          <w:lang w:val="en-US"/>
        </w:rPr>
        <w:t>. He decides how long is the mixing, how long it takes to bake the cake, and how to decorate it.</w:t>
      </w:r>
    </w:p>
    <w:p w:rsidR="0095542E" w:rsidRDefault="0095542E" w:rsidP="0095542E">
      <w:pPr>
        <w:rPr>
          <w:szCs w:val="24"/>
          <w:lang w:val="en-US"/>
        </w:rPr>
      </w:pPr>
      <w:r>
        <w:rPr>
          <w:lang w:val="en-US"/>
        </w:rPr>
        <w:t xml:space="preserve">The edge </w:t>
      </w:r>
      <w:proofErr w:type="spellStart"/>
      <w:r>
        <w:rPr>
          <w:i/>
          <w:lang w:val="en-US"/>
        </w:rPr>
        <w:t>wasTriggeredBy</w:t>
      </w:r>
      <w:proofErr w:type="spellEnd"/>
      <w:r>
        <w:rPr>
          <w:i/>
          <w:lang w:val="en-US"/>
        </w:rPr>
        <w:t xml:space="preserve"> </w:t>
      </w:r>
      <w:r>
        <w:rPr>
          <w:lang w:val="en-US"/>
        </w:rPr>
        <w:t xml:space="preserve">connecting a </w:t>
      </w:r>
      <w:r w:rsidRPr="00004510">
        <w:rPr>
          <w:i/>
          <w:lang w:val="en-US"/>
        </w:rPr>
        <w:t>process</w:t>
      </w:r>
      <w:r>
        <w:rPr>
          <w:lang w:val="en-US"/>
        </w:rPr>
        <w:t xml:space="preserve"> with another </w:t>
      </w:r>
      <w:r w:rsidRPr="00004510">
        <w:rPr>
          <w:i/>
          <w:lang w:val="en-US"/>
        </w:rPr>
        <w:t>process</w:t>
      </w:r>
      <w:r>
        <w:rPr>
          <w:lang w:val="en-US"/>
        </w:rPr>
        <w:t xml:space="preserve"> indicates that the </w:t>
      </w:r>
      <w:r w:rsidRPr="00004510">
        <w:rPr>
          <w:i/>
          <w:lang w:val="en-US"/>
        </w:rPr>
        <w:t>process</w:t>
      </w:r>
      <w:r>
        <w:rPr>
          <w:lang w:val="en-US"/>
        </w:rPr>
        <w:t xml:space="preserve"> was only able to complete after the other </w:t>
      </w:r>
      <w:r w:rsidRPr="00004510">
        <w:rPr>
          <w:i/>
          <w:lang w:val="en-US"/>
        </w:rPr>
        <w:t>process</w:t>
      </w:r>
      <w:r>
        <w:rPr>
          <w:lang w:val="en-US"/>
        </w:rPr>
        <w:t xml:space="preserve"> started. This edge also </w:t>
      </w:r>
      <w:r w:rsidRPr="001E187B">
        <w:rPr>
          <w:szCs w:val="24"/>
          <w:lang w:val="en-US"/>
        </w:rPr>
        <w:t xml:space="preserve">allows </w:t>
      </w:r>
      <w:r>
        <w:rPr>
          <w:szCs w:val="24"/>
          <w:lang w:val="en-US"/>
        </w:rPr>
        <w:t xml:space="preserve">for </w:t>
      </w:r>
      <w:r w:rsidRPr="001E187B">
        <w:rPr>
          <w:szCs w:val="24"/>
          <w:lang w:val="en-US"/>
        </w:rPr>
        <w:t xml:space="preserve">a </w:t>
      </w:r>
      <w:r w:rsidRPr="00A0147D">
        <w:rPr>
          <w:i/>
          <w:szCs w:val="24"/>
          <w:lang w:val="en-US"/>
        </w:rPr>
        <w:t>process</w:t>
      </w:r>
      <w:r w:rsidRPr="001E187B">
        <w:rPr>
          <w:szCs w:val="24"/>
          <w:lang w:val="en-US"/>
        </w:rPr>
        <w:t xml:space="preserve"> to have an oriented view of past executions.</w:t>
      </w:r>
      <w:r>
        <w:rPr>
          <w:szCs w:val="24"/>
          <w:lang w:val="en-US"/>
        </w:rPr>
        <w:t xml:space="preserve"> Using the cake example, the </w:t>
      </w:r>
      <w:r w:rsidRPr="00BF2FC3">
        <w:rPr>
          <w:i/>
          <w:szCs w:val="24"/>
          <w:lang w:val="en-US"/>
        </w:rPr>
        <w:t>process</w:t>
      </w:r>
      <w:r>
        <w:rPr>
          <w:szCs w:val="24"/>
          <w:lang w:val="en-US"/>
        </w:rPr>
        <w:t xml:space="preserve"> </w:t>
      </w:r>
      <w:r w:rsidRPr="002D402F">
        <w:rPr>
          <w:szCs w:val="24"/>
          <w:lang w:val="en-US"/>
        </w:rPr>
        <w:t>bake</w:t>
      </w:r>
      <w:r>
        <w:rPr>
          <w:szCs w:val="24"/>
          <w:lang w:val="en-US"/>
        </w:rPr>
        <w:t xml:space="preserve"> was only able to start after the </w:t>
      </w:r>
      <w:r w:rsidRPr="00BF2FC3">
        <w:rPr>
          <w:i/>
          <w:szCs w:val="24"/>
          <w:lang w:val="en-US"/>
        </w:rPr>
        <w:t>process</w:t>
      </w:r>
      <w:r>
        <w:rPr>
          <w:szCs w:val="24"/>
          <w:lang w:val="en-US"/>
        </w:rPr>
        <w:t xml:space="preserve"> </w:t>
      </w:r>
      <w:r w:rsidRPr="002D402F">
        <w:rPr>
          <w:szCs w:val="24"/>
          <w:lang w:val="en-US"/>
        </w:rPr>
        <w:t>mix</w:t>
      </w:r>
      <w:r>
        <w:rPr>
          <w:szCs w:val="24"/>
          <w:lang w:val="en-US"/>
        </w:rPr>
        <w:t xml:space="preserve"> had started and, in this case, finished as well.</w:t>
      </w:r>
    </w:p>
    <w:p w:rsidR="0095542E" w:rsidRPr="001E187B" w:rsidRDefault="0095542E" w:rsidP="0095542E">
      <w:pPr>
        <w:rPr>
          <w:lang w:val="en-US"/>
        </w:rPr>
      </w:pPr>
      <w:r>
        <w:rPr>
          <w:szCs w:val="24"/>
          <w:lang w:val="en-US"/>
        </w:rPr>
        <w:t xml:space="preserve">Lastly, the edge </w:t>
      </w:r>
      <w:proofErr w:type="spellStart"/>
      <w:r>
        <w:rPr>
          <w:i/>
          <w:szCs w:val="24"/>
          <w:lang w:val="en-US"/>
        </w:rPr>
        <w:t>wasDerivedFrom</w:t>
      </w:r>
      <w:proofErr w:type="spellEnd"/>
      <w:r>
        <w:rPr>
          <w:i/>
          <w:szCs w:val="24"/>
          <w:lang w:val="en-US"/>
        </w:rPr>
        <w:t xml:space="preserve"> </w:t>
      </w:r>
      <w:r>
        <w:rPr>
          <w:szCs w:val="24"/>
          <w:lang w:val="en-US"/>
        </w:rPr>
        <w:t xml:space="preserve">connecting an </w:t>
      </w:r>
      <w:r w:rsidRPr="0032772B">
        <w:rPr>
          <w:i/>
          <w:szCs w:val="24"/>
          <w:lang w:val="en-US"/>
        </w:rPr>
        <w:t>artifact</w:t>
      </w:r>
      <w:r>
        <w:rPr>
          <w:szCs w:val="24"/>
          <w:lang w:val="en-US"/>
        </w:rPr>
        <w:t xml:space="preserve"> with another </w:t>
      </w:r>
      <w:r w:rsidRPr="0032772B">
        <w:rPr>
          <w:i/>
          <w:szCs w:val="24"/>
          <w:lang w:val="en-US"/>
        </w:rPr>
        <w:t>artifact</w:t>
      </w:r>
      <w:r>
        <w:rPr>
          <w:szCs w:val="24"/>
          <w:lang w:val="en-US"/>
        </w:rPr>
        <w:t xml:space="preserve"> indicates that the </w:t>
      </w:r>
      <w:r w:rsidRPr="0032772B">
        <w:rPr>
          <w:i/>
          <w:szCs w:val="24"/>
          <w:lang w:val="en-US"/>
        </w:rPr>
        <w:t>artifact</w:t>
      </w:r>
      <w:r>
        <w:rPr>
          <w:szCs w:val="24"/>
          <w:lang w:val="en-US"/>
        </w:rPr>
        <w:t xml:space="preserve"> had to be generated for </w:t>
      </w:r>
      <w:r w:rsidRPr="0032772B">
        <w:rPr>
          <w:i/>
          <w:szCs w:val="24"/>
          <w:lang w:val="en-US"/>
        </w:rPr>
        <w:t>artifact</w:t>
      </w:r>
      <w:r>
        <w:rPr>
          <w:szCs w:val="24"/>
          <w:lang w:val="en-US"/>
        </w:rPr>
        <w:t xml:space="preserve"> to be generated. Using the cake example, the butter is made by churning milk. In other worlds, milk is necessary for the creation of butter, this way, butter was derived from the milk.</w:t>
      </w:r>
    </w:p>
    <w:p w:rsidR="0095542E" w:rsidRPr="001E187B" w:rsidRDefault="0095542E" w:rsidP="0095542E">
      <w:pPr>
        <w:rPr>
          <w:szCs w:val="24"/>
          <w:lang w:val="en-US"/>
        </w:rPr>
      </w:pPr>
      <w:r w:rsidRPr="001E187B">
        <w:rPr>
          <w:szCs w:val="24"/>
          <w:lang w:val="en-US"/>
        </w:rPr>
        <w:t xml:space="preserve">Moreover, </w:t>
      </w:r>
      <w:r>
        <w:rPr>
          <w:szCs w:val="24"/>
          <w:lang w:val="en-US"/>
        </w:rPr>
        <w:t>OPM</w:t>
      </w:r>
      <w:r w:rsidRPr="0005487B">
        <w:rPr>
          <w:i/>
          <w:szCs w:val="24"/>
          <w:lang w:val="en-US"/>
        </w:rPr>
        <w:t xml:space="preserve"> </w:t>
      </w:r>
      <w:r w:rsidRPr="001E187B">
        <w:rPr>
          <w:szCs w:val="24"/>
          <w:lang w:val="en-US"/>
        </w:rPr>
        <w:t xml:space="preserve">allows causality graphs to be used with time information. In </w:t>
      </w:r>
      <w:r>
        <w:rPr>
          <w:szCs w:val="24"/>
          <w:lang w:val="en-US"/>
        </w:rPr>
        <w:t>OPM</w:t>
      </w:r>
      <w:r w:rsidRPr="001E187B">
        <w:rPr>
          <w:szCs w:val="24"/>
          <w:lang w:val="en-US"/>
        </w:rPr>
        <w:t xml:space="preserve">, </w:t>
      </w:r>
      <w:r>
        <w:rPr>
          <w:szCs w:val="24"/>
          <w:lang w:val="en-US"/>
        </w:rPr>
        <w:t>time can be used</w:t>
      </w:r>
      <w:r w:rsidRPr="001E187B">
        <w:rPr>
          <w:szCs w:val="24"/>
          <w:lang w:val="en-US"/>
        </w:rPr>
        <w:t xml:space="preserve"> </w:t>
      </w:r>
      <w:r>
        <w:rPr>
          <w:szCs w:val="24"/>
          <w:lang w:val="en-US"/>
        </w:rPr>
        <w:t xml:space="preserve">to </w:t>
      </w:r>
      <w:r w:rsidRPr="001E187B">
        <w:rPr>
          <w:szCs w:val="24"/>
          <w:lang w:val="en-US"/>
        </w:rPr>
        <w:t>validate causality claims</w:t>
      </w:r>
      <w:r>
        <w:rPr>
          <w:szCs w:val="24"/>
          <w:lang w:val="en-US"/>
        </w:rPr>
        <w:t xml:space="preserve"> because</w:t>
      </w:r>
      <w:r w:rsidRPr="001E187B">
        <w:rPr>
          <w:szCs w:val="24"/>
          <w:lang w:val="en-US"/>
        </w:rPr>
        <w:t xml:space="preserve"> if the same time clock is used to measure the </w:t>
      </w:r>
      <w:r>
        <w:rPr>
          <w:szCs w:val="24"/>
          <w:lang w:val="en-US"/>
        </w:rPr>
        <w:t xml:space="preserve">passage of </w:t>
      </w:r>
      <w:r w:rsidRPr="001E187B">
        <w:rPr>
          <w:szCs w:val="24"/>
          <w:lang w:val="en-US"/>
        </w:rPr>
        <w:t xml:space="preserve">time for the effect and cause, then the effect </w:t>
      </w:r>
      <w:r>
        <w:rPr>
          <w:szCs w:val="24"/>
          <w:lang w:val="en-US"/>
        </w:rPr>
        <w:t>will always come after the cause</w:t>
      </w:r>
      <w:r w:rsidRPr="001E187B">
        <w:rPr>
          <w:szCs w:val="24"/>
          <w:lang w:val="en-US"/>
        </w:rPr>
        <w:t>.</w:t>
      </w:r>
      <w:r>
        <w:rPr>
          <w:szCs w:val="24"/>
          <w:lang w:val="en-US"/>
        </w:rPr>
        <w:t xml:space="preserve"> </w:t>
      </w:r>
      <w:r w:rsidRPr="001E187B">
        <w:rPr>
          <w:szCs w:val="24"/>
          <w:lang w:val="en-US"/>
        </w:rPr>
        <w:t xml:space="preserve">In addition, time </w:t>
      </w:r>
      <w:r>
        <w:rPr>
          <w:szCs w:val="24"/>
          <w:lang w:val="en-US"/>
        </w:rPr>
        <w:t>can</w:t>
      </w:r>
      <w:r w:rsidRPr="001E187B">
        <w:rPr>
          <w:szCs w:val="24"/>
          <w:lang w:val="en-US"/>
        </w:rPr>
        <w:t xml:space="preserve">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There are four types of occurrences</w:t>
      </w:r>
      <w:r>
        <w:rPr>
          <w:szCs w:val="24"/>
          <w:lang w:val="en-US"/>
        </w:rPr>
        <w:t xml:space="preserve"> </w:t>
      </w:r>
      <w:r w:rsidR="00091293">
        <w:rPr>
          <w:szCs w:val="24"/>
          <w:lang w:val="en-US"/>
        </w:rPr>
        <w:fldChar w:fldCharType="begin"/>
      </w:r>
      <w:r w:rsidR="006C2328">
        <w:rPr>
          <w:szCs w:val="24"/>
          <w:lang w:val="en-US"/>
        </w:rPr>
        <w:instrText xml:space="preserve"> ADDIN ZOTERO_ITEM {"citationID":"24ao1qb8v0","properties":{"formattedCitation":"{\\rtf (MOREAU \\i et al.\\i0{}, 2007)}","plainCitation":"(MOREAU et al., 2007)"},"citationItems":[{"id":37,"uris":["http://zotero.org/users/1122386/items/4UM2NPVP"],"uri":["http://zotero.org/users/1122386/items/4UM2NPVP"]}]} </w:instrText>
      </w:r>
      <w:r w:rsidR="00091293">
        <w:rPr>
          <w:szCs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091293">
        <w:rPr>
          <w:szCs w:val="24"/>
          <w:lang w:val="en-US"/>
        </w:rPr>
        <w:fldChar w:fldCharType="end"/>
      </w:r>
      <w:r>
        <w:rPr>
          <w:szCs w:val="24"/>
          <w:lang w:val="en-US"/>
        </w:rPr>
        <w:t>:</w:t>
      </w:r>
      <w:r w:rsidRPr="001E187B">
        <w:rPr>
          <w:szCs w:val="24"/>
          <w:lang w:val="en-US"/>
        </w:rPr>
        <w:t xml:space="preserve"> </w:t>
      </w:r>
      <w:r w:rsidRPr="001E187B">
        <w:rPr>
          <w:i/>
          <w:szCs w:val="24"/>
          <w:lang w:val="en-US"/>
        </w:rPr>
        <w:t>creation</w:t>
      </w:r>
      <w:r>
        <w:rPr>
          <w:i/>
          <w:szCs w:val="24"/>
          <w:lang w:val="en-US"/>
        </w:rPr>
        <w:t>,</w:t>
      </w:r>
      <w:r w:rsidRPr="001E187B">
        <w:rPr>
          <w:szCs w:val="24"/>
          <w:lang w:val="en-US"/>
        </w:rPr>
        <w:t xml:space="preserve"> </w:t>
      </w:r>
      <w:r w:rsidRPr="001E187B">
        <w:rPr>
          <w:i/>
          <w:szCs w:val="24"/>
          <w:lang w:val="en-US"/>
        </w:rPr>
        <w:t>use</w:t>
      </w:r>
      <w:r>
        <w:rPr>
          <w:szCs w:val="24"/>
          <w:lang w:val="en-US"/>
        </w:rPr>
        <w:t>,</w:t>
      </w:r>
      <w:r w:rsidRPr="001E187B">
        <w:rPr>
          <w:szCs w:val="24"/>
          <w:lang w:val="en-US"/>
        </w:rPr>
        <w:t xml:space="preserve"> </w:t>
      </w:r>
      <w:r w:rsidRPr="001E187B">
        <w:rPr>
          <w:i/>
          <w:szCs w:val="24"/>
          <w:lang w:val="en-US"/>
        </w:rPr>
        <w:t>starting</w:t>
      </w:r>
      <w:r w:rsidRPr="001E187B">
        <w:rPr>
          <w:szCs w:val="24"/>
          <w:lang w:val="en-US"/>
        </w:rPr>
        <w:t xml:space="preserve"> and </w:t>
      </w:r>
      <w:r w:rsidRPr="001E187B">
        <w:rPr>
          <w:i/>
          <w:szCs w:val="24"/>
          <w:lang w:val="en-US"/>
        </w:rPr>
        <w:t>ending</w:t>
      </w:r>
      <w:r>
        <w:rPr>
          <w:szCs w:val="24"/>
          <w:lang w:val="en-US"/>
        </w:rPr>
        <w:t xml:space="preserve">. The first two are used for </w:t>
      </w:r>
      <w:r w:rsidRPr="00421ADB">
        <w:rPr>
          <w:i/>
          <w:szCs w:val="24"/>
          <w:lang w:val="en-US"/>
        </w:rPr>
        <w:t>artifacts</w:t>
      </w:r>
      <w:r>
        <w:rPr>
          <w:szCs w:val="24"/>
          <w:lang w:val="en-US"/>
        </w:rPr>
        <w:t xml:space="preserve"> while the other two for </w:t>
      </w:r>
      <w:r w:rsidRPr="00CA3385">
        <w:rPr>
          <w:i/>
          <w:szCs w:val="24"/>
          <w:lang w:val="en-US"/>
        </w:rPr>
        <w:t>processes</w:t>
      </w:r>
      <w:r w:rsidRPr="001E187B">
        <w:rPr>
          <w:szCs w:val="24"/>
          <w:lang w:val="en-US"/>
        </w:rPr>
        <w:t xml:space="preserve">. </w:t>
      </w:r>
      <w:r>
        <w:rPr>
          <w:szCs w:val="24"/>
          <w:lang w:val="en-US"/>
        </w:rPr>
        <w:t xml:space="preserve">Because time is measured by someone, </w:t>
      </w:r>
      <w:r w:rsidRPr="001E187B">
        <w:rPr>
          <w:szCs w:val="24"/>
          <w:lang w:val="en-US"/>
        </w:rPr>
        <w:t xml:space="preserve">the model allows </w:t>
      </w:r>
      <w:r>
        <w:rPr>
          <w:szCs w:val="24"/>
          <w:lang w:val="en-US"/>
        </w:rPr>
        <w:t>for a margin of error when representing</w:t>
      </w:r>
      <w:r w:rsidRPr="001E187B">
        <w:rPr>
          <w:szCs w:val="24"/>
          <w:lang w:val="en-US"/>
        </w:rPr>
        <w:t xml:space="preserve"> time. </w:t>
      </w:r>
      <w:r>
        <w:rPr>
          <w:szCs w:val="24"/>
          <w:lang w:val="en-US"/>
        </w:rPr>
        <w:t>For example,</w:t>
      </w:r>
      <w:r w:rsidRPr="001E187B">
        <w:rPr>
          <w:szCs w:val="24"/>
          <w:lang w:val="en-US"/>
        </w:rPr>
        <w:t xml:space="preserve">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This rationale is analogous for </w:t>
      </w:r>
      <w:r w:rsidRPr="00CA3385">
        <w:rPr>
          <w:i/>
          <w:szCs w:val="24"/>
          <w:lang w:val="en-US"/>
        </w:rPr>
        <w:t>processes</w:t>
      </w:r>
      <w:r w:rsidRPr="001E187B">
        <w:rPr>
          <w:szCs w:val="24"/>
          <w:lang w:val="en-US"/>
        </w:rPr>
        <w:t>.</w:t>
      </w:r>
    </w:p>
    <w:p w:rsidR="0095542E" w:rsidRDefault="00091293" w:rsidP="0095542E">
      <w:pPr>
        <w:rPr>
          <w:szCs w:val="24"/>
          <w:lang w:val="en-US"/>
        </w:rPr>
      </w:pPr>
      <w:fldSimple w:instr=" REF _Ref335238586 \h  \* MERGEFORMAT ">
        <w:r w:rsidR="0095542E" w:rsidRPr="00176E0D">
          <w:rPr>
            <w:szCs w:val="24"/>
            <w:lang w:val="en-US"/>
          </w:rPr>
          <w:t>Figure 1</w:t>
        </w:r>
      </w:fldSimple>
      <w:r w:rsidR="0095542E" w:rsidRPr="001E187B">
        <w:rPr>
          <w:szCs w:val="24"/>
          <w:lang w:val="en-US"/>
        </w:rPr>
        <w:t xml:space="preserve"> indicates </w:t>
      </w:r>
      <w:r w:rsidR="0095542E">
        <w:rPr>
          <w:szCs w:val="24"/>
          <w:lang w:val="en-US"/>
        </w:rPr>
        <w:t>that</w:t>
      </w:r>
      <w:r w:rsidR="0095542E" w:rsidRPr="001E187B">
        <w:rPr>
          <w:szCs w:val="24"/>
          <w:lang w:val="en-US"/>
        </w:rPr>
        <w:t xml:space="preserve"> time information can be expressed in the model</w:t>
      </w:r>
      <w:r w:rsidR="0095542E">
        <w:rPr>
          <w:szCs w:val="24"/>
          <w:lang w:val="en-US"/>
        </w:rPr>
        <w:t xml:space="preserve"> by using labels in the relationships</w:t>
      </w:r>
      <w:r w:rsidR="0095542E" w:rsidRPr="001E187B">
        <w:rPr>
          <w:szCs w:val="24"/>
          <w:lang w:val="en-US"/>
        </w:rPr>
        <w:t xml:space="preserve">. For </w:t>
      </w:r>
      <w:r w:rsidR="0095542E" w:rsidRPr="001E187B">
        <w:rPr>
          <w:i/>
          <w:szCs w:val="24"/>
          <w:lang w:val="en-US"/>
        </w:rPr>
        <w:t>used</w:t>
      </w:r>
      <w:r w:rsidR="0095542E" w:rsidRPr="001E187B">
        <w:rPr>
          <w:szCs w:val="24"/>
          <w:lang w:val="en-US"/>
        </w:rPr>
        <w:t xml:space="preserve"> and </w:t>
      </w:r>
      <w:r w:rsidR="0095542E" w:rsidRPr="001E187B">
        <w:rPr>
          <w:i/>
          <w:szCs w:val="24"/>
          <w:lang w:val="en-US"/>
        </w:rPr>
        <w:t>was generated by</w:t>
      </w:r>
      <w:r w:rsidR="0095542E" w:rsidRPr="001E187B">
        <w:rPr>
          <w:szCs w:val="24"/>
          <w:lang w:val="en-US"/>
        </w:rPr>
        <w:t xml:space="preserve"> edges, one timestamp can be used to express when the event happened. For </w:t>
      </w:r>
      <w:r w:rsidR="0095542E" w:rsidRPr="001E187B">
        <w:rPr>
          <w:i/>
          <w:szCs w:val="24"/>
          <w:lang w:val="en-US"/>
        </w:rPr>
        <w:t>was controlled by</w:t>
      </w:r>
      <w:r w:rsidR="0095542E" w:rsidRPr="001E187B">
        <w:rPr>
          <w:szCs w:val="24"/>
          <w:lang w:val="en-US"/>
        </w:rPr>
        <w:t xml:space="preserve"> edge two timestamps mark when the process started and terminated. For </w:t>
      </w:r>
      <w:r w:rsidR="0095542E" w:rsidRPr="001E187B">
        <w:rPr>
          <w:i/>
          <w:szCs w:val="24"/>
          <w:lang w:val="en-US"/>
        </w:rPr>
        <w:t>was derived from</w:t>
      </w:r>
      <w:r w:rsidR="0095542E" w:rsidRPr="001E187B">
        <w:rPr>
          <w:szCs w:val="24"/>
          <w:lang w:val="en-US"/>
        </w:rPr>
        <w:t xml:space="preserve"> and </w:t>
      </w:r>
      <w:r w:rsidR="0095542E" w:rsidRPr="001E187B">
        <w:rPr>
          <w:i/>
          <w:szCs w:val="24"/>
          <w:lang w:val="en-US"/>
        </w:rPr>
        <w:t>was triggered by</w:t>
      </w:r>
      <w:r w:rsidR="0095542E" w:rsidRPr="001E187B">
        <w:rPr>
          <w:szCs w:val="24"/>
          <w:lang w:val="en-US"/>
        </w:rPr>
        <w:t xml:space="preserve"> edges, one timestamp to indicate when the </w:t>
      </w:r>
      <w:r w:rsidR="0095542E" w:rsidRPr="00CA3385">
        <w:rPr>
          <w:i/>
          <w:szCs w:val="24"/>
          <w:lang w:val="en-US"/>
        </w:rPr>
        <w:t>artifact</w:t>
      </w:r>
      <w:r w:rsidR="0095542E" w:rsidRPr="001E187B">
        <w:rPr>
          <w:szCs w:val="24"/>
          <w:lang w:val="en-US"/>
        </w:rPr>
        <w:t xml:space="preserve"> was </w:t>
      </w:r>
      <w:r w:rsidR="0095542E">
        <w:rPr>
          <w:szCs w:val="24"/>
          <w:lang w:val="en-US"/>
        </w:rPr>
        <w:t>generated</w:t>
      </w:r>
      <w:r w:rsidR="0095542E" w:rsidRPr="001E187B">
        <w:rPr>
          <w:szCs w:val="24"/>
          <w:lang w:val="en-US"/>
        </w:rPr>
        <w:t xml:space="preserve">. Despite using timestamp, the time of occurrence itself is not enough to imply causality. The fact that </w:t>
      </w:r>
      <w:r w:rsidR="0095542E" w:rsidRPr="00CA3385">
        <w:rPr>
          <w:i/>
          <w:szCs w:val="24"/>
          <w:lang w:val="en-US"/>
        </w:rPr>
        <w:t>process</w:t>
      </w:r>
      <w:r w:rsidR="0095542E" w:rsidRPr="001E187B">
        <w:rPr>
          <w:szCs w:val="24"/>
          <w:lang w:val="en-US"/>
        </w:rPr>
        <w:t xml:space="preserve"> P</w:t>
      </w:r>
      <w:r w:rsidR="0095542E" w:rsidRPr="001E187B">
        <w:rPr>
          <w:szCs w:val="24"/>
          <w:vertAlign w:val="subscript"/>
          <w:lang w:val="en-US"/>
        </w:rPr>
        <w:t>1</w:t>
      </w:r>
      <w:r w:rsidR="0095542E" w:rsidRPr="001E187B">
        <w:rPr>
          <w:szCs w:val="24"/>
          <w:lang w:val="en-US"/>
        </w:rPr>
        <w:t xml:space="preserve"> happened before P</w:t>
      </w:r>
      <w:r w:rsidR="0095542E" w:rsidRPr="001E187B">
        <w:rPr>
          <w:szCs w:val="24"/>
          <w:vertAlign w:val="subscript"/>
          <w:lang w:val="en-US"/>
        </w:rPr>
        <w:t>2</w:t>
      </w:r>
      <w:r w:rsidR="0095542E" w:rsidRPr="001E187B">
        <w:rPr>
          <w:szCs w:val="24"/>
          <w:lang w:val="en-US"/>
        </w:rPr>
        <w:t xml:space="preserve"> is not enough information to infer that P</w:t>
      </w:r>
      <w:r w:rsidR="0095542E" w:rsidRPr="001E187B">
        <w:rPr>
          <w:szCs w:val="24"/>
          <w:vertAlign w:val="subscript"/>
          <w:lang w:val="en-US"/>
        </w:rPr>
        <w:t>1</w:t>
      </w:r>
      <w:r w:rsidR="0095542E" w:rsidRPr="001E187B">
        <w:rPr>
          <w:szCs w:val="24"/>
          <w:lang w:val="en-US"/>
        </w:rPr>
        <w:t xml:space="preserve"> </w:t>
      </w:r>
      <w:r w:rsidR="0095542E">
        <w:rPr>
          <w:szCs w:val="24"/>
          <w:lang w:val="en-US"/>
        </w:rPr>
        <w:t>is the cause for</w:t>
      </w:r>
      <w:r w:rsidR="0095542E" w:rsidRPr="001E187B">
        <w:rPr>
          <w:szCs w:val="24"/>
          <w:lang w:val="en-US"/>
        </w:rPr>
        <w:t xml:space="preserve"> P</w:t>
      </w:r>
      <w:r w:rsidR="0095542E" w:rsidRPr="001E187B">
        <w:rPr>
          <w:szCs w:val="24"/>
          <w:vertAlign w:val="subscript"/>
          <w:lang w:val="en-US"/>
        </w:rPr>
        <w:t>2</w:t>
      </w:r>
      <w:r w:rsidR="0095542E" w:rsidRPr="001E187B">
        <w:rPr>
          <w:szCs w:val="24"/>
          <w:lang w:val="en-US"/>
        </w:rPr>
        <w:t xml:space="preserve"> </w:t>
      </w:r>
      <w:r w:rsidR="0095542E">
        <w:rPr>
          <w:szCs w:val="24"/>
          <w:lang w:val="en-US"/>
        </w:rPr>
        <w:t>execution</w:t>
      </w:r>
      <w:r w:rsidR="0095542E" w:rsidRPr="001E187B">
        <w:rPr>
          <w:szCs w:val="24"/>
          <w:lang w:val="en-US"/>
        </w:rPr>
        <w:t>.</w:t>
      </w:r>
    </w:p>
    <w:p w:rsidR="0095542E" w:rsidRPr="001E187B" w:rsidRDefault="0095542E" w:rsidP="0095542E">
      <w:pPr>
        <w:pStyle w:val="Heading3"/>
        <w:rPr>
          <w:lang w:val="en-US"/>
        </w:rPr>
      </w:pPr>
      <w:r>
        <w:rPr>
          <w:lang w:val="en-US"/>
        </w:rPr>
        <w:t>Inference</w:t>
      </w:r>
    </w:p>
    <w:p w:rsidR="0095542E" w:rsidRDefault="0095542E" w:rsidP="0095542E">
      <w:pPr>
        <w:rPr>
          <w:szCs w:val="24"/>
          <w:lang w:val="en-US"/>
        </w:rPr>
      </w:pPr>
      <w:r>
        <w:rPr>
          <w:szCs w:val="24"/>
          <w:lang w:val="en-US"/>
        </w:rPr>
        <w:t>The</w:t>
      </w:r>
      <w:r w:rsidRPr="001E187B">
        <w:rPr>
          <w:szCs w:val="24"/>
          <w:lang w:val="en-US"/>
        </w:rPr>
        <w:t xml:space="preserve"> </w:t>
      </w:r>
      <w:r>
        <w:rPr>
          <w:szCs w:val="24"/>
          <w:lang w:val="en-US"/>
        </w:rPr>
        <w:t>OPM</w:t>
      </w:r>
      <w:r w:rsidRPr="0005487B">
        <w:rPr>
          <w:i/>
          <w:szCs w:val="24"/>
          <w:lang w:val="en-US"/>
        </w:rPr>
        <w:t xml:space="preserve"> </w:t>
      </w:r>
      <w:r>
        <w:rPr>
          <w:szCs w:val="24"/>
          <w:lang w:val="en-US"/>
        </w:rPr>
        <w:t xml:space="preserve">also has </w:t>
      </w:r>
      <w:r w:rsidRPr="001E187B">
        <w:rPr>
          <w:szCs w:val="24"/>
          <w:lang w:val="en-US"/>
        </w:rPr>
        <w:t>defined the notion of a graph based on a set of syntactic rules and topological constraints</w:t>
      </w:r>
      <w:r>
        <w:rPr>
          <w:szCs w:val="24"/>
          <w:lang w:val="en-US"/>
        </w:rPr>
        <w:t xml:space="preserve"> </w:t>
      </w:r>
      <w:r w:rsidR="00091293">
        <w:rPr>
          <w:szCs w:val="24"/>
          <w:lang w:val="en-US"/>
        </w:rPr>
        <w:fldChar w:fldCharType="begin"/>
      </w:r>
      <w:r w:rsidR="006C2328">
        <w:rPr>
          <w:szCs w:val="24"/>
          <w:lang w:val="en-US"/>
        </w:rPr>
        <w:instrText xml:space="preserve"> ADDIN ZOTERO_ITEM {"citationID":"8qae829oo","properties":{"formattedCitation":"{\\rtf (MOREAU \\i et al.\\i0{}, 2007)}","plainCitation":"(MOREAU et al., 2007)"},"citationItems":[{"id":37,"uris":["http://zotero.org/users/1122386/items/4UM2NPVP"],"uri":["http://zotero.org/users/1122386/items/4UM2NPVP"]}]} </w:instrText>
      </w:r>
      <w:r w:rsidR="00091293">
        <w:rPr>
          <w:szCs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091293">
        <w:rPr>
          <w:szCs w:val="24"/>
          <w:lang w:val="en-US"/>
        </w:rPr>
        <w:fldChar w:fldCharType="end"/>
      </w:r>
      <w:r w:rsidRPr="001E187B">
        <w:rPr>
          <w:szCs w:val="24"/>
          <w:lang w:val="en-US"/>
        </w:rPr>
        <w:t>. The provenance graph captures causal depe</w:t>
      </w:r>
      <w:r>
        <w:rPr>
          <w:szCs w:val="24"/>
          <w:lang w:val="en-US"/>
        </w:rPr>
        <w:t>ndencies that can be summarized by inferring facts, using transitive rules</w:t>
      </w:r>
      <w:r w:rsidRPr="001E187B">
        <w:rPr>
          <w:szCs w:val="24"/>
          <w:lang w:val="en-US"/>
        </w:rPr>
        <w:t xml:space="preserve">. Because of this, </w:t>
      </w:r>
      <w:r>
        <w:rPr>
          <w:szCs w:val="24"/>
          <w:lang w:val="en-US"/>
        </w:rPr>
        <w:t>the OPM</w:t>
      </w:r>
      <w:r w:rsidRPr="0005487B">
        <w:rPr>
          <w:i/>
          <w:szCs w:val="24"/>
          <w:lang w:val="en-US"/>
        </w:rPr>
        <w:t xml:space="preserve"> </w:t>
      </w:r>
      <w:r>
        <w:rPr>
          <w:szCs w:val="24"/>
          <w:lang w:val="en-US"/>
        </w:rPr>
        <w:t>defined a</w:t>
      </w:r>
      <w:r w:rsidRPr="001E187B">
        <w:rPr>
          <w:szCs w:val="24"/>
          <w:lang w:val="en-US"/>
        </w:rPr>
        <w:t xml:space="preserve"> set of completion rules and inferences </w:t>
      </w:r>
      <w:r>
        <w:rPr>
          <w:szCs w:val="24"/>
          <w:lang w:val="en-US"/>
        </w:rPr>
        <w:t xml:space="preserve">that </w:t>
      </w:r>
      <w:r w:rsidRPr="001E187B">
        <w:rPr>
          <w:szCs w:val="24"/>
          <w:lang w:val="en-US"/>
        </w:rPr>
        <w:t>can be used in the graph</w:t>
      </w:r>
      <w:r>
        <w:rPr>
          <w:szCs w:val="24"/>
          <w:lang w:val="en-US"/>
        </w:rPr>
        <w:t xml:space="preserve"> to improve understanding by omitting unnecessary steps</w:t>
      </w:r>
      <w:r w:rsidRPr="001E187B">
        <w:rPr>
          <w:szCs w:val="24"/>
          <w:lang w:val="en-US"/>
        </w:rPr>
        <w:t>.</w:t>
      </w:r>
      <w:r>
        <w:rPr>
          <w:szCs w:val="24"/>
          <w:lang w:val="en-US"/>
        </w:rPr>
        <w:t xml:space="preserve"> There are three completion rules:</w:t>
      </w:r>
      <w:r w:rsidRPr="001E187B">
        <w:rPr>
          <w:szCs w:val="24"/>
          <w:lang w:val="en-US"/>
        </w:rPr>
        <w:t xml:space="preserve"> </w:t>
      </w:r>
      <w:r w:rsidRPr="005408A7">
        <w:rPr>
          <w:i/>
          <w:szCs w:val="24"/>
          <w:lang w:val="en-US"/>
        </w:rPr>
        <w:t xml:space="preserve">artifact </w:t>
      </w:r>
      <w:r>
        <w:rPr>
          <w:i/>
          <w:szCs w:val="24"/>
          <w:lang w:val="en-US"/>
        </w:rPr>
        <w:t>introduction</w:t>
      </w:r>
      <w:r>
        <w:rPr>
          <w:szCs w:val="24"/>
          <w:lang w:val="en-US"/>
        </w:rPr>
        <w:t xml:space="preserve">, </w:t>
      </w:r>
      <w:r>
        <w:rPr>
          <w:i/>
          <w:szCs w:val="24"/>
          <w:lang w:val="en-US"/>
        </w:rPr>
        <w:t>artifact</w:t>
      </w:r>
      <w:r>
        <w:rPr>
          <w:szCs w:val="24"/>
          <w:lang w:val="en-US"/>
        </w:rPr>
        <w:t xml:space="preserve"> </w:t>
      </w:r>
      <w:r>
        <w:rPr>
          <w:i/>
          <w:szCs w:val="24"/>
          <w:lang w:val="en-US"/>
        </w:rPr>
        <w:t>elimination</w:t>
      </w:r>
      <w:r>
        <w:rPr>
          <w:szCs w:val="24"/>
          <w:lang w:val="en-US"/>
        </w:rPr>
        <w:t xml:space="preserve">, </w:t>
      </w:r>
      <w:r>
        <w:rPr>
          <w:i/>
          <w:szCs w:val="24"/>
          <w:lang w:val="en-US"/>
        </w:rPr>
        <w:t>process introduction</w:t>
      </w:r>
      <w:r>
        <w:rPr>
          <w:szCs w:val="24"/>
          <w:lang w:val="en-US"/>
        </w:rPr>
        <w:t xml:space="preserve">, and </w:t>
      </w:r>
      <w:r w:rsidRPr="006C0FB9">
        <w:rPr>
          <w:i/>
          <w:szCs w:val="24"/>
          <w:lang w:val="en-US"/>
        </w:rPr>
        <w:t>process elimination</w:t>
      </w:r>
      <w:r>
        <w:rPr>
          <w:szCs w:val="24"/>
          <w:lang w:val="en-US"/>
        </w:rPr>
        <w:t>.</w:t>
      </w:r>
    </w:p>
    <w:p w:rsidR="0095542E" w:rsidRDefault="0095542E" w:rsidP="0095542E">
      <w:pPr>
        <w:rPr>
          <w:szCs w:val="24"/>
          <w:lang w:val="en-US"/>
        </w:rPr>
      </w:pPr>
      <w:r>
        <w:rPr>
          <w:szCs w:val="24"/>
          <w:lang w:val="en-US"/>
        </w:rPr>
        <w:t xml:space="preserve">For </w:t>
      </w:r>
      <w:r>
        <w:rPr>
          <w:i/>
          <w:szCs w:val="24"/>
          <w:lang w:val="en-US"/>
        </w:rPr>
        <w:t>artifact introduction</w:t>
      </w:r>
      <w:r>
        <w:rPr>
          <w:szCs w:val="24"/>
          <w:lang w:val="en-US"/>
        </w:rPr>
        <w:t xml:space="preserve">, </w:t>
      </w:r>
      <w:r w:rsidR="00091293">
        <w:rPr>
          <w:szCs w:val="24"/>
          <w:lang w:val="en-US"/>
        </w:rPr>
        <w:fldChar w:fldCharType="begin"/>
      </w:r>
      <w:r>
        <w:rPr>
          <w:szCs w:val="24"/>
          <w:lang w:val="en-US"/>
        </w:rPr>
        <w:instrText xml:space="preserve"> REF _Ref335234162 \h </w:instrText>
      </w:r>
      <w:r w:rsidR="00091293">
        <w:rPr>
          <w:szCs w:val="24"/>
          <w:lang w:val="en-US"/>
        </w:rPr>
      </w:r>
      <w:r w:rsidR="00091293">
        <w:rPr>
          <w:szCs w:val="24"/>
          <w:lang w:val="en-US"/>
        </w:rPr>
        <w:fldChar w:fldCharType="separate"/>
      </w:r>
      <w:r w:rsidRPr="001E187B">
        <w:rPr>
          <w:lang w:val="en-US"/>
        </w:rPr>
        <w:t xml:space="preserve">Figure </w:t>
      </w:r>
      <w:r>
        <w:rPr>
          <w:noProof/>
          <w:lang w:val="en-US"/>
        </w:rPr>
        <w:t>3</w:t>
      </w:r>
      <w:r w:rsidR="00091293">
        <w:rPr>
          <w:szCs w:val="24"/>
          <w:lang w:val="en-US"/>
        </w:rPr>
        <w:fldChar w:fldCharType="end"/>
      </w:r>
      <w:r>
        <w:rPr>
          <w:szCs w:val="24"/>
          <w:lang w:val="en-US"/>
        </w:rPr>
        <w:t xml:space="preserve"> illustrates the transformation of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to</w:t>
      </w:r>
      <w:r w:rsidRPr="008C2F70">
        <w:rPr>
          <w:i/>
          <w:szCs w:val="24"/>
          <w:lang w:val="en-US"/>
        </w:rPr>
        <w:t xml:space="preserve">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and </w:t>
      </w:r>
      <w:r w:rsidRPr="001E187B">
        <w:rPr>
          <w:i/>
          <w:szCs w:val="24"/>
          <w:lang w:val="en-US"/>
        </w:rPr>
        <w:t>used</w:t>
      </w:r>
      <w:r w:rsidRPr="001E187B">
        <w:rPr>
          <w:szCs w:val="24"/>
          <w:lang w:val="en-US"/>
        </w:rPr>
        <w:t xml:space="preserve"> </w:t>
      </w:r>
      <w:r>
        <w:rPr>
          <w:szCs w:val="24"/>
          <w:lang w:val="en-US"/>
        </w:rPr>
        <w:t xml:space="preserve">edges, introducing an </w:t>
      </w:r>
      <w:r>
        <w:rPr>
          <w:i/>
          <w:szCs w:val="24"/>
          <w:lang w:val="en-US"/>
        </w:rPr>
        <w:t>artifact</w:t>
      </w:r>
      <w:r w:rsidRPr="008C2F70">
        <w:rPr>
          <w:szCs w:val="24"/>
          <w:lang w:val="en-US"/>
        </w:rPr>
        <w:t xml:space="preserve"> </w:t>
      </w:r>
      <w:r>
        <w:rPr>
          <w:szCs w:val="24"/>
          <w:lang w:val="en-US"/>
        </w:rPr>
        <w:t xml:space="preserve">(cake batter). This is possible because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 xml:space="preserve">. </w:t>
      </w:r>
      <w:r>
        <w:rPr>
          <w:szCs w:val="24"/>
          <w:lang w:val="en-US"/>
        </w:rPr>
        <w:t xml:space="preserve">However, the identity of the </w:t>
      </w:r>
      <w:r w:rsidRPr="00C37D83">
        <w:rPr>
          <w:i/>
          <w:szCs w:val="24"/>
          <w:lang w:val="en-US"/>
        </w:rPr>
        <w:t>artifact</w:t>
      </w:r>
      <w:r>
        <w:rPr>
          <w:szCs w:val="24"/>
          <w:lang w:val="en-US"/>
        </w:rPr>
        <w:t xml:space="preserve"> cannot be specified due to the lack of information, unless if the same </w:t>
      </w:r>
      <w:r w:rsidRPr="00E857C5">
        <w:rPr>
          <w:i/>
          <w:szCs w:val="24"/>
          <w:lang w:val="en-US"/>
        </w:rPr>
        <w:t>artifact</w:t>
      </w:r>
      <w:r>
        <w:rPr>
          <w:szCs w:val="24"/>
          <w:lang w:val="en-US"/>
        </w:rPr>
        <w:t xml:space="preserve"> was previously present in the graph and removed by inference or specified somewhere else. Analogous, in the </w:t>
      </w:r>
      <w:r>
        <w:rPr>
          <w:i/>
          <w:szCs w:val="24"/>
          <w:lang w:val="en-US"/>
        </w:rPr>
        <w:t xml:space="preserve">artifact </w:t>
      </w:r>
      <w:r w:rsidRPr="004A1EF6">
        <w:rPr>
          <w:i/>
          <w:szCs w:val="24"/>
          <w:lang w:val="en-US"/>
        </w:rPr>
        <w:t>elimination</w:t>
      </w:r>
      <w:r>
        <w:rPr>
          <w:szCs w:val="24"/>
          <w:lang w:val="en-US"/>
        </w:rPr>
        <w:t xml:space="preserve"> it is possible to transform the </w:t>
      </w:r>
      <w:r w:rsidRPr="001E187B">
        <w:rPr>
          <w:i/>
          <w:szCs w:val="24"/>
          <w:lang w:val="en-US"/>
        </w:rPr>
        <w:t>used</w:t>
      </w:r>
      <w:r>
        <w:rPr>
          <w:i/>
          <w:szCs w:val="24"/>
          <w:lang w:val="en-US"/>
        </w:rPr>
        <w:t xml:space="preserve"> </w:t>
      </w:r>
      <w:r>
        <w:rPr>
          <w:szCs w:val="24"/>
          <w:lang w:val="en-US"/>
        </w:rPr>
        <w:t xml:space="preserve">and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edges to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by hiding the </w:t>
      </w:r>
      <w:r>
        <w:rPr>
          <w:i/>
          <w:szCs w:val="24"/>
          <w:lang w:val="en-US"/>
        </w:rPr>
        <w:t xml:space="preserve">artifact </w:t>
      </w:r>
      <w:r>
        <w:rPr>
          <w:szCs w:val="24"/>
          <w:lang w:val="en-US"/>
        </w:rPr>
        <w:t xml:space="preserve">(cake butter). This is possible because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w:t>
      </w:r>
    </w:p>
    <w:p w:rsidR="0095542E" w:rsidRPr="001E187B" w:rsidRDefault="0095542E" w:rsidP="0095542E">
      <w:pPr>
        <w:jc w:val="center"/>
        <w:rPr>
          <w:lang w:val="en-US"/>
        </w:rPr>
      </w:pPr>
      <w:r>
        <w:rPr>
          <w:noProof/>
          <w:lang w:val="en-US"/>
        </w:rPr>
        <w:drawing>
          <wp:inline distT="0" distB="0" distL="0" distR="0">
            <wp:extent cx="3368206" cy="1544033"/>
            <wp:effectExtent l="19050" t="0" r="3644"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367914" cy="1543899"/>
                    </a:xfrm>
                    <a:prstGeom prst="rect">
                      <a:avLst/>
                    </a:prstGeom>
                    <a:noFill/>
                    <a:ln w="9525">
                      <a:noFill/>
                      <a:miter lim="800000"/>
                      <a:headEnd/>
                      <a:tailEnd/>
                    </a:ln>
                  </pic:spPr>
                </pic:pic>
              </a:graphicData>
            </a:graphic>
          </wp:inline>
        </w:drawing>
      </w:r>
    </w:p>
    <w:p w:rsidR="0095542E" w:rsidRPr="001E187B" w:rsidRDefault="0095542E" w:rsidP="0095542E">
      <w:pPr>
        <w:pStyle w:val="Caption"/>
        <w:rPr>
          <w:lang w:val="en-US"/>
        </w:rPr>
      </w:pPr>
      <w:bookmarkStart w:id="27" w:name="_Ref335234162"/>
      <w:bookmarkStart w:id="28" w:name="_Toc352776693"/>
      <w:r w:rsidRPr="001E187B">
        <w:rPr>
          <w:lang w:val="en-US"/>
        </w:rPr>
        <w:t xml:space="preserve">Figure </w:t>
      </w:r>
      <w:r w:rsidR="00091293">
        <w:rPr>
          <w:lang w:val="en-US"/>
        </w:rPr>
        <w:fldChar w:fldCharType="begin"/>
      </w:r>
      <w:r>
        <w:rPr>
          <w:lang w:val="en-US"/>
        </w:rPr>
        <w:instrText xml:space="preserve"> SEQ Figure \* ARABIC </w:instrText>
      </w:r>
      <w:r w:rsidR="00091293">
        <w:rPr>
          <w:lang w:val="en-US"/>
        </w:rPr>
        <w:fldChar w:fldCharType="separate"/>
      </w:r>
      <w:r>
        <w:rPr>
          <w:noProof/>
          <w:lang w:val="en-US"/>
        </w:rPr>
        <w:t>3</w:t>
      </w:r>
      <w:r w:rsidR="00091293">
        <w:rPr>
          <w:lang w:val="en-US"/>
        </w:rPr>
        <w:fldChar w:fldCharType="end"/>
      </w:r>
      <w:bookmarkEnd w:id="27"/>
      <w:r w:rsidRPr="001E187B">
        <w:rPr>
          <w:lang w:val="en-US"/>
        </w:rPr>
        <w:t>: Artifact introdu</w:t>
      </w:r>
      <w:r>
        <w:rPr>
          <w:lang w:val="en-US"/>
        </w:rPr>
        <w:t>ction and elimination using the cake example.</w:t>
      </w:r>
      <w:bookmarkEnd w:id="28"/>
    </w:p>
    <w:p w:rsidR="0095542E" w:rsidRDefault="0095542E" w:rsidP="0095542E">
      <w:pPr>
        <w:rPr>
          <w:noProof/>
          <w:lang w:val="en-US"/>
        </w:rPr>
      </w:pPr>
      <w:r>
        <w:rPr>
          <w:lang w:val="en-US"/>
        </w:rPr>
        <w:t xml:space="preserve">Another rule is the </w:t>
      </w:r>
      <w:r>
        <w:rPr>
          <w:i/>
          <w:lang w:val="en-US"/>
        </w:rPr>
        <w:t xml:space="preserve">process introduction </w:t>
      </w:r>
      <w:r>
        <w:rPr>
          <w:lang w:val="en-US"/>
        </w:rPr>
        <w:t xml:space="preserve">illustrated by </w:t>
      </w:r>
      <w:r w:rsidR="00091293">
        <w:rPr>
          <w:lang w:val="en-US"/>
        </w:rPr>
        <w:fldChar w:fldCharType="begin"/>
      </w:r>
      <w:r>
        <w:rPr>
          <w:lang w:val="en-US"/>
        </w:rPr>
        <w:instrText xml:space="preserve"> REF _Ref335235276 \h </w:instrText>
      </w:r>
      <w:r w:rsidR="00091293">
        <w:rPr>
          <w:lang w:val="en-US"/>
        </w:rPr>
      </w:r>
      <w:r w:rsidR="00091293">
        <w:rPr>
          <w:lang w:val="en-US"/>
        </w:rPr>
        <w:fldChar w:fldCharType="separate"/>
      </w:r>
      <w:r w:rsidRPr="00B45E81">
        <w:rPr>
          <w:lang w:val="en-US"/>
        </w:rPr>
        <w:t xml:space="preserve">Figure </w:t>
      </w:r>
      <w:r>
        <w:rPr>
          <w:noProof/>
          <w:lang w:val="en-US"/>
        </w:rPr>
        <w:t>4</w:t>
      </w:r>
      <w:r w:rsidR="00091293">
        <w:rPr>
          <w:lang w:val="en-US"/>
        </w:rPr>
        <w:fldChar w:fldCharType="end"/>
      </w:r>
      <w:r>
        <w:rPr>
          <w:lang w:val="en-US"/>
        </w:rPr>
        <w:t xml:space="preserve">, which is similar to </w:t>
      </w:r>
      <w:r>
        <w:rPr>
          <w:i/>
          <w:lang w:val="en-US"/>
        </w:rPr>
        <w:t>artifact introduction</w:t>
      </w:r>
      <w:r>
        <w:rPr>
          <w:lang w:val="en-US"/>
        </w:rPr>
        <w:t xml:space="preserve"> but with a </w:t>
      </w:r>
      <w:r w:rsidRPr="003159E7">
        <w:rPr>
          <w:i/>
          <w:lang w:val="en-US"/>
        </w:rPr>
        <w:t>process</w:t>
      </w:r>
      <w:r>
        <w:rPr>
          <w:lang w:val="en-US"/>
        </w:rPr>
        <w:t xml:space="preserve"> instead of an </w:t>
      </w:r>
      <w:r w:rsidRPr="003159E7">
        <w:rPr>
          <w:i/>
          <w:lang w:val="en-US"/>
        </w:rPr>
        <w:t>artifact</w:t>
      </w:r>
      <w:r>
        <w:rPr>
          <w:lang w:val="en-US"/>
        </w:rPr>
        <w:t xml:space="preserve">. While the </w:t>
      </w:r>
      <w:proofErr w:type="spellStart"/>
      <w:r w:rsidRPr="001E187B">
        <w:rPr>
          <w:i/>
          <w:lang w:val="en-US"/>
        </w:rPr>
        <w:t>was</w:t>
      </w:r>
      <w:r>
        <w:rPr>
          <w:i/>
          <w:lang w:val="en-US"/>
        </w:rPr>
        <w:t>T</w:t>
      </w:r>
      <w:r w:rsidRPr="001E187B">
        <w:rPr>
          <w:i/>
          <w:lang w:val="en-US"/>
        </w:rPr>
        <w:t>riggered</w:t>
      </w:r>
      <w:r>
        <w:rPr>
          <w:i/>
          <w:lang w:val="en-US"/>
        </w:rPr>
        <w:t>B</w:t>
      </w:r>
      <w:r w:rsidRPr="001E187B">
        <w:rPr>
          <w:i/>
          <w:lang w:val="en-US"/>
        </w:rPr>
        <w:t>y</w:t>
      </w:r>
      <w:proofErr w:type="spellEnd"/>
      <w:r>
        <w:rPr>
          <w:lang w:val="en-US"/>
        </w:rPr>
        <w:t xml:space="preserve"> edge hides the presence of an </w:t>
      </w:r>
      <w:r w:rsidRPr="003159E7">
        <w:rPr>
          <w:i/>
          <w:lang w:val="en-US"/>
        </w:rPr>
        <w:t>artifact</w:t>
      </w:r>
      <w:r>
        <w:rPr>
          <w:lang w:val="en-US"/>
        </w:rPr>
        <w:t>, t</w:t>
      </w:r>
      <w:r w:rsidRPr="001E187B">
        <w:rPr>
          <w:lang w:val="en-US"/>
        </w:rPr>
        <w:t xml:space="preserve">he </w:t>
      </w:r>
      <w:proofErr w:type="spellStart"/>
      <w:r w:rsidRPr="001E187B">
        <w:rPr>
          <w:i/>
          <w:lang w:val="en-US"/>
        </w:rPr>
        <w:t>was</w:t>
      </w:r>
      <w:r>
        <w:rPr>
          <w:i/>
          <w:lang w:val="en-US"/>
        </w:rPr>
        <w:t>D</w:t>
      </w:r>
      <w:r w:rsidRPr="001E187B">
        <w:rPr>
          <w:i/>
          <w:lang w:val="en-US"/>
        </w:rPr>
        <w:t>erived</w:t>
      </w:r>
      <w:r>
        <w:rPr>
          <w:i/>
          <w:lang w:val="en-US"/>
        </w:rPr>
        <w:t>F</w:t>
      </w:r>
      <w:r w:rsidRPr="001E187B">
        <w:rPr>
          <w:i/>
          <w:lang w:val="en-US"/>
        </w:rPr>
        <w:t>rom</w:t>
      </w:r>
      <w:proofErr w:type="spellEnd"/>
      <w:r>
        <w:rPr>
          <w:lang w:val="en-US"/>
        </w:rPr>
        <w:t xml:space="preserve"> </w:t>
      </w:r>
      <w:r w:rsidRPr="001E187B">
        <w:rPr>
          <w:lang w:val="en-US"/>
        </w:rPr>
        <w:t>edge hide</w:t>
      </w:r>
      <w:r>
        <w:rPr>
          <w:lang w:val="en-US"/>
        </w:rPr>
        <w:t>s</w:t>
      </w:r>
      <w:r w:rsidRPr="001E187B">
        <w:rPr>
          <w:lang w:val="en-US"/>
        </w:rPr>
        <w:t xml:space="preserve"> the presence of an </w:t>
      </w:r>
      <w:r w:rsidRPr="001E187B">
        <w:rPr>
          <w:lang w:val="en-US"/>
        </w:rPr>
        <w:lastRenderedPageBreak/>
        <w:t xml:space="preserve">intermediary </w:t>
      </w:r>
      <w:r w:rsidRPr="005408A7">
        <w:rPr>
          <w:i/>
          <w:lang w:val="en-US"/>
        </w:rPr>
        <w:t>process</w:t>
      </w:r>
      <w:r w:rsidRPr="001E187B">
        <w:rPr>
          <w:lang w:val="en-US"/>
        </w:rPr>
        <w:t>.</w:t>
      </w:r>
      <w:r>
        <w:rPr>
          <w:lang w:val="en-US"/>
        </w:rPr>
        <w:t xml:space="preserve"> </w:t>
      </w:r>
      <w:r w:rsidRPr="003159E7">
        <w:rPr>
          <w:lang w:val="en-US"/>
        </w:rPr>
        <w:t>However</w:t>
      </w:r>
      <w:r w:rsidRPr="001E187B">
        <w:rPr>
          <w:lang w:val="en-US"/>
        </w:rPr>
        <w:t xml:space="preserve">, </w:t>
      </w:r>
      <w:r>
        <w:rPr>
          <w:lang w:val="en-US"/>
        </w:rPr>
        <w:t xml:space="preserve">the </w:t>
      </w:r>
      <w:r w:rsidRPr="003159E7">
        <w:rPr>
          <w:i/>
          <w:lang w:val="en-US"/>
        </w:rPr>
        <w:t>process introduction</w:t>
      </w:r>
      <w:r>
        <w:rPr>
          <w:lang w:val="en-US"/>
        </w:rPr>
        <w:t xml:space="preserve"> rule can only be applied if</w:t>
      </w:r>
      <w:r w:rsidRPr="001E187B">
        <w:rPr>
          <w:lang w:val="en-US"/>
        </w:rPr>
        <w:t xml:space="preserve"> </w:t>
      </w:r>
      <w:r>
        <w:rPr>
          <w:lang w:val="en-US"/>
        </w:rPr>
        <w:t>butter</w:t>
      </w:r>
      <w:r w:rsidRPr="001E187B">
        <w:rPr>
          <w:lang w:val="en-US"/>
        </w:rPr>
        <w:t xml:space="preserve"> </w:t>
      </w:r>
      <w:r>
        <w:rPr>
          <w:lang w:val="en-US"/>
        </w:rPr>
        <w:t>is actually dependent of</w:t>
      </w:r>
      <w:r w:rsidRPr="001E187B">
        <w:rPr>
          <w:lang w:val="en-US"/>
        </w:rPr>
        <w:t xml:space="preserve"> </w:t>
      </w:r>
      <w:r>
        <w:rPr>
          <w:lang w:val="en-US"/>
        </w:rPr>
        <w:t>milk</w:t>
      </w:r>
      <w:r w:rsidRPr="001E187B">
        <w:rPr>
          <w:lang w:val="en-US"/>
        </w:rPr>
        <w:t>.</w:t>
      </w:r>
      <w:r>
        <w:rPr>
          <w:lang w:val="en-US"/>
        </w:rPr>
        <w:t xml:space="preserve"> This is the case, since i</w:t>
      </w:r>
      <w:r>
        <w:rPr>
          <w:noProof/>
          <w:lang w:val="en-US"/>
        </w:rPr>
        <w:t xml:space="preserve">n order to produce butter, it is necessary to churn the milk. So it is possible to add the </w:t>
      </w:r>
      <w:r w:rsidRPr="0039137C">
        <w:rPr>
          <w:i/>
          <w:noProof/>
          <w:lang w:val="en-US"/>
        </w:rPr>
        <w:t>churning</w:t>
      </w:r>
      <w:r>
        <w:rPr>
          <w:noProof/>
          <w:lang w:val="en-US"/>
        </w:rPr>
        <w:t xml:space="preserve"> </w:t>
      </w:r>
      <w:r w:rsidRPr="0039137C">
        <w:rPr>
          <w:i/>
          <w:noProof/>
          <w:lang w:val="en-US"/>
        </w:rPr>
        <w:t>process</w:t>
      </w:r>
      <w:r>
        <w:rPr>
          <w:noProof/>
          <w:lang w:val="en-US"/>
        </w:rPr>
        <w:t xml:space="preserve"> between milk and butter. The last rule, </w:t>
      </w:r>
      <w:r w:rsidRPr="00113CAE">
        <w:rPr>
          <w:i/>
          <w:noProof/>
          <w:lang w:val="en-US"/>
        </w:rPr>
        <w:t>process elimination</w:t>
      </w:r>
      <w:r>
        <w:rPr>
          <w:noProof/>
          <w:lang w:val="en-US"/>
        </w:rPr>
        <w:t xml:space="preserve">, is analogous to </w:t>
      </w:r>
      <w:r w:rsidRPr="00113CAE">
        <w:rPr>
          <w:i/>
          <w:noProof/>
          <w:lang w:val="en-US"/>
        </w:rPr>
        <w:t xml:space="preserve">artifact </w:t>
      </w:r>
      <w:r>
        <w:rPr>
          <w:i/>
          <w:noProof/>
          <w:lang w:val="en-US"/>
        </w:rPr>
        <w:t>introducion</w:t>
      </w:r>
      <w:r>
        <w:rPr>
          <w:noProof/>
          <w:lang w:val="en-US"/>
        </w:rPr>
        <w:t>.</w:t>
      </w:r>
    </w:p>
    <w:p w:rsidR="0095542E" w:rsidRDefault="0095542E" w:rsidP="0095542E">
      <w:pPr>
        <w:jc w:val="center"/>
        <w:rPr>
          <w:lang w:val="en-US"/>
        </w:rPr>
      </w:pPr>
      <w:r>
        <w:rPr>
          <w:noProof/>
          <w:lang w:val="en-US"/>
        </w:rPr>
        <w:drawing>
          <wp:inline distT="0" distB="0" distL="0" distR="0">
            <wp:extent cx="3897768" cy="1599163"/>
            <wp:effectExtent l="19050" t="0" r="748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95951" cy="1598417"/>
                    </a:xfrm>
                    <a:prstGeom prst="rect">
                      <a:avLst/>
                    </a:prstGeom>
                    <a:noFill/>
                    <a:ln w="9525">
                      <a:noFill/>
                      <a:miter lim="800000"/>
                      <a:headEnd/>
                      <a:tailEnd/>
                    </a:ln>
                  </pic:spPr>
                </pic:pic>
              </a:graphicData>
            </a:graphic>
          </wp:inline>
        </w:drawing>
      </w:r>
    </w:p>
    <w:p w:rsidR="0095542E" w:rsidRPr="00B45E81" w:rsidRDefault="0095542E" w:rsidP="0095542E">
      <w:pPr>
        <w:pStyle w:val="Caption"/>
        <w:rPr>
          <w:lang w:val="en-US"/>
        </w:rPr>
      </w:pPr>
      <w:bookmarkStart w:id="29" w:name="_Ref335235276"/>
      <w:bookmarkStart w:id="30" w:name="_Toc352776694"/>
      <w:r w:rsidRPr="00B45E81">
        <w:rPr>
          <w:lang w:val="en-US"/>
        </w:rPr>
        <w:t xml:space="preserve">Figure </w:t>
      </w:r>
      <w:r w:rsidR="00091293">
        <w:rPr>
          <w:lang w:val="en-US"/>
        </w:rPr>
        <w:fldChar w:fldCharType="begin"/>
      </w:r>
      <w:r>
        <w:rPr>
          <w:lang w:val="en-US"/>
        </w:rPr>
        <w:instrText xml:space="preserve"> SEQ Figure \* ARABIC </w:instrText>
      </w:r>
      <w:r w:rsidR="00091293">
        <w:rPr>
          <w:lang w:val="en-US"/>
        </w:rPr>
        <w:fldChar w:fldCharType="separate"/>
      </w:r>
      <w:r>
        <w:rPr>
          <w:noProof/>
          <w:lang w:val="en-US"/>
        </w:rPr>
        <w:t>4</w:t>
      </w:r>
      <w:r w:rsidR="00091293">
        <w:rPr>
          <w:lang w:val="en-US"/>
        </w:rPr>
        <w:fldChar w:fldCharType="end"/>
      </w:r>
      <w:bookmarkEnd w:id="29"/>
      <w:r w:rsidRPr="00B45E81">
        <w:rPr>
          <w:lang w:val="en-US"/>
        </w:rPr>
        <w:t>: Process introduction</w:t>
      </w:r>
      <w:r>
        <w:rPr>
          <w:lang w:val="en-US"/>
        </w:rPr>
        <w:t xml:space="preserve"> and elimination in the cake example</w:t>
      </w:r>
      <w:r w:rsidRPr="00B45E81">
        <w:rPr>
          <w:lang w:val="en-US"/>
        </w:rPr>
        <w:t>.</w:t>
      </w:r>
      <w:bookmarkEnd w:id="30"/>
    </w:p>
    <w:p w:rsidR="0095542E" w:rsidRDefault="0095542E" w:rsidP="0095542E">
      <w:pPr>
        <w:rPr>
          <w:szCs w:val="24"/>
          <w:lang w:val="en-US"/>
        </w:rPr>
      </w:pPr>
      <w:r>
        <w:rPr>
          <w:szCs w:val="24"/>
          <w:lang w:val="en-US"/>
        </w:rPr>
        <w:t>In a provenance graph, t</w:t>
      </w:r>
      <w:r w:rsidRPr="001E187B">
        <w:rPr>
          <w:szCs w:val="24"/>
          <w:lang w:val="en-US"/>
        </w:rPr>
        <w:t xml:space="preserve">he causes of an </w:t>
      </w:r>
      <w:r w:rsidRPr="00BE1A2F">
        <w:rPr>
          <w:i/>
          <w:szCs w:val="24"/>
          <w:lang w:val="en-US"/>
        </w:rPr>
        <w:t>artifact</w:t>
      </w:r>
      <w:r w:rsidRPr="001E187B">
        <w:rPr>
          <w:szCs w:val="24"/>
          <w:lang w:val="en-US"/>
        </w:rPr>
        <w:t xml:space="preserve"> or a </w:t>
      </w:r>
      <w:r w:rsidRPr="00BE1A2F">
        <w:rPr>
          <w:i/>
          <w:szCs w:val="24"/>
          <w:lang w:val="en-US"/>
        </w:rPr>
        <w:t>process</w:t>
      </w:r>
      <w:r>
        <w:rPr>
          <w:szCs w:val="24"/>
          <w:lang w:val="en-US"/>
        </w:rPr>
        <w:t xml:space="preserve"> might be traced to</w:t>
      </w:r>
      <w:r w:rsidRPr="001E187B">
        <w:rPr>
          <w:szCs w:val="24"/>
          <w:lang w:val="en-US"/>
        </w:rPr>
        <w:t xml:space="preserve"> indirect causes </w:t>
      </w:r>
      <w:r>
        <w:rPr>
          <w:szCs w:val="24"/>
          <w:lang w:val="en-US"/>
        </w:rPr>
        <w:t xml:space="preserve">from other </w:t>
      </w:r>
      <w:r>
        <w:rPr>
          <w:i/>
          <w:szCs w:val="24"/>
          <w:lang w:val="en-US"/>
        </w:rPr>
        <w:t>processes</w:t>
      </w:r>
      <w:r w:rsidRPr="005224A9">
        <w:rPr>
          <w:szCs w:val="24"/>
          <w:lang w:val="en-US"/>
        </w:rPr>
        <w:t xml:space="preserve"> </w:t>
      </w:r>
      <w:r>
        <w:rPr>
          <w:szCs w:val="24"/>
          <w:lang w:val="en-US"/>
        </w:rPr>
        <w:t>and</w:t>
      </w:r>
      <w:r w:rsidRPr="001E187B">
        <w:rPr>
          <w:szCs w:val="24"/>
          <w:lang w:val="en-US"/>
        </w:rPr>
        <w:t xml:space="preserve"> </w:t>
      </w:r>
      <w:r>
        <w:rPr>
          <w:szCs w:val="24"/>
          <w:lang w:val="en-US"/>
        </w:rPr>
        <w:t xml:space="preserve">can </w:t>
      </w:r>
      <w:r w:rsidRPr="001E187B">
        <w:rPr>
          <w:szCs w:val="24"/>
          <w:lang w:val="en-US"/>
        </w:rPr>
        <w:t>involve multiple transitions</w:t>
      </w:r>
      <w:r>
        <w:rPr>
          <w:szCs w:val="24"/>
          <w:lang w:val="en-US"/>
        </w:rPr>
        <w:t xml:space="preserve"> between the cause and the perceived effect</w:t>
      </w:r>
      <w:r w:rsidRPr="001E187B">
        <w:rPr>
          <w:szCs w:val="24"/>
          <w:lang w:val="en-US"/>
        </w:rPr>
        <w:t xml:space="preserve">. For this purpose, </w:t>
      </w:r>
      <w:r>
        <w:rPr>
          <w:szCs w:val="24"/>
          <w:lang w:val="en-US"/>
        </w:rPr>
        <w:t>OPM offers a set of relationships</w:t>
      </w:r>
      <w:r w:rsidRPr="001E187B">
        <w:rPr>
          <w:szCs w:val="24"/>
          <w:lang w:val="en-US"/>
        </w:rPr>
        <w:t xml:space="preserve"> </w:t>
      </w:r>
      <w:r>
        <w:rPr>
          <w:szCs w:val="24"/>
          <w:lang w:val="en-US"/>
        </w:rPr>
        <w:t xml:space="preserve">necessary for inferences: the </w:t>
      </w:r>
      <w:r w:rsidRPr="005224A9">
        <w:rPr>
          <w:i/>
          <w:szCs w:val="24"/>
          <w:lang w:val="en-US"/>
        </w:rPr>
        <w:t>Multi-step edges</w:t>
      </w:r>
      <w:r>
        <w:rPr>
          <w:szCs w:val="24"/>
          <w:lang w:val="en-US"/>
        </w:rPr>
        <w:t xml:space="preserve"> </w:t>
      </w:r>
      <w:r w:rsidR="00091293">
        <w:rPr>
          <w:szCs w:val="24"/>
          <w:lang w:val="en-US"/>
        </w:rPr>
        <w:fldChar w:fldCharType="begin"/>
      </w:r>
      <w:r w:rsidR="006C2328">
        <w:rPr>
          <w:szCs w:val="24"/>
          <w:lang w:val="en-US"/>
        </w:rPr>
        <w:instrText xml:space="preserve"> ADDIN ZOTERO_ITEM {"citationID":"1suvk60keb","properties":{"formattedCitation":"{\\rtf (MOREAU \\i et al.\\i0{}, 2007)}","plainCitation":"(MOREAU et al., 2007)"},"citationItems":[{"id":37,"uris":["http://zotero.org/users/1122386/items/4UM2NPVP"],"uri":["http://zotero.org/users/1122386/items/4UM2NPVP"]}]} </w:instrText>
      </w:r>
      <w:r w:rsidR="00091293">
        <w:rPr>
          <w:szCs w:val="24"/>
          <w:lang w:val="en-US"/>
        </w:rPr>
        <w:fldChar w:fldCharType="separate"/>
      </w:r>
      <w:r w:rsidRPr="003159E7">
        <w:rPr>
          <w:rFonts w:cs="Times New Roman"/>
          <w:szCs w:val="24"/>
          <w:lang w:val="en-US"/>
        </w:rPr>
        <w:t xml:space="preserve">(MOREAU </w:t>
      </w:r>
      <w:r w:rsidRPr="003159E7">
        <w:rPr>
          <w:rFonts w:cs="Times New Roman"/>
          <w:i/>
          <w:iCs/>
          <w:szCs w:val="24"/>
          <w:lang w:val="en-US"/>
        </w:rPr>
        <w:t>et al.</w:t>
      </w:r>
      <w:r w:rsidRPr="003159E7">
        <w:rPr>
          <w:rFonts w:cs="Times New Roman"/>
          <w:szCs w:val="24"/>
          <w:lang w:val="en-US"/>
        </w:rPr>
        <w:t>, 2007)</w:t>
      </w:r>
      <w:r w:rsidR="00091293">
        <w:rPr>
          <w:szCs w:val="24"/>
          <w:lang w:val="en-US"/>
        </w:rPr>
        <w:fldChar w:fldCharType="end"/>
      </w:r>
      <w:r>
        <w:rPr>
          <w:szCs w:val="24"/>
          <w:lang w:val="en-US"/>
        </w:rPr>
        <w:t xml:space="preserve">. The multi-step edges can be composed of four types: </w:t>
      </w:r>
      <w:proofErr w:type="spellStart"/>
      <w:r w:rsidRPr="00F74AA2">
        <w:rPr>
          <w:i/>
          <w:szCs w:val="24"/>
          <w:lang w:val="en-US"/>
        </w:rPr>
        <w:t>wasDerivedFrom</w:t>
      </w:r>
      <w:proofErr w:type="spellEnd"/>
      <w:r>
        <w:rPr>
          <w:szCs w:val="24"/>
          <w:lang w:val="en-US"/>
        </w:rPr>
        <w:t xml:space="preserve">*, </w:t>
      </w:r>
      <w:r w:rsidRPr="00F74AA2">
        <w:rPr>
          <w:i/>
          <w:szCs w:val="24"/>
          <w:lang w:val="en-US"/>
        </w:rPr>
        <w:t>used</w:t>
      </w:r>
      <w:r>
        <w:rPr>
          <w:szCs w:val="24"/>
          <w:lang w:val="en-US"/>
        </w:rPr>
        <w:t xml:space="preserve">*, </w:t>
      </w:r>
      <w:proofErr w:type="spellStart"/>
      <w:r w:rsidRPr="00F74AA2">
        <w:rPr>
          <w:i/>
          <w:szCs w:val="24"/>
          <w:lang w:val="en-US"/>
        </w:rPr>
        <w:t>wasGeneratedBy</w:t>
      </w:r>
      <w:proofErr w:type="spellEnd"/>
      <w:r>
        <w:rPr>
          <w:szCs w:val="24"/>
          <w:lang w:val="en-US"/>
        </w:rPr>
        <w:t xml:space="preserve">*, and </w:t>
      </w:r>
      <w:proofErr w:type="spellStart"/>
      <w:r w:rsidRPr="00F74AA2">
        <w:rPr>
          <w:i/>
          <w:szCs w:val="24"/>
          <w:lang w:val="en-US"/>
        </w:rPr>
        <w:t>wasTriggeredBy</w:t>
      </w:r>
      <w:proofErr w:type="spellEnd"/>
      <w:r>
        <w:rPr>
          <w:szCs w:val="24"/>
          <w:lang w:val="en-US"/>
        </w:rPr>
        <w:t xml:space="preserve">*. Unlike their normal counterparts, these edges represent that multiple steps were necessary to be taken to have the same meaning as their normal counterparts. </w:t>
      </w:r>
    </w:p>
    <w:p w:rsidR="0095542E" w:rsidRDefault="0095542E" w:rsidP="0095542E">
      <w:pPr>
        <w:rPr>
          <w:szCs w:val="24"/>
          <w:lang w:val="en-US"/>
        </w:rPr>
      </w:pPr>
      <w:r>
        <w:rPr>
          <w:szCs w:val="24"/>
          <w:lang w:val="en-US"/>
        </w:rPr>
        <w:t xml:space="preserve">Using the cake example, it is possible to make inferences by using multi-step edges, which are represented as dashed edges in </w:t>
      </w:r>
      <w:r w:rsidR="00091293">
        <w:rPr>
          <w:szCs w:val="24"/>
          <w:lang w:val="en-US"/>
        </w:rPr>
        <w:fldChar w:fldCharType="begin"/>
      </w:r>
      <w:r>
        <w:rPr>
          <w:szCs w:val="24"/>
          <w:lang w:val="en-US"/>
        </w:rPr>
        <w:instrText xml:space="preserve"> REF _Ref355017013 \h </w:instrText>
      </w:r>
      <w:r w:rsidR="00091293">
        <w:rPr>
          <w:szCs w:val="24"/>
          <w:lang w:val="en-US"/>
        </w:rPr>
      </w:r>
      <w:r w:rsidR="00091293">
        <w:rPr>
          <w:szCs w:val="24"/>
          <w:lang w:val="en-US"/>
        </w:rPr>
        <w:fldChar w:fldCharType="separate"/>
      </w:r>
      <w:r w:rsidRPr="00F671ED">
        <w:rPr>
          <w:lang w:val="en-US"/>
        </w:rPr>
        <w:t xml:space="preserve">Figure </w:t>
      </w:r>
      <w:r>
        <w:rPr>
          <w:noProof/>
          <w:lang w:val="en-US"/>
        </w:rPr>
        <w:t>5</w:t>
      </w:r>
      <w:r w:rsidR="00091293">
        <w:rPr>
          <w:szCs w:val="24"/>
          <w:lang w:val="en-US"/>
        </w:rPr>
        <w:fldChar w:fldCharType="end"/>
      </w:r>
      <w:r>
        <w:rPr>
          <w:szCs w:val="24"/>
          <w:lang w:val="en-US"/>
        </w:rPr>
        <w:t xml:space="preserve">. The edge </w:t>
      </w:r>
      <w:proofErr w:type="spellStart"/>
      <w:r w:rsidRPr="009F3AFC">
        <w:rPr>
          <w:i/>
          <w:szCs w:val="24"/>
          <w:lang w:val="en-US"/>
        </w:rPr>
        <w:t>wasDerivedFrom</w:t>
      </w:r>
      <w:proofErr w:type="spellEnd"/>
      <w:r>
        <w:rPr>
          <w:szCs w:val="24"/>
          <w:lang w:val="en-US"/>
        </w:rPr>
        <w:t xml:space="preserve">* says that the </w:t>
      </w:r>
      <w:r w:rsidRPr="009F3AFC">
        <w:rPr>
          <w:i/>
          <w:szCs w:val="24"/>
          <w:lang w:val="en-US"/>
        </w:rPr>
        <w:t>artifact</w:t>
      </w:r>
      <w:r>
        <w:rPr>
          <w:szCs w:val="24"/>
          <w:lang w:val="en-US"/>
        </w:rPr>
        <w:t xml:space="preserve"> </w:t>
      </w:r>
      <w:r w:rsidRPr="002D402F">
        <w:rPr>
          <w:szCs w:val="24"/>
          <w:lang w:val="en-US"/>
        </w:rPr>
        <w:t>icing</w:t>
      </w:r>
      <w:r>
        <w:rPr>
          <w:szCs w:val="24"/>
          <w:lang w:val="en-US"/>
        </w:rPr>
        <w:t xml:space="preserve"> was indirectly derived from </w:t>
      </w:r>
      <w:r w:rsidRPr="002D402F">
        <w:rPr>
          <w:szCs w:val="24"/>
          <w:lang w:val="en-US"/>
        </w:rPr>
        <w:t>milk</w:t>
      </w:r>
      <w:r>
        <w:rPr>
          <w:szCs w:val="24"/>
          <w:lang w:val="en-US"/>
        </w:rPr>
        <w:t xml:space="preserve"> (using a multi-step edge), because the </w:t>
      </w:r>
      <w:r w:rsidRPr="002D402F">
        <w:rPr>
          <w:szCs w:val="24"/>
          <w:lang w:val="en-US"/>
        </w:rPr>
        <w:t>butter</w:t>
      </w:r>
      <w:r>
        <w:rPr>
          <w:szCs w:val="24"/>
          <w:lang w:val="en-US"/>
        </w:rPr>
        <w:t xml:space="preserve">, which the </w:t>
      </w:r>
      <w:r w:rsidRPr="002D402F">
        <w:rPr>
          <w:szCs w:val="24"/>
          <w:lang w:val="en-US"/>
        </w:rPr>
        <w:t>icing</w:t>
      </w:r>
      <w:r>
        <w:rPr>
          <w:szCs w:val="24"/>
          <w:lang w:val="en-US"/>
        </w:rPr>
        <w:t xml:space="preserve"> is derived from, is in turn derived from </w:t>
      </w:r>
      <w:r w:rsidRPr="002D402F">
        <w:rPr>
          <w:szCs w:val="24"/>
          <w:lang w:val="en-US"/>
        </w:rPr>
        <w:t>milk</w:t>
      </w:r>
      <w:r>
        <w:rPr>
          <w:szCs w:val="24"/>
          <w:lang w:val="en-US"/>
        </w:rPr>
        <w:t xml:space="preserve">. This states that the </w:t>
      </w:r>
      <w:r w:rsidRPr="009F3AFC">
        <w:rPr>
          <w:i/>
          <w:szCs w:val="24"/>
          <w:lang w:val="en-US"/>
        </w:rPr>
        <w:t>artifact</w:t>
      </w:r>
      <w:r>
        <w:rPr>
          <w:szCs w:val="24"/>
          <w:lang w:val="en-US"/>
        </w:rPr>
        <w:t xml:space="preserve"> </w:t>
      </w:r>
      <w:r w:rsidRPr="002D402F">
        <w:rPr>
          <w:szCs w:val="24"/>
          <w:lang w:val="en-US"/>
        </w:rPr>
        <w:t>milk</w:t>
      </w:r>
      <w:r>
        <w:rPr>
          <w:szCs w:val="24"/>
          <w:lang w:val="en-US"/>
        </w:rPr>
        <w:t xml:space="preserve"> had an influence over the </w:t>
      </w:r>
      <w:r w:rsidRPr="009F3AFC">
        <w:rPr>
          <w:i/>
          <w:szCs w:val="24"/>
          <w:lang w:val="en-US"/>
        </w:rPr>
        <w:t>artifact</w:t>
      </w:r>
      <w:r>
        <w:rPr>
          <w:szCs w:val="24"/>
          <w:lang w:val="en-US"/>
        </w:rPr>
        <w:t xml:space="preserve"> </w:t>
      </w:r>
      <w:r w:rsidRPr="002D402F">
        <w:rPr>
          <w:szCs w:val="24"/>
          <w:lang w:val="en-US"/>
        </w:rPr>
        <w:t>icing</w:t>
      </w:r>
      <w:r>
        <w:rPr>
          <w:szCs w:val="24"/>
          <w:lang w:val="en-US"/>
        </w:rPr>
        <w:t xml:space="preserve">. Another possible multi-step is the </w:t>
      </w:r>
      <w:proofErr w:type="spellStart"/>
      <w:r w:rsidRPr="009F3AFC">
        <w:rPr>
          <w:i/>
          <w:szCs w:val="24"/>
          <w:lang w:val="en-US"/>
        </w:rPr>
        <w:t>wasGeneratedBy</w:t>
      </w:r>
      <w:proofErr w:type="spellEnd"/>
      <w:r>
        <w:rPr>
          <w:szCs w:val="24"/>
          <w:lang w:val="en-US"/>
        </w:rPr>
        <w:t xml:space="preserve">* connecting </w:t>
      </w:r>
      <w:r w:rsidRPr="009F3AFC">
        <w:rPr>
          <w:i/>
          <w:szCs w:val="24"/>
          <w:lang w:val="en-US"/>
        </w:rPr>
        <w:t>artifact</w:t>
      </w:r>
      <w:r>
        <w:rPr>
          <w:szCs w:val="24"/>
          <w:lang w:val="en-US"/>
        </w:rPr>
        <w:t xml:space="preserve"> </w:t>
      </w:r>
      <w:r w:rsidRPr="002D402F">
        <w:rPr>
          <w:szCs w:val="24"/>
          <w:lang w:val="en-US"/>
        </w:rPr>
        <w:t>cake</w:t>
      </w:r>
      <w:r>
        <w:rPr>
          <w:szCs w:val="24"/>
          <w:lang w:val="en-US"/>
        </w:rPr>
        <w:t xml:space="preserve"> to </w:t>
      </w:r>
      <w:r w:rsidRPr="009F3AFC">
        <w:rPr>
          <w:i/>
          <w:szCs w:val="24"/>
          <w:lang w:val="en-US"/>
        </w:rPr>
        <w:t>process</w:t>
      </w:r>
      <w:r>
        <w:rPr>
          <w:szCs w:val="24"/>
          <w:lang w:val="en-US"/>
        </w:rPr>
        <w:t xml:space="preserve"> </w:t>
      </w:r>
      <w:r w:rsidRPr="002D402F">
        <w:rPr>
          <w:szCs w:val="24"/>
          <w:lang w:val="en-US"/>
        </w:rPr>
        <w:t>mix</w:t>
      </w:r>
      <w:r>
        <w:rPr>
          <w:szCs w:val="24"/>
          <w:lang w:val="en-US"/>
        </w:rPr>
        <w:t xml:space="preserve">. This is possible because the </w:t>
      </w:r>
      <w:r w:rsidRPr="00F30B10">
        <w:rPr>
          <w:i/>
          <w:szCs w:val="24"/>
          <w:lang w:val="en-US"/>
        </w:rPr>
        <w:t>artifact</w:t>
      </w:r>
      <w:r>
        <w:rPr>
          <w:szCs w:val="24"/>
          <w:lang w:val="en-US"/>
        </w:rPr>
        <w:t xml:space="preserve"> </w:t>
      </w:r>
      <w:r w:rsidRPr="002D402F">
        <w:rPr>
          <w:szCs w:val="24"/>
          <w:lang w:val="en-US"/>
        </w:rPr>
        <w:t>cake</w:t>
      </w:r>
      <w:r>
        <w:rPr>
          <w:szCs w:val="24"/>
          <w:lang w:val="en-US"/>
        </w:rPr>
        <w:t xml:space="preserve"> was generated by </w:t>
      </w:r>
      <w:r w:rsidRPr="009F3AFC">
        <w:rPr>
          <w:i/>
          <w:szCs w:val="24"/>
          <w:lang w:val="en-US"/>
        </w:rPr>
        <w:t>processes</w:t>
      </w:r>
      <w:r>
        <w:rPr>
          <w:szCs w:val="24"/>
          <w:lang w:val="en-US"/>
        </w:rPr>
        <w:t xml:space="preserve"> </w:t>
      </w:r>
      <w:r w:rsidRPr="002D402F">
        <w:rPr>
          <w:szCs w:val="24"/>
          <w:lang w:val="en-US"/>
        </w:rPr>
        <w:t>decorate</w:t>
      </w:r>
      <w:r>
        <w:rPr>
          <w:szCs w:val="24"/>
          <w:lang w:val="en-US"/>
        </w:rPr>
        <w:t xml:space="preserve">, </w:t>
      </w:r>
      <w:r w:rsidRPr="002D402F">
        <w:rPr>
          <w:szCs w:val="24"/>
          <w:lang w:val="en-US"/>
        </w:rPr>
        <w:t>bake</w:t>
      </w:r>
      <w:r>
        <w:rPr>
          <w:szCs w:val="24"/>
          <w:lang w:val="en-US"/>
        </w:rPr>
        <w:t xml:space="preserve">, and </w:t>
      </w:r>
      <w:r w:rsidRPr="002D402F">
        <w:rPr>
          <w:szCs w:val="24"/>
          <w:lang w:val="en-US"/>
        </w:rPr>
        <w:t>mix</w:t>
      </w:r>
      <w:r>
        <w:rPr>
          <w:szCs w:val="24"/>
          <w:lang w:val="en-US"/>
        </w:rPr>
        <w:t xml:space="preserve">. Moreover, </w:t>
      </w:r>
      <w:r w:rsidRPr="00F30B10">
        <w:rPr>
          <w:i/>
          <w:szCs w:val="24"/>
          <w:lang w:val="en-US"/>
        </w:rPr>
        <w:t>process</w:t>
      </w:r>
      <w:r>
        <w:rPr>
          <w:szCs w:val="24"/>
          <w:lang w:val="en-US"/>
        </w:rPr>
        <w:t xml:space="preserve"> </w:t>
      </w:r>
      <w:r w:rsidRPr="002D402F">
        <w:rPr>
          <w:szCs w:val="24"/>
          <w:lang w:val="en-US"/>
        </w:rPr>
        <w:t>decorate</w:t>
      </w:r>
      <w:r>
        <w:rPr>
          <w:szCs w:val="24"/>
          <w:lang w:val="en-US"/>
        </w:rPr>
        <w:t xml:space="preserve"> </w:t>
      </w:r>
      <w:proofErr w:type="spellStart"/>
      <w:r w:rsidRPr="00F30B10">
        <w:rPr>
          <w:i/>
          <w:szCs w:val="24"/>
          <w:lang w:val="en-US"/>
        </w:rPr>
        <w:t>wasTriggeredBy</w:t>
      </w:r>
      <w:proofErr w:type="spellEnd"/>
      <w:r>
        <w:rPr>
          <w:szCs w:val="24"/>
          <w:lang w:val="en-US"/>
        </w:rPr>
        <w:t xml:space="preserve">*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since </w:t>
      </w:r>
      <w:r w:rsidRPr="00F30B10">
        <w:rPr>
          <w:i/>
          <w:szCs w:val="24"/>
          <w:lang w:val="en-US"/>
        </w:rPr>
        <w:t>process</w:t>
      </w:r>
      <w:r>
        <w:rPr>
          <w:szCs w:val="24"/>
          <w:lang w:val="en-US"/>
        </w:rPr>
        <w:t xml:space="preserve"> </w:t>
      </w:r>
      <w:r w:rsidRPr="002D402F">
        <w:rPr>
          <w:szCs w:val="24"/>
          <w:lang w:val="en-US"/>
        </w:rPr>
        <w:t>decorated</w:t>
      </w:r>
      <w:r>
        <w:rPr>
          <w:szCs w:val="24"/>
          <w:lang w:val="en-US"/>
        </w:rPr>
        <w:t xml:space="preserve"> could only have started after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had started, and ended, in this example. Lastly, </w:t>
      </w:r>
      <w:r w:rsidRPr="00F30B10">
        <w:rPr>
          <w:i/>
          <w:szCs w:val="24"/>
          <w:lang w:val="en-US"/>
        </w:rPr>
        <w:t>process</w:t>
      </w:r>
      <w:r>
        <w:rPr>
          <w:szCs w:val="24"/>
          <w:lang w:val="en-US"/>
        </w:rPr>
        <w:t xml:space="preserve"> </w:t>
      </w:r>
      <w:r w:rsidRPr="002D402F">
        <w:rPr>
          <w:szCs w:val="24"/>
          <w:lang w:val="en-US"/>
        </w:rPr>
        <w:t>bake</w:t>
      </w:r>
      <w:r>
        <w:rPr>
          <w:szCs w:val="24"/>
          <w:lang w:val="en-US"/>
        </w:rPr>
        <w:t xml:space="preserve"> </w:t>
      </w:r>
      <w:r w:rsidRPr="00F30B10">
        <w:rPr>
          <w:i/>
          <w:szCs w:val="24"/>
          <w:lang w:val="en-US"/>
        </w:rPr>
        <w:t>used</w:t>
      </w:r>
      <w:r>
        <w:rPr>
          <w:szCs w:val="24"/>
          <w:lang w:val="en-US"/>
        </w:rPr>
        <w:t xml:space="preserve">* </w:t>
      </w:r>
      <w:r w:rsidRPr="00F30B10">
        <w:rPr>
          <w:i/>
          <w:szCs w:val="24"/>
          <w:lang w:val="en-US"/>
        </w:rPr>
        <w:t>artifact</w:t>
      </w:r>
      <w:r>
        <w:rPr>
          <w:szCs w:val="24"/>
          <w:lang w:val="en-US"/>
        </w:rPr>
        <w:t xml:space="preserve"> </w:t>
      </w:r>
      <w:r w:rsidRPr="002D402F">
        <w:rPr>
          <w:szCs w:val="24"/>
          <w:lang w:val="en-US"/>
        </w:rPr>
        <w:t>eggs</w:t>
      </w:r>
      <w:r>
        <w:rPr>
          <w:szCs w:val="24"/>
          <w:lang w:val="en-US"/>
        </w:rPr>
        <w:t xml:space="preserve"> because </w:t>
      </w:r>
      <w:r w:rsidRPr="002D402F">
        <w:rPr>
          <w:szCs w:val="24"/>
          <w:lang w:val="en-US"/>
        </w:rPr>
        <w:t>eggs</w:t>
      </w:r>
      <w:r>
        <w:rPr>
          <w:szCs w:val="24"/>
          <w:lang w:val="en-US"/>
        </w:rPr>
        <w:t xml:space="preserve"> was necessary for the </w:t>
      </w:r>
      <w:r w:rsidRPr="00F30B10">
        <w:rPr>
          <w:i/>
          <w:szCs w:val="24"/>
          <w:lang w:val="en-US"/>
        </w:rPr>
        <w:t>process</w:t>
      </w:r>
      <w:r>
        <w:rPr>
          <w:szCs w:val="24"/>
          <w:lang w:val="en-US"/>
        </w:rPr>
        <w:t xml:space="preserve"> </w:t>
      </w:r>
      <w:r w:rsidRPr="002D402F">
        <w:rPr>
          <w:szCs w:val="24"/>
          <w:lang w:val="en-US"/>
        </w:rPr>
        <w:t>mix</w:t>
      </w:r>
      <w:r>
        <w:rPr>
          <w:szCs w:val="24"/>
          <w:lang w:val="en-US"/>
        </w:rPr>
        <w:t xml:space="preserve">, which in turn was necessary for </w:t>
      </w:r>
      <w:r w:rsidRPr="00F30B10">
        <w:rPr>
          <w:i/>
          <w:szCs w:val="24"/>
          <w:lang w:val="en-US"/>
        </w:rPr>
        <w:t>process</w:t>
      </w:r>
      <w:r>
        <w:rPr>
          <w:szCs w:val="24"/>
          <w:lang w:val="en-US"/>
        </w:rPr>
        <w:t xml:space="preserve"> </w:t>
      </w:r>
      <w:r w:rsidRPr="002D402F">
        <w:rPr>
          <w:szCs w:val="24"/>
          <w:lang w:val="en-US"/>
        </w:rPr>
        <w:t>bake</w:t>
      </w:r>
      <w:r>
        <w:rPr>
          <w:szCs w:val="24"/>
          <w:lang w:val="en-US"/>
        </w:rPr>
        <w:t xml:space="preserve"> to start. As can be seen from these examples, multi-step edges can be used to infer single-step edges by eliminating </w:t>
      </w:r>
      <w:r w:rsidRPr="000825F1">
        <w:rPr>
          <w:i/>
          <w:szCs w:val="24"/>
          <w:lang w:val="en-US"/>
        </w:rPr>
        <w:t>artifacts</w:t>
      </w:r>
      <w:r>
        <w:rPr>
          <w:szCs w:val="24"/>
          <w:lang w:val="en-US"/>
        </w:rPr>
        <w:t xml:space="preserve"> and </w:t>
      </w:r>
      <w:r w:rsidRPr="000825F1">
        <w:rPr>
          <w:i/>
          <w:szCs w:val="24"/>
          <w:lang w:val="en-US"/>
        </w:rPr>
        <w:t>processes</w:t>
      </w:r>
      <w:r>
        <w:rPr>
          <w:szCs w:val="24"/>
          <w:lang w:val="en-US"/>
        </w:rPr>
        <w:t xml:space="preserve"> that occur in a chain of events.</w:t>
      </w:r>
    </w:p>
    <w:p w:rsidR="0095542E" w:rsidRDefault="0095542E" w:rsidP="0095542E">
      <w:pPr>
        <w:keepNext/>
        <w:ind w:firstLine="0"/>
      </w:pPr>
      <w:r>
        <w:rPr>
          <w:noProof/>
          <w:lang w:val="en-US"/>
        </w:rPr>
        <w:lastRenderedPageBreak/>
        <w:drawing>
          <wp:inline distT="0" distB="0" distL="0" distR="0">
            <wp:extent cx="5756910" cy="376872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56910" cy="3768725"/>
                    </a:xfrm>
                    <a:prstGeom prst="rect">
                      <a:avLst/>
                    </a:prstGeom>
                    <a:noFill/>
                    <a:ln w="9525">
                      <a:noFill/>
                      <a:miter lim="800000"/>
                      <a:headEnd/>
                      <a:tailEnd/>
                    </a:ln>
                  </pic:spPr>
                </pic:pic>
              </a:graphicData>
            </a:graphic>
          </wp:inline>
        </w:drawing>
      </w:r>
    </w:p>
    <w:p w:rsidR="0095542E" w:rsidRPr="00F671ED" w:rsidRDefault="0095542E" w:rsidP="0095542E">
      <w:pPr>
        <w:pStyle w:val="Caption"/>
        <w:rPr>
          <w:szCs w:val="24"/>
          <w:lang w:val="en-US"/>
        </w:rPr>
      </w:pPr>
      <w:bookmarkStart w:id="31" w:name="_Ref355017013"/>
      <w:r w:rsidRPr="00F671ED">
        <w:rPr>
          <w:lang w:val="en-US"/>
        </w:rPr>
        <w:t xml:space="preserve">Figure </w:t>
      </w:r>
      <w:r w:rsidR="00091293">
        <w:fldChar w:fldCharType="begin"/>
      </w:r>
      <w:r w:rsidRPr="00F671ED">
        <w:rPr>
          <w:lang w:val="en-US"/>
        </w:rPr>
        <w:instrText xml:space="preserve"> SEQ Figure \* ARABIC </w:instrText>
      </w:r>
      <w:r w:rsidR="00091293">
        <w:fldChar w:fldCharType="separate"/>
      </w:r>
      <w:r>
        <w:rPr>
          <w:noProof/>
          <w:lang w:val="en-US"/>
        </w:rPr>
        <w:t>5</w:t>
      </w:r>
      <w:r w:rsidR="00091293">
        <w:fldChar w:fldCharType="end"/>
      </w:r>
      <w:bookmarkEnd w:id="31"/>
      <w:r w:rsidRPr="00F671ED">
        <w:rPr>
          <w:lang w:val="en-US"/>
        </w:rPr>
        <w:t>: Multi-step edges in</w:t>
      </w:r>
      <w:r>
        <w:rPr>
          <w:lang w:val="en-US"/>
        </w:rPr>
        <w:t xml:space="preserve"> the cake example.</w:t>
      </w:r>
    </w:p>
    <w:p w:rsidR="0095542E" w:rsidRPr="00A21DEA" w:rsidRDefault="0095542E" w:rsidP="0095542E">
      <w:pPr>
        <w:keepNext/>
        <w:framePr w:hSpace="187" w:wrap="around" w:hAnchor="text" w:yAlign="bottom"/>
        <w:jc w:val="center"/>
        <w:rPr>
          <w:lang w:val="en-US"/>
        </w:rPr>
      </w:pPr>
      <w:r>
        <w:rPr>
          <w:noProof/>
          <w:lang w:val="en-US"/>
        </w:rPr>
        <w:drawing>
          <wp:inline distT="0" distB="0" distL="0" distR="0">
            <wp:extent cx="3646502" cy="15133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646965" cy="1513492"/>
                    </a:xfrm>
                    <a:prstGeom prst="rect">
                      <a:avLst/>
                    </a:prstGeom>
                    <a:noFill/>
                    <a:ln w="9525">
                      <a:noFill/>
                      <a:miter lim="800000"/>
                      <a:headEnd/>
                      <a:tailEnd/>
                    </a:ln>
                  </pic:spPr>
                </pic:pic>
              </a:graphicData>
            </a:graphic>
          </wp:inline>
        </w:drawing>
      </w:r>
    </w:p>
    <w:p w:rsidR="0095542E" w:rsidRPr="000A2DB9" w:rsidRDefault="0095542E" w:rsidP="0095542E">
      <w:pPr>
        <w:pStyle w:val="Caption"/>
        <w:framePr w:hSpace="187" w:wrap="around" w:hAnchor="text" w:yAlign="bottom"/>
        <w:rPr>
          <w:rFonts w:cstheme="majorBidi"/>
          <w:szCs w:val="20"/>
          <w:lang w:val="en-US"/>
        </w:rPr>
      </w:pPr>
      <w:bookmarkStart w:id="32" w:name="_Ref352684871"/>
      <w:bookmarkStart w:id="33" w:name="_Ref352684862"/>
      <w:bookmarkStart w:id="34" w:name="_Toc352776696"/>
      <w:r w:rsidRPr="00A21DEA">
        <w:rPr>
          <w:lang w:val="en-US"/>
        </w:rPr>
        <w:t xml:space="preserve">Figure </w:t>
      </w:r>
      <w:r w:rsidR="00091293">
        <w:rPr>
          <w:lang w:val="en-US"/>
        </w:rPr>
        <w:fldChar w:fldCharType="begin"/>
      </w:r>
      <w:r>
        <w:rPr>
          <w:lang w:val="en-US"/>
        </w:rPr>
        <w:instrText xml:space="preserve"> SEQ Figure \* ARABIC </w:instrText>
      </w:r>
      <w:r w:rsidR="00091293">
        <w:rPr>
          <w:lang w:val="en-US"/>
        </w:rPr>
        <w:fldChar w:fldCharType="separate"/>
      </w:r>
      <w:r>
        <w:rPr>
          <w:noProof/>
          <w:lang w:val="en-US"/>
        </w:rPr>
        <w:t>6</w:t>
      </w:r>
      <w:r w:rsidR="00091293">
        <w:rPr>
          <w:lang w:val="en-US"/>
        </w:rPr>
        <w:fldChar w:fldCharType="end"/>
      </w:r>
      <w:bookmarkEnd w:id="32"/>
      <w:r w:rsidRPr="00A21DEA">
        <w:rPr>
          <w:lang w:val="en-US"/>
        </w:rPr>
        <w:t>: OPM</w:t>
      </w:r>
      <w:r>
        <w:rPr>
          <w:lang w:val="en-US"/>
        </w:rPr>
        <w:t>’s</w:t>
      </w:r>
      <w:r w:rsidRPr="00A21DEA">
        <w:rPr>
          <w:lang w:val="en-US"/>
        </w:rPr>
        <w:t xml:space="preserve"> Layered Architecture</w:t>
      </w:r>
      <w:bookmarkEnd w:id="33"/>
      <w:r>
        <w:rPr>
          <w:lang w:val="en-US"/>
        </w:rPr>
        <w:t xml:space="preserve">. Adapted from MOREAU </w:t>
      </w:r>
      <w:r>
        <w:rPr>
          <w:i/>
          <w:lang w:val="en-US"/>
        </w:rPr>
        <w:t>et al</w:t>
      </w:r>
      <w:r>
        <w:rPr>
          <w:lang w:val="en-US"/>
        </w:rPr>
        <w:t xml:space="preserve"> </w:t>
      </w:r>
      <w:r w:rsidR="00091293">
        <w:rPr>
          <w:lang w:val="en-US"/>
        </w:rPr>
        <w:fldChar w:fldCharType="begin"/>
      </w:r>
      <w:r w:rsidR="006C2328">
        <w:rPr>
          <w:lang w:val="en-US"/>
        </w:rPr>
        <w:instrText xml:space="preserve"> ADDIN ZOTERO_ITEM {"citationID":"LCqOyUP1","properties":{"formattedCitation":"(2007)","plainCitation":"(2007)"},"citationItems":[{"id":37,"uris":["http://zotero.org/users/1122386/items/4UM2NPVP"],"uri":["http://zotero.org/users/1122386/items/4UM2NPVP"],"suppress-author":true}]} </w:instrText>
      </w:r>
      <w:r w:rsidR="00091293">
        <w:rPr>
          <w:lang w:val="en-US"/>
        </w:rPr>
        <w:fldChar w:fldCharType="separate"/>
      </w:r>
      <w:bookmarkEnd w:id="34"/>
      <w:r w:rsidRPr="00CF4011">
        <w:rPr>
          <w:rFonts w:cs="Times New Roman"/>
          <w:lang w:val="en-US"/>
        </w:rPr>
        <w:t>(2007)</w:t>
      </w:r>
      <w:r w:rsidR="00091293">
        <w:rPr>
          <w:lang w:val="en-US"/>
        </w:rPr>
        <w:fldChar w:fldCharType="end"/>
      </w:r>
    </w:p>
    <w:p w:rsidR="0095542E" w:rsidRDefault="0095542E" w:rsidP="0095542E">
      <w:pPr>
        <w:rPr>
          <w:rStyle w:val="TabelaChar"/>
          <w:rFonts w:cstheme="majorBidi"/>
          <w:b w:val="0"/>
          <w:sz w:val="24"/>
          <w:lang w:val="en-US"/>
        </w:rPr>
      </w:pPr>
      <w:r w:rsidRPr="00A21DEA">
        <w:rPr>
          <w:rStyle w:val="TabelaChar"/>
          <w:rFonts w:cstheme="majorBidi"/>
          <w:b w:val="0"/>
          <w:sz w:val="24"/>
          <w:lang w:val="en-US"/>
        </w:rPr>
        <w:t xml:space="preserve">Lastly, the </w:t>
      </w:r>
      <w:r>
        <w:rPr>
          <w:rStyle w:val="TabelaChar"/>
          <w:rFonts w:cstheme="majorBidi"/>
          <w:b w:val="0"/>
          <w:sz w:val="24"/>
          <w:lang w:val="en-US"/>
        </w:rPr>
        <w:t>OPM has a modular design</w:t>
      </w:r>
      <w:r w:rsidRPr="00A21DEA">
        <w:rPr>
          <w:rStyle w:val="TabelaChar"/>
          <w:rFonts w:cstheme="majorBidi"/>
          <w:b w:val="0"/>
          <w:sz w:val="24"/>
          <w:lang w:val="en-US"/>
        </w:rPr>
        <w:t xml:space="preserve"> as illustrated by</w:t>
      </w:r>
      <w:r>
        <w:rPr>
          <w:rStyle w:val="TabelaChar"/>
          <w:rFonts w:cstheme="majorBidi"/>
          <w:b w:val="0"/>
          <w:sz w:val="24"/>
          <w:lang w:val="en-US"/>
        </w:rPr>
        <w:t xml:space="preserve"> </w:t>
      </w:r>
      <w:r w:rsidR="00091293">
        <w:rPr>
          <w:rStyle w:val="TabelaChar"/>
          <w:rFonts w:cstheme="majorBidi"/>
          <w:b w:val="0"/>
          <w:sz w:val="24"/>
          <w:lang w:val="en-US"/>
        </w:rPr>
        <w:fldChar w:fldCharType="begin"/>
      </w:r>
      <w:r>
        <w:rPr>
          <w:rStyle w:val="TabelaChar"/>
          <w:rFonts w:cstheme="majorBidi"/>
          <w:b w:val="0"/>
          <w:sz w:val="24"/>
          <w:lang w:val="en-US"/>
        </w:rPr>
        <w:instrText xml:space="preserve"> REF _Ref352684871 \h </w:instrText>
      </w:r>
      <w:r w:rsidR="00091293">
        <w:rPr>
          <w:rStyle w:val="TabelaChar"/>
          <w:rFonts w:cstheme="majorBidi"/>
          <w:b w:val="0"/>
          <w:sz w:val="24"/>
          <w:lang w:val="en-US"/>
        </w:rPr>
      </w:r>
      <w:r w:rsidR="00091293">
        <w:rPr>
          <w:rStyle w:val="TabelaChar"/>
          <w:rFonts w:cstheme="majorBidi"/>
          <w:b w:val="0"/>
          <w:sz w:val="24"/>
          <w:lang w:val="en-US"/>
        </w:rPr>
        <w:fldChar w:fldCharType="separate"/>
      </w:r>
      <w:r w:rsidRPr="00A21DEA">
        <w:rPr>
          <w:lang w:val="en-US"/>
        </w:rPr>
        <w:t xml:space="preserve">Figure </w:t>
      </w:r>
      <w:r>
        <w:rPr>
          <w:noProof/>
          <w:lang w:val="en-US"/>
        </w:rPr>
        <w:t>6</w:t>
      </w:r>
      <w:r w:rsidR="00091293">
        <w:rPr>
          <w:rStyle w:val="TabelaChar"/>
          <w:rFonts w:cstheme="majorBidi"/>
          <w:b w:val="0"/>
          <w:sz w:val="24"/>
          <w:lang w:val="en-US"/>
        </w:rPr>
        <w:fldChar w:fldCharType="end"/>
      </w:r>
      <w:r>
        <w:rPr>
          <w:rStyle w:val="TabelaChar"/>
          <w:rFonts w:cstheme="majorBidi"/>
          <w:b w:val="0"/>
          <w:sz w:val="24"/>
          <w:lang w:val="en-US"/>
        </w:rPr>
        <w:t xml:space="preserve">. However, specifications for all layers in the design have not been produced, possibly because the development team started working on another provenance model: PROV. Nevertheless, at the bottom layer is located the abstract model </w:t>
      </w:r>
      <w:r w:rsidR="00091293">
        <w:rPr>
          <w:rStyle w:val="TabelaChar"/>
          <w:rFonts w:cstheme="majorBidi"/>
          <w:b w:val="0"/>
          <w:sz w:val="24"/>
          <w:lang w:val="en-US"/>
        </w:rPr>
        <w:fldChar w:fldCharType="begin"/>
      </w:r>
      <w:r w:rsidR="006C2328">
        <w:rPr>
          <w:rStyle w:val="TabelaChar"/>
          <w:rFonts w:cstheme="majorBidi"/>
          <w:b w:val="0"/>
          <w:sz w:val="24"/>
          <w:lang w:val="en-US"/>
        </w:rPr>
        <w:instrText xml:space="preserve"> ADDIN ZOTERO_ITEM {"citationID":"1sc55r32q8","properties":{"formattedCitation":"{\\rtf (MOREAU \\i et al.\\i0{}, 2007)}","plainCitation":"(MOREAU et al., 2007)"},"citationItems":[{"id":37,"uris":["http://zotero.org/users/1122386/items/4UM2NPVP"],"uri":["http://zotero.org/users/1122386/items/4UM2NPVP"]}]} </w:instrText>
      </w:r>
      <w:r w:rsidR="00091293">
        <w:rPr>
          <w:rStyle w:val="TabelaChar"/>
          <w:rFonts w:cstheme="majorBidi"/>
          <w:b w:val="0"/>
          <w:sz w:val="24"/>
          <w:lang w:val="en-US"/>
        </w:rPr>
        <w:fldChar w:fldCharType="separate"/>
      </w:r>
      <w:r w:rsidRPr="00CF4C4D">
        <w:rPr>
          <w:rFonts w:cs="Times New Roman"/>
          <w:szCs w:val="24"/>
          <w:lang w:val="en-US"/>
        </w:rPr>
        <w:t xml:space="preserve">(MOREAU </w:t>
      </w:r>
      <w:r w:rsidRPr="00CF4C4D">
        <w:rPr>
          <w:rFonts w:cs="Times New Roman"/>
          <w:i/>
          <w:iCs/>
          <w:szCs w:val="24"/>
          <w:lang w:val="en-US"/>
        </w:rPr>
        <w:t>et al.</w:t>
      </w:r>
      <w:r w:rsidRPr="00CF4C4D">
        <w:rPr>
          <w:rFonts w:cs="Times New Roman"/>
          <w:szCs w:val="24"/>
          <w:lang w:val="en-US"/>
        </w:rPr>
        <w:t>, 2007)</w:t>
      </w:r>
      <w:r w:rsidR="00091293">
        <w:rPr>
          <w:rStyle w:val="TabelaChar"/>
          <w:rFonts w:cstheme="majorBidi"/>
          <w:b w:val="0"/>
          <w:sz w:val="24"/>
          <w:lang w:val="en-US"/>
        </w:rPr>
        <w:fldChar w:fldCharType="end"/>
      </w:r>
      <w:r>
        <w:rPr>
          <w:rStyle w:val="TabelaChar"/>
          <w:rFonts w:cstheme="majorBidi"/>
          <w:b w:val="0"/>
          <w:sz w:val="24"/>
          <w:lang w:val="en-US"/>
        </w:rPr>
        <w:t xml:space="preserve">. On the left hand side, is located a serialization to </w:t>
      </w:r>
      <w:r w:rsidRPr="009B2B06">
        <w:rPr>
          <w:rStyle w:val="TabelaChar"/>
          <w:rFonts w:cstheme="majorBidi"/>
          <w:b w:val="0"/>
          <w:i/>
          <w:sz w:val="24"/>
          <w:lang w:val="en-US"/>
        </w:rPr>
        <w:t>xml</w:t>
      </w:r>
      <w:r>
        <w:rPr>
          <w:rStyle w:val="TabelaChar"/>
          <w:rFonts w:cstheme="majorBidi"/>
          <w:b w:val="0"/>
          <w:sz w:val="24"/>
          <w:lang w:val="en-US"/>
        </w:rPr>
        <w:t>, defined by OPMX</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XML Schema)</w:t>
      </w:r>
      <w:r w:rsidRPr="00284A7F">
        <w:rPr>
          <w:rStyle w:val="TabelaChar"/>
          <w:rFonts w:cstheme="majorBidi"/>
          <w:b w:val="0"/>
          <w:sz w:val="24"/>
          <w:szCs w:val="24"/>
          <w:lang w:val="en-US"/>
        </w:rPr>
        <w:t xml:space="preserve"> </w:t>
      </w:r>
      <w:r w:rsidR="00091293">
        <w:rPr>
          <w:rStyle w:val="TabelaChar"/>
          <w:rFonts w:cstheme="majorBidi"/>
          <w:b w:val="0"/>
          <w:sz w:val="24"/>
          <w:lang w:val="en-US"/>
        </w:rPr>
        <w:fldChar w:fldCharType="begin"/>
      </w:r>
      <w:r w:rsidR="006C2328">
        <w:rPr>
          <w:rStyle w:val="TabelaChar"/>
          <w:rFonts w:cstheme="majorBidi"/>
          <w:b w:val="0"/>
          <w:sz w:val="24"/>
          <w:lang w:val="en-US"/>
        </w:rPr>
        <w:instrText xml:space="preserve"> ADDIN ZOTERO_ITEM {"citationID":"1l235diqhb","properties":{"formattedCitation":"{\\rtf (MOREAU; GROTH; \\i et al.\\i0{}, 2010)}","plainCitation":"(MOREAU; GROTH; et al., 2010)"},"citationItems":[{"id":161,"uris":["http://zotero.org/users/1122386/items/C4TNNAZ6"],"uri":["http://zotero.org/users/1122386/items/C4TNNAZ6"]}]} </w:instrText>
      </w:r>
      <w:r w:rsidR="00091293">
        <w:rPr>
          <w:rStyle w:val="TabelaChar"/>
          <w:rFonts w:cstheme="majorBidi"/>
          <w:b w:val="0"/>
          <w:sz w:val="24"/>
          <w:lang w:val="en-US"/>
        </w:rPr>
        <w:fldChar w:fldCharType="separate"/>
      </w:r>
      <w:r w:rsidRPr="00CF4C4D">
        <w:rPr>
          <w:rFonts w:cs="Times New Roman"/>
          <w:szCs w:val="24"/>
          <w:lang w:val="en-US"/>
        </w:rPr>
        <w:t xml:space="preserve">(MOREAU; GROTH; </w:t>
      </w:r>
      <w:r w:rsidRPr="00CF4C4D">
        <w:rPr>
          <w:rFonts w:cs="Times New Roman"/>
          <w:i/>
          <w:iCs/>
          <w:szCs w:val="24"/>
          <w:lang w:val="en-US"/>
        </w:rPr>
        <w:t>et al.</w:t>
      </w:r>
      <w:r w:rsidRPr="00CF4C4D">
        <w:rPr>
          <w:rFonts w:cs="Times New Roman"/>
          <w:szCs w:val="24"/>
          <w:lang w:val="en-US"/>
        </w:rPr>
        <w:t>, 2010)</w:t>
      </w:r>
      <w:r w:rsidR="00091293">
        <w:rPr>
          <w:rStyle w:val="TabelaChar"/>
          <w:rFonts w:cstheme="majorBidi"/>
          <w:b w:val="0"/>
          <w:sz w:val="24"/>
          <w:lang w:val="en-US"/>
        </w:rPr>
        <w:fldChar w:fldCharType="end"/>
      </w:r>
      <w:r>
        <w:rPr>
          <w:rStyle w:val="TabelaChar"/>
          <w:rFonts w:cstheme="majorBidi"/>
          <w:b w:val="0"/>
          <w:sz w:val="24"/>
          <w:lang w:val="en-US"/>
        </w:rPr>
        <w:t>, a mapping to RDF with OPMV</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Vocabulary)</w:t>
      </w:r>
      <w:r>
        <w:rPr>
          <w:rStyle w:val="TabelaChar"/>
          <w:rFonts w:cstheme="majorBidi"/>
          <w:b w:val="0"/>
          <w:sz w:val="24"/>
          <w:lang w:val="en-US"/>
        </w:rPr>
        <w:t xml:space="preserve"> </w:t>
      </w:r>
      <w:r w:rsidR="00091293">
        <w:rPr>
          <w:rStyle w:val="TabelaChar"/>
          <w:rFonts w:cstheme="majorBidi"/>
          <w:b w:val="0"/>
          <w:sz w:val="24"/>
          <w:lang w:val="en-US"/>
        </w:rPr>
        <w:fldChar w:fldCharType="begin"/>
      </w:r>
      <w:r w:rsidR="006C2328">
        <w:rPr>
          <w:rStyle w:val="TabelaChar"/>
          <w:rFonts w:cstheme="majorBidi"/>
          <w:b w:val="0"/>
          <w:sz w:val="24"/>
          <w:lang w:val="en-US"/>
        </w:rPr>
        <w:instrText xml:space="preserve"> ADDIN ZOTERO_ITEM {"citationID":"20i04nvm9m","properties":{"formattedCitation":"(ZHAO, 2010)","plainCitation":"(ZHAO, 2010)"},"citationItems":[{"id":163,"uris":["http://zotero.org/users/1122386/items/K688M6BU"],"uri":["http://zotero.org/users/1122386/items/K688M6BU"]}]} </w:instrText>
      </w:r>
      <w:r w:rsidR="00091293">
        <w:rPr>
          <w:rStyle w:val="TabelaChar"/>
          <w:rFonts w:cstheme="majorBidi"/>
          <w:b w:val="0"/>
          <w:sz w:val="24"/>
          <w:lang w:val="en-US"/>
        </w:rPr>
        <w:fldChar w:fldCharType="separate"/>
      </w:r>
      <w:r w:rsidRPr="00CF4C4D">
        <w:rPr>
          <w:rFonts w:cs="Times New Roman"/>
          <w:lang w:val="en-US"/>
        </w:rPr>
        <w:t>(ZHAO, 2010)</w:t>
      </w:r>
      <w:r w:rsidR="00091293">
        <w:rPr>
          <w:rStyle w:val="TabelaChar"/>
          <w:rFonts w:cstheme="majorBidi"/>
          <w:b w:val="0"/>
          <w:sz w:val="24"/>
          <w:lang w:val="en-US"/>
        </w:rPr>
        <w:fldChar w:fldCharType="end"/>
      </w:r>
      <w:r>
        <w:rPr>
          <w:rStyle w:val="TabelaChar"/>
          <w:rFonts w:cstheme="majorBidi"/>
          <w:b w:val="0"/>
          <w:sz w:val="24"/>
          <w:lang w:val="en-US"/>
        </w:rPr>
        <w:t xml:space="preserve"> and OPMO</w:t>
      </w:r>
      <w:r w:rsidRPr="00284A7F">
        <w:rPr>
          <w:rStyle w:val="TabelaChar"/>
          <w:rFonts w:cstheme="majorBidi"/>
          <w:b w:val="0"/>
          <w:sz w:val="24"/>
          <w:szCs w:val="24"/>
          <w:lang w:val="en-US"/>
        </w:rPr>
        <w:t xml:space="preserve"> (</w:t>
      </w:r>
      <w:r w:rsidRPr="00284A7F">
        <w:rPr>
          <w:rStyle w:val="Emphasis"/>
          <w:color w:val="000000"/>
          <w:szCs w:val="24"/>
          <w:lang w:val="en-US"/>
        </w:rPr>
        <w:t>The Open Provenance Model OWL Ontology)</w:t>
      </w:r>
      <w:r>
        <w:rPr>
          <w:rStyle w:val="TabelaChar"/>
          <w:rFonts w:cstheme="majorBidi"/>
          <w:b w:val="0"/>
          <w:sz w:val="24"/>
          <w:lang w:val="en-US"/>
        </w:rPr>
        <w:t xml:space="preserve"> </w:t>
      </w:r>
      <w:r w:rsidR="00091293">
        <w:rPr>
          <w:rStyle w:val="TabelaChar"/>
          <w:rFonts w:cstheme="majorBidi"/>
          <w:b w:val="0"/>
          <w:sz w:val="24"/>
          <w:lang w:val="en-US"/>
        </w:rPr>
        <w:fldChar w:fldCharType="begin"/>
      </w:r>
      <w:r w:rsidR="006C2328">
        <w:rPr>
          <w:rStyle w:val="TabelaChar"/>
          <w:rFonts w:cstheme="majorBidi"/>
          <w:b w:val="0"/>
          <w:sz w:val="24"/>
          <w:lang w:val="en-US"/>
        </w:rPr>
        <w:instrText xml:space="preserve"> ADDIN ZOTERO_ITEM {"citationID":"lmjuu0ovt","properties":{"formattedCitation":"{\\rtf (MOREAU; DING; \\i et al.\\i0{}, 2010)}","plainCitation":"(MOREAU; DING; et al., 2010)"},"citationItems":[{"id":169,"uris":["http://zotero.org/users/1122386/items/M7MRMHIF"],"uri":["http://zotero.org/users/1122386/items/M7MRMHIF"]}]} </w:instrText>
      </w:r>
      <w:r w:rsidR="00091293">
        <w:rPr>
          <w:rStyle w:val="TabelaChar"/>
          <w:rFonts w:cstheme="majorBidi"/>
          <w:b w:val="0"/>
          <w:sz w:val="24"/>
          <w:lang w:val="en-US"/>
        </w:rPr>
        <w:fldChar w:fldCharType="separate"/>
      </w:r>
      <w:r w:rsidRPr="00CF4C4D">
        <w:rPr>
          <w:rFonts w:cs="Times New Roman"/>
          <w:szCs w:val="24"/>
          <w:lang w:val="en-US"/>
        </w:rPr>
        <w:t xml:space="preserve">(MOREAU; DING; </w:t>
      </w:r>
      <w:r w:rsidRPr="00CF4C4D">
        <w:rPr>
          <w:rFonts w:cs="Times New Roman"/>
          <w:i/>
          <w:iCs/>
          <w:szCs w:val="24"/>
          <w:lang w:val="en-US"/>
        </w:rPr>
        <w:t>et al.</w:t>
      </w:r>
      <w:r w:rsidRPr="00CF4C4D">
        <w:rPr>
          <w:rFonts w:cs="Times New Roman"/>
          <w:szCs w:val="24"/>
          <w:lang w:val="en-US"/>
        </w:rPr>
        <w:t>, 2010)</w:t>
      </w:r>
      <w:r w:rsidR="00091293">
        <w:rPr>
          <w:rStyle w:val="TabelaChar"/>
          <w:rFonts w:cstheme="majorBidi"/>
          <w:b w:val="0"/>
          <w:sz w:val="24"/>
          <w:lang w:val="en-US"/>
        </w:rPr>
        <w:fldChar w:fldCharType="end"/>
      </w:r>
      <w:r>
        <w:rPr>
          <w:rStyle w:val="TabelaChar"/>
          <w:rFonts w:cstheme="majorBidi"/>
          <w:b w:val="0"/>
          <w:sz w:val="24"/>
          <w:lang w:val="en-US"/>
        </w:rPr>
        <w:t xml:space="preserve">. Those are the only specifications produced, along with the </w:t>
      </w:r>
      <w:r>
        <w:rPr>
          <w:rStyle w:val="TabelaChar"/>
          <w:rFonts w:cstheme="majorBidi"/>
          <w:b w:val="0"/>
          <w:i/>
          <w:sz w:val="24"/>
          <w:lang w:val="en-US"/>
        </w:rPr>
        <w:t xml:space="preserve">Open Provenance Model Java Library </w:t>
      </w:r>
      <w:r w:rsidR="00091293">
        <w:rPr>
          <w:rStyle w:val="TabelaChar"/>
          <w:rFonts w:cstheme="majorBidi"/>
          <w:b w:val="0"/>
          <w:i/>
          <w:sz w:val="24"/>
          <w:lang w:val="en-US"/>
        </w:rPr>
        <w:fldChar w:fldCharType="begin"/>
      </w:r>
      <w:r w:rsidR="006C2328">
        <w:rPr>
          <w:rStyle w:val="TabelaChar"/>
          <w:rFonts w:cstheme="majorBidi"/>
          <w:b w:val="0"/>
          <w:i/>
          <w:sz w:val="24"/>
          <w:lang w:val="en-US"/>
        </w:rPr>
        <w:instrText xml:space="preserve"> ADDIN ZOTERO_ITEM {"citationID":"15h34ncv5s","properties":{"formattedCitation":"(MOREAU, 2010b)","plainCitation":"(MOREAU, 2010b)"},"citationItems":[{"id":171,"uris":["http://zotero.org/users/1122386/items/CS3ZTRZJ"],"uri":["http://zotero.org/users/1122386/items/CS3ZTRZJ"]}]} </w:instrText>
      </w:r>
      <w:r w:rsidR="00091293">
        <w:rPr>
          <w:rStyle w:val="TabelaChar"/>
          <w:rFonts w:cstheme="majorBidi"/>
          <w:b w:val="0"/>
          <w:i/>
          <w:sz w:val="24"/>
          <w:lang w:val="en-US"/>
        </w:rPr>
        <w:fldChar w:fldCharType="separate"/>
      </w:r>
      <w:r w:rsidRPr="00CF4C4D">
        <w:rPr>
          <w:rFonts w:cs="Times New Roman"/>
          <w:lang w:val="en-US"/>
        </w:rPr>
        <w:t>(MOREAU, 2010b)</w:t>
      </w:r>
      <w:r w:rsidR="00091293">
        <w:rPr>
          <w:rStyle w:val="TabelaChar"/>
          <w:rFonts w:cstheme="majorBidi"/>
          <w:b w:val="0"/>
          <w:i/>
          <w:sz w:val="24"/>
          <w:lang w:val="en-US"/>
        </w:rPr>
        <w:fldChar w:fldCharType="end"/>
      </w:r>
      <w:r>
        <w:rPr>
          <w:rStyle w:val="TabelaChar"/>
          <w:rFonts w:cstheme="majorBidi"/>
          <w:b w:val="0"/>
          <w:sz w:val="24"/>
          <w:lang w:val="en-US"/>
        </w:rPr>
        <w:t xml:space="preserve">, and a JAXB-generated Java Library used by </w:t>
      </w:r>
      <w:r w:rsidRPr="009B2B06">
        <w:rPr>
          <w:rStyle w:val="TabelaChar"/>
          <w:rFonts w:cstheme="majorBidi"/>
          <w:b w:val="0"/>
          <w:i/>
          <w:sz w:val="24"/>
          <w:lang w:val="en-US"/>
        </w:rPr>
        <w:t>OPM Toolbox</w:t>
      </w:r>
      <w:r>
        <w:rPr>
          <w:rStyle w:val="TabelaChar"/>
          <w:rFonts w:cstheme="majorBidi"/>
          <w:b w:val="0"/>
          <w:sz w:val="24"/>
          <w:lang w:val="en-US"/>
        </w:rPr>
        <w:t xml:space="preserve"> </w:t>
      </w:r>
      <w:r w:rsidR="00091293">
        <w:rPr>
          <w:rStyle w:val="TabelaChar"/>
          <w:rFonts w:cstheme="majorBidi"/>
          <w:b w:val="0"/>
          <w:sz w:val="24"/>
          <w:lang w:val="en-US"/>
        </w:rPr>
        <w:fldChar w:fldCharType="begin"/>
      </w:r>
      <w:r w:rsidR="006C2328">
        <w:rPr>
          <w:rStyle w:val="TabelaChar"/>
          <w:rFonts w:cstheme="majorBidi"/>
          <w:b w:val="0"/>
          <w:sz w:val="24"/>
          <w:lang w:val="en-US"/>
        </w:rPr>
        <w:instrText xml:space="preserve"> ADDIN ZOTERO_ITEM {"citationID":"22sobnn2ao","properties":{"formattedCitation":"(MOREAU, 2010a)","plainCitation":"(MOREAU, 2010a)"},"citationItems":[{"id":173,"uris":["http://zotero.org/users/1122386/items/ATPSKK9T"],"uri":["http://zotero.org/users/1122386/items/ATPSKK9T"]}]} </w:instrText>
      </w:r>
      <w:r w:rsidR="00091293">
        <w:rPr>
          <w:rStyle w:val="TabelaChar"/>
          <w:rFonts w:cstheme="majorBidi"/>
          <w:b w:val="0"/>
          <w:sz w:val="24"/>
          <w:lang w:val="en-US"/>
        </w:rPr>
        <w:fldChar w:fldCharType="separate"/>
      </w:r>
      <w:r w:rsidRPr="00CF4C4D">
        <w:rPr>
          <w:rFonts w:cs="Times New Roman"/>
          <w:lang w:val="en-US"/>
        </w:rPr>
        <w:t>(MOREAU, 2010a)</w:t>
      </w:r>
      <w:r w:rsidR="00091293">
        <w:rPr>
          <w:rStyle w:val="TabelaChar"/>
          <w:rFonts w:cstheme="majorBidi"/>
          <w:b w:val="0"/>
          <w:sz w:val="24"/>
          <w:lang w:val="en-US"/>
        </w:rPr>
        <w:fldChar w:fldCharType="end"/>
      </w:r>
      <w:r>
        <w:rPr>
          <w:rStyle w:val="TabelaChar"/>
          <w:rFonts w:cstheme="majorBidi"/>
          <w:b w:val="0"/>
          <w:sz w:val="24"/>
          <w:lang w:val="en-US"/>
        </w:rPr>
        <w:t xml:space="preserve"> for creating a Java representation of </w:t>
      </w:r>
      <w:r>
        <w:rPr>
          <w:rStyle w:val="TabelaChar"/>
          <w:rFonts w:cstheme="majorBidi"/>
          <w:b w:val="0"/>
          <w:sz w:val="24"/>
          <w:lang w:val="en-US"/>
        </w:rPr>
        <w:lastRenderedPageBreak/>
        <w:t xml:space="preserve">OPM graphs and serializing them to or from a </w:t>
      </w:r>
      <w:r>
        <w:rPr>
          <w:rStyle w:val="TabelaChar"/>
          <w:rFonts w:cstheme="majorBidi"/>
          <w:b w:val="0"/>
          <w:i/>
          <w:sz w:val="24"/>
          <w:lang w:val="en-US"/>
        </w:rPr>
        <w:t>XML</w:t>
      </w:r>
      <w:r>
        <w:rPr>
          <w:rStyle w:val="TabelaChar"/>
          <w:rFonts w:cstheme="majorBidi"/>
          <w:b w:val="0"/>
          <w:sz w:val="24"/>
          <w:lang w:val="en-US"/>
        </w:rPr>
        <w:t xml:space="preserve"> file. With the development of PROV, these other OPM specifications (Essential Profiles, Domain Specialization, and APIs) were left unfinished.</w:t>
      </w:r>
    </w:p>
    <w:p w:rsidR="0095542E" w:rsidRPr="00BE280E" w:rsidRDefault="0095542E" w:rsidP="0095542E">
      <w:pPr>
        <w:pStyle w:val="Heading2"/>
        <w:rPr>
          <w:rStyle w:val="TabelaChar"/>
          <w:b/>
          <w:sz w:val="24"/>
          <w:lang w:val="en-US"/>
        </w:rPr>
      </w:pPr>
      <w:bookmarkStart w:id="35" w:name="_Toc352784494"/>
      <w:bookmarkStart w:id="36" w:name="_Ref353029653"/>
      <w:r w:rsidRPr="00BE280E">
        <w:rPr>
          <w:rStyle w:val="TabelaChar"/>
          <w:b/>
          <w:sz w:val="24"/>
          <w:lang w:val="en-US"/>
        </w:rPr>
        <w:t>PROV</w:t>
      </w:r>
      <w:bookmarkEnd w:id="35"/>
      <w:bookmarkEnd w:id="36"/>
    </w:p>
    <w:p w:rsidR="0095542E" w:rsidRDefault="0095542E" w:rsidP="0095542E">
      <w:pPr>
        <w:rPr>
          <w:lang w:val="en-US"/>
        </w:rPr>
      </w:pPr>
      <w:r>
        <w:rPr>
          <w:lang w:val="en-US"/>
        </w:rPr>
        <w:t>PROV is a family of specifications proposed by W3C group to express provenance of digital objects, containing descriptions of the entities and activities involved in producing and delivering an object. In PROV, “</w:t>
      </w:r>
      <w:r w:rsidRPr="00BE280E">
        <w:rPr>
          <w:i/>
          <w:lang w:val="en-US"/>
        </w:rPr>
        <w:t>provenance is information about entities, activities, and people involved in producing a piece of data which can be used to form assessments about its quality, reliability or trustworthiness</w:t>
      </w:r>
      <w:r>
        <w:rPr>
          <w:lang w:val="en-US"/>
        </w:rPr>
        <w:t xml:space="preserve">” </w:t>
      </w:r>
      <w:r w:rsidR="00091293">
        <w:rPr>
          <w:lang w:val="en-US"/>
        </w:rPr>
        <w:fldChar w:fldCharType="begin"/>
      </w:r>
      <w:r w:rsidR="006C2328">
        <w:rPr>
          <w:lang w:val="en-US"/>
        </w:rPr>
        <w:instrText xml:space="preserve"> ADDIN ZOTERO_ITEM {"citationID":"157uk33r45","properties":{"formattedCitation":"{\\rtf (NIES \\i et al.\\i0{}, 2010)}","plainCitation":"(NIES et al., 2010)"},"citationItems":[{"id":126,"uris":["http://zotero.org/users/1122386/items/GN9AMRVX"],"uri":["http://zotero.org/users/1122386/items/GN9AMRVX"]}]} </w:instrText>
      </w:r>
      <w:r w:rsidR="00091293">
        <w:rPr>
          <w:lang w:val="en-US"/>
        </w:rPr>
        <w:fldChar w:fldCharType="separate"/>
      </w:r>
      <w:r w:rsidRPr="00FF7757">
        <w:rPr>
          <w:rFonts w:cs="Times New Roman"/>
          <w:szCs w:val="24"/>
          <w:lang w:val="en-US"/>
        </w:rPr>
        <w:t xml:space="preserve">(NIES </w:t>
      </w:r>
      <w:r w:rsidRPr="00FF7757">
        <w:rPr>
          <w:rFonts w:cs="Times New Roman"/>
          <w:i/>
          <w:iCs/>
          <w:szCs w:val="24"/>
          <w:lang w:val="en-US"/>
        </w:rPr>
        <w:t>et al.</w:t>
      </w:r>
      <w:r w:rsidRPr="00FF7757">
        <w:rPr>
          <w:rFonts w:cs="Times New Roman"/>
          <w:szCs w:val="24"/>
          <w:lang w:val="en-US"/>
        </w:rPr>
        <w:t>, 2010)</w:t>
      </w:r>
      <w:r w:rsidR="00091293">
        <w:rPr>
          <w:lang w:val="en-US"/>
        </w:rPr>
        <w:fldChar w:fldCharType="end"/>
      </w:r>
      <w:r>
        <w:rPr>
          <w:lang w:val="en-US"/>
        </w:rPr>
        <w:t xml:space="preserve">. The goal of this provenance model is similar to OPM’s, allowing provenance information to be exchanged among systems using a common provenance model, while also enabling the provenance representation by a provenance graph </w:t>
      </w:r>
      <w:r w:rsidR="00091293">
        <w:rPr>
          <w:lang w:val="en-US"/>
        </w:rPr>
        <w:fldChar w:fldCharType="begin"/>
      </w:r>
      <w:r w:rsidR="006C2328">
        <w:rPr>
          <w:lang w:val="en-US"/>
        </w:rPr>
        <w:instrText xml:space="preserve"> ADDIN ZOTERO_ITEM {"citationID":"10fg19sg2j","properties":{"formattedCitation":"(GROTH; MOREAU, 2010)","plainCitation":"(GROTH; MOREAU, 2010)"},"citationItems":[{"id":143,"uris":["http://zotero.org/users/1122386/items/IX55WPSC"],"uri":["http://zotero.org/users/1122386/items/IX55WPSC"]}]} </w:instrText>
      </w:r>
      <w:r w:rsidR="00091293">
        <w:rPr>
          <w:lang w:val="en-US"/>
        </w:rPr>
        <w:fldChar w:fldCharType="separate"/>
      </w:r>
      <w:r w:rsidRPr="00CF4C4D">
        <w:rPr>
          <w:rFonts w:cs="Times New Roman"/>
          <w:lang w:val="en-US"/>
        </w:rPr>
        <w:t>(GROTH; MOREAU, 2010)</w:t>
      </w:r>
      <w:r w:rsidR="00091293">
        <w:rPr>
          <w:lang w:val="en-US"/>
        </w:rPr>
        <w:fldChar w:fldCharType="end"/>
      </w:r>
      <w:r>
        <w:rPr>
          <w:lang w:val="en-US"/>
        </w:rPr>
        <w:t>..</w:t>
      </w:r>
    </w:p>
    <w:p w:rsidR="0095542E" w:rsidRDefault="0095542E" w:rsidP="0095542E">
      <w:pPr>
        <w:rPr>
          <w:lang w:val="en-US"/>
        </w:rPr>
      </w:pPr>
      <w:r>
        <w:rPr>
          <w:lang w:val="en-US"/>
        </w:rPr>
        <w:t xml:space="preserve">The discussion group that developed PROV was officially launched concurrently to the forth </w:t>
      </w:r>
      <w:r w:rsidRPr="005F6E44">
        <w:rPr>
          <w:i/>
          <w:lang w:val="en-US"/>
        </w:rPr>
        <w:t>Provenance Challenge</w:t>
      </w:r>
      <w:r>
        <w:rPr>
          <w:lang w:val="en-US"/>
        </w:rPr>
        <w:t xml:space="preserve"> </w:t>
      </w:r>
      <w:r w:rsidR="00091293">
        <w:rPr>
          <w:lang w:val="en-US"/>
        </w:rPr>
        <w:fldChar w:fldCharType="begin"/>
      </w:r>
      <w:r w:rsidR="006C2328">
        <w:rPr>
          <w:lang w:val="en-US"/>
        </w:rPr>
        <w:instrText xml:space="preserve"> ADDIN ZOTERO_ITEM {"citationID":"mkoeis1cr","properties":{"formattedCitation":"{\\rtf (MILES \\i et al.\\i0{}, 2010)}","plainCitation":"(MILES et al., 2010)"},"citationItems":[{"id":137,"uris":["http://zotero.org/users/1122386/items/4R6U2JV6"],"uri":["http://zotero.org/users/1122386/items/4R6U2JV6"]}]} </w:instrText>
      </w:r>
      <w:r w:rsidR="00091293">
        <w:rPr>
          <w:lang w:val="en-US"/>
        </w:rPr>
        <w:fldChar w:fldCharType="separate"/>
      </w:r>
      <w:r w:rsidRPr="00E857C5">
        <w:rPr>
          <w:rFonts w:cs="Times New Roman"/>
          <w:szCs w:val="24"/>
          <w:lang w:val="en-US"/>
        </w:rPr>
        <w:t xml:space="preserve">(MILES </w:t>
      </w:r>
      <w:r w:rsidRPr="00E857C5">
        <w:rPr>
          <w:rFonts w:cs="Times New Roman"/>
          <w:i/>
          <w:iCs/>
          <w:szCs w:val="24"/>
          <w:lang w:val="en-US"/>
        </w:rPr>
        <w:t>et al.</w:t>
      </w:r>
      <w:r w:rsidRPr="00E857C5">
        <w:rPr>
          <w:rFonts w:cs="Times New Roman"/>
          <w:szCs w:val="24"/>
          <w:lang w:val="en-US"/>
        </w:rPr>
        <w:t>, 2010)</w:t>
      </w:r>
      <w:r w:rsidR="00091293">
        <w:rPr>
          <w:lang w:val="en-US"/>
        </w:rPr>
        <w:fldChar w:fldCharType="end"/>
      </w:r>
      <w:r>
        <w:rPr>
          <w:lang w:val="en-US"/>
        </w:rPr>
        <w:t xml:space="preserve">. The specifications that make up the PROV provenance model were divided into several documents that details different aspects of it: </w:t>
      </w:r>
      <w:r w:rsidRPr="005F6E44">
        <w:rPr>
          <w:lang w:val="en-US"/>
        </w:rPr>
        <w:t xml:space="preserve">PROV </w:t>
      </w:r>
      <w:r w:rsidRPr="005F6E44">
        <w:rPr>
          <w:i/>
          <w:lang w:val="en-US"/>
        </w:rPr>
        <w:t xml:space="preserve">Overview (PROV-OVERVIEW) </w:t>
      </w:r>
      <w:r w:rsidR="00091293">
        <w:rPr>
          <w:i/>
        </w:rPr>
        <w:fldChar w:fldCharType="begin"/>
      </w:r>
      <w:r w:rsidR="006C2328">
        <w:rPr>
          <w:i/>
          <w:lang w:val="en-US"/>
        </w:rPr>
        <w:instrText xml:space="preserve"> ADDIN ZOTERO_ITEM {"citationID":"UUCDTTQy","properties":{"formattedCitation":"(GROTH; MOREAU, 2010)","plainCitation":"(GROTH; MOREAU, 2010)"},"citationItems":[{"id":143,"uris":["http://zotero.org/users/1122386/items/IX55WPSC"],"uri":["http://zotero.org/users/1122386/items/IX55WPSC"]}]} </w:instrText>
      </w:r>
      <w:r w:rsidR="00091293">
        <w:rPr>
          <w:i/>
        </w:rPr>
        <w:fldChar w:fldCharType="separate"/>
      </w:r>
      <w:r w:rsidRPr="00CF4C4D">
        <w:rPr>
          <w:rFonts w:cs="Times New Roman"/>
          <w:lang w:val="en-US"/>
        </w:rPr>
        <w:t>(GROTH; MOREAU, 2010)</w:t>
      </w:r>
      <w:r w:rsidR="00091293">
        <w:rPr>
          <w:i/>
        </w:rPr>
        <w:fldChar w:fldCharType="end"/>
      </w:r>
      <w:r w:rsidRPr="005F6E44">
        <w:rPr>
          <w:lang w:val="en-US"/>
        </w:rPr>
        <w:t xml:space="preserve">, PROV </w:t>
      </w:r>
      <w:r w:rsidRPr="005F6E44">
        <w:rPr>
          <w:i/>
          <w:lang w:val="en-US"/>
        </w:rPr>
        <w:t xml:space="preserve">Primer (PROV-PRIMER) </w:t>
      </w:r>
      <w:r w:rsidR="00091293">
        <w:fldChar w:fldCharType="begin"/>
      </w:r>
      <w:r w:rsidR="006C2328">
        <w:rPr>
          <w:lang w:val="en-US"/>
        </w:rPr>
        <w:instrText xml:space="preserve"> ADDIN ZOTERO_ITEM {"citationID":"3dudiWwf","properties":{"formattedCitation":"(GIL; MILES, 2010)","plainCitation":"(GIL; MILES, 2010)"},"citationItems":[{"id":124,"uris":["http://zotero.org/users/1122386/items/CAD8KI9G"],"uri":["http://zotero.org/users/1122386/items/CAD8KI9G"]}]} </w:instrText>
      </w:r>
      <w:r w:rsidR="00091293">
        <w:fldChar w:fldCharType="separate"/>
      </w:r>
      <w:r w:rsidRPr="00CF4C4D">
        <w:rPr>
          <w:rFonts w:cs="Times New Roman"/>
          <w:lang w:val="en-US"/>
        </w:rPr>
        <w:t>(GIL; MILES, 2010)</w:t>
      </w:r>
      <w:r w:rsidR="00091293">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091293">
        <w:fldChar w:fldCharType="begin"/>
      </w:r>
      <w:r w:rsidR="006C2328">
        <w:rPr>
          <w:lang w:val="en-US"/>
        </w:rPr>
        <w:instrText xml:space="preserve"> ADDIN ZOTERO_ITEM {"citationID":"vnSXoo3F","properties":{"formattedCitation":"(LEBO; SAHOO; MCGUINESS, 2010)","plainCitation":"(LEBO; SAHOO; MCGUINESS, 2010)"},"citationItems":[{"id":122,"uris":["http://zotero.org/users/1122386/items/QNUPGKQI"],"uri":["http://zotero.org/users/1122386/items/QNUPGKQI"]}]} </w:instrText>
      </w:r>
      <w:r w:rsidR="00091293">
        <w:fldChar w:fldCharType="separate"/>
      </w:r>
      <w:r w:rsidRPr="00CF4C4D">
        <w:rPr>
          <w:rFonts w:cs="Times New Roman"/>
          <w:lang w:val="en-US"/>
        </w:rPr>
        <w:t>(LEBO; SAHOO; MCGUINESS, 2010)</w:t>
      </w:r>
      <w:r w:rsidR="00091293">
        <w:fldChar w:fldCharType="end"/>
      </w:r>
      <w:r w:rsidRPr="005F6E44">
        <w:rPr>
          <w:lang w:val="en-US"/>
        </w:rPr>
        <w:t xml:space="preserve">, PROV </w:t>
      </w:r>
      <w:r w:rsidRPr="005F6E44">
        <w:rPr>
          <w:i/>
          <w:lang w:val="en-US"/>
        </w:rPr>
        <w:t xml:space="preserve">Data Model (PROV-DM) </w:t>
      </w:r>
      <w:r w:rsidR="00091293">
        <w:fldChar w:fldCharType="begin"/>
      </w:r>
      <w:r w:rsidR="006C2328">
        <w:rPr>
          <w:lang w:val="en-US"/>
        </w:rPr>
        <w:instrText xml:space="preserve"> ADDIN ZOTERO_ITEM {"citationID":"pcnw7E8A","properties":{"formattedCitation":"(MOREAU; MISSIER, 2010a)","plainCitation":"(MOREAU; MISSIER, 2010a)"},"citationItems":[{"id":76,"uris":["http://zotero.org/users/1122386/items/K8JAIXTU"],"uri":["http://zotero.org/users/1122386/items/K8JAIXTU"]}]} </w:instrText>
      </w:r>
      <w:r w:rsidR="00091293">
        <w:fldChar w:fldCharType="separate"/>
      </w:r>
      <w:r w:rsidRPr="00CF4C4D">
        <w:rPr>
          <w:rFonts w:cs="Times New Roman"/>
          <w:lang w:val="en-US"/>
        </w:rPr>
        <w:t>(MOREAU; MISSIER, 2010a)</w:t>
      </w:r>
      <w:r w:rsidR="00091293">
        <w:fldChar w:fldCharType="end"/>
      </w:r>
      <w:r w:rsidRPr="005F6E44">
        <w:rPr>
          <w:lang w:val="en-US"/>
        </w:rPr>
        <w:t xml:space="preserve">, PROV </w:t>
      </w:r>
      <w:r w:rsidRPr="005F6E44">
        <w:rPr>
          <w:i/>
          <w:lang w:val="en-US"/>
        </w:rPr>
        <w:t xml:space="preserve">Constraints (PROV-CONSTRAINTS) </w:t>
      </w:r>
      <w:r w:rsidR="00091293">
        <w:fldChar w:fldCharType="begin"/>
      </w:r>
      <w:r w:rsidR="006C2328">
        <w:rPr>
          <w:lang w:val="en-US"/>
        </w:rPr>
        <w:instrText xml:space="preserve"> ADDIN ZOTERO_ITEM {"citationID":"m3pESOiP","properties":{"formattedCitation":"{\\rtf (NIES \\i et al.\\i0{}, 2010)}","plainCitation":"(NIES et al., 2010)"},"citationItems":[{"id":126,"uris":["http://zotero.org/users/1122386/items/GN9AMRVX"],"uri":["http://zotero.org/users/1122386/items/GN9AMRVX"]}]} </w:instrText>
      </w:r>
      <w:r w:rsidR="00091293">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091293">
        <w:fldChar w:fldCharType="end"/>
      </w:r>
      <w:r w:rsidRPr="005F6E44">
        <w:rPr>
          <w:lang w:val="en-US"/>
        </w:rPr>
        <w:t xml:space="preserve">, PROV </w:t>
      </w:r>
      <w:r w:rsidRPr="005F6E44">
        <w:rPr>
          <w:i/>
          <w:lang w:val="en-US"/>
        </w:rPr>
        <w:t xml:space="preserve">Notation (PROV-N) </w:t>
      </w:r>
      <w:r w:rsidR="00091293">
        <w:fldChar w:fldCharType="begin"/>
      </w:r>
      <w:r w:rsidR="006C2328">
        <w:rPr>
          <w:lang w:val="en-US"/>
        </w:rPr>
        <w:instrText xml:space="preserve"> ADDIN ZOTERO_ITEM {"citationID":"ndkSZT8F","properties":{"formattedCitation":"(MOREAU; MISSIER, 2010b)","plainCitation":"(MOREAU; MISSIER, 2010b)"},"citationItems":[{"id":118,"uris":["http://zotero.org/users/1122386/items/VSJXMF4F"],"uri":["http://zotero.org/users/1122386/items/VSJXMF4F"]}]} </w:instrText>
      </w:r>
      <w:r w:rsidR="00091293">
        <w:fldChar w:fldCharType="separate"/>
      </w:r>
      <w:r w:rsidRPr="00CF4C4D">
        <w:rPr>
          <w:rFonts w:cs="Times New Roman"/>
          <w:lang w:val="en-US"/>
        </w:rPr>
        <w:t>(MOREAU; MISSIER, 2010b)</w:t>
      </w:r>
      <w:r w:rsidR="00091293">
        <w:fldChar w:fldCharType="end"/>
      </w:r>
      <w:r w:rsidRPr="005F6E44">
        <w:rPr>
          <w:lang w:val="en-US"/>
        </w:rPr>
        <w:t xml:space="preserve">, PROV XML (PROV-XML) </w:t>
      </w:r>
      <w:r w:rsidR="00091293">
        <w:fldChar w:fldCharType="begin"/>
      </w:r>
      <w:r w:rsidR="006C2328">
        <w:rPr>
          <w:lang w:val="en-US"/>
        </w:rPr>
        <w:instrText xml:space="preserve"> ADDIN ZOTERO_ITEM {"citationID":"B2ruce8b","properties":{"formattedCitation":"{\\rtf (HUA \\i et al.\\i0{}, 2010)}","plainCitation":"(HUA et al., 2010)"},"citationItems":[{"id":141,"uris":["http://zotero.org/users/1122386/items/ZJUGUHBU"],"uri":["http://zotero.org/users/1122386/items/ZJUGUHBU"]}]} </w:instrText>
      </w:r>
      <w:r w:rsidR="00091293">
        <w:fldChar w:fldCharType="separate"/>
      </w:r>
      <w:r w:rsidRPr="00CF4C4D">
        <w:rPr>
          <w:rFonts w:cs="Times New Roman"/>
          <w:szCs w:val="24"/>
          <w:lang w:val="en-US"/>
        </w:rPr>
        <w:t xml:space="preserve">(HUA </w:t>
      </w:r>
      <w:r w:rsidRPr="00CF4C4D">
        <w:rPr>
          <w:rFonts w:cs="Times New Roman"/>
          <w:i/>
          <w:iCs/>
          <w:szCs w:val="24"/>
          <w:lang w:val="en-US"/>
        </w:rPr>
        <w:t>et al.</w:t>
      </w:r>
      <w:r w:rsidRPr="00CF4C4D">
        <w:rPr>
          <w:rFonts w:cs="Times New Roman"/>
          <w:szCs w:val="24"/>
          <w:lang w:val="en-US"/>
        </w:rPr>
        <w:t>, 2010)</w:t>
      </w:r>
      <w:r w:rsidR="00091293">
        <w:fldChar w:fldCharType="end"/>
      </w:r>
      <w:r w:rsidRPr="005F6E44">
        <w:rPr>
          <w:lang w:val="en-US"/>
        </w:rPr>
        <w:t xml:space="preserve">, PROV </w:t>
      </w:r>
      <w:r w:rsidRPr="005F6E44">
        <w:rPr>
          <w:i/>
          <w:lang w:val="en-US"/>
        </w:rPr>
        <w:t xml:space="preserve">Dublin Core Mapping (PROV-DC) </w:t>
      </w:r>
      <w:r w:rsidR="00091293">
        <w:rPr>
          <w:i/>
        </w:rPr>
        <w:fldChar w:fldCharType="begin"/>
      </w:r>
      <w:r w:rsidR="006C2328">
        <w:rPr>
          <w:i/>
          <w:lang w:val="en-US"/>
        </w:rPr>
        <w:instrText xml:space="preserve"> ADDIN ZOTERO_ITEM {"citationID":"5qR74Byu","properties":{"formattedCitation":"{\\rtf (GARIJO \\i et al.\\i0{}, 2010)}","plainCitation":"(GARIJO et al., 2010)"},"citationItems":[{"id":145,"uris":["http://zotero.org/users/1122386/items/WZS6RICF"],"uri":["http://zotero.org/users/1122386/items/WZS6RICF"]}]} </w:instrText>
      </w:r>
      <w:r w:rsidR="00091293">
        <w:rPr>
          <w:i/>
        </w:rPr>
        <w:fldChar w:fldCharType="separate"/>
      </w:r>
      <w:r w:rsidRPr="00CF4C4D">
        <w:rPr>
          <w:rFonts w:cs="Times New Roman"/>
          <w:szCs w:val="24"/>
          <w:lang w:val="en-US"/>
        </w:rPr>
        <w:t xml:space="preserve">(GARIJO </w:t>
      </w:r>
      <w:r w:rsidRPr="00CF4C4D">
        <w:rPr>
          <w:rFonts w:cs="Times New Roman"/>
          <w:i/>
          <w:iCs/>
          <w:szCs w:val="24"/>
          <w:lang w:val="en-US"/>
        </w:rPr>
        <w:t>et al.</w:t>
      </w:r>
      <w:r w:rsidRPr="00CF4C4D">
        <w:rPr>
          <w:rFonts w:cs="Times New Roman"/>
          <w:szCs w:val="24"/>
          <w:lang w:val="en-US"/>
        </w:rPr>
        <w:t>, 2010)</w:t>
      </w:r>
      <w:r w:rsidR="00091293">
        <w:rPr>
          <w:i/>
        </w:rPr>
        <w:fldChar w:fldCharType="end"/>
      </w:r>
      <w:r w:rsidRPr="005F6E44">
        <w:rPr>
          <w:lang w:val="en-US"/>
        </w:rPr>
        <w:t xml:space="preserve">, PROV </w:t>
      </w:r>
      <w:r w:rsidRPr="005F6E44">
        <w:rPr>
          <w:i/>
          <w:lang w:val="en-US"/>
        </w:rPr>
        <w:t xml:space="preserve">Links </w:t>
      </w:r>
      <w:r w:rsidR="00091293">
        <w:rPr>
          <w:i/>
        </w:rPr>
        <w:fldChar w:fldCharType="begin"/>
      </w:r>
      <w:r w:rsidR="006C2328">
        <w:rPr>
          <w:i/>
          <w:lang w:val="en-US"/>
        </w:rPr>
        <w:instrText xml:space="preserve"> ADDIN ZOTERO_ITEM {"citationID":"0LmWlqvc","properties":{"formattedCitation":"(MOREAU; LEBO, 2010)","plainCitation":"(MOREAU; LEBO, 2010)"},"citationItems":[{"id":147,"uris":["http://zotero.org/users/1122386/items/TQF82DCZ"],"uri":["http://zotero.org/users/1122386/items/TQF82DCZ"]}]} </w:instrText>
      </w:r>
      <w:r w:rsidR="00091293">
        <w:rPr>
          <w:i/>
        </w:rPr>
        <w:fldChar w:fldCharType="separate"/>
      </w:r>
      <w:r w:rsidRPr="00CF4C4D">
        <w:rPr>
          <w:rFonts w:cs="Times New Roman"/>
          <w:lang w:val="en-US"/>
        </w:rPr>
        <w:t>(MOREAU; LEBO, 2010)</w:t>
      </w:r>
      <w:r w:rsidR="00091293">
        <w:rPr>
          <w:i/>
        </w:rPr>
        <w:fldChar w:fldCharType="end"/>
      </w:r>
      <w:r w:rsidRPr="005F6E44">
        <w:rPr>
          <w:lang w:val="en-US"/>
        </w:rPr>
        <w:t xml:space="preserve">, PROV </w:t>
      </w:r>
      <w:r w:rsidRPr="005F6E44">
        <w:rPr>
          <w:i/>
          <w:lang w:val="en-US"/>
        </w:rPr>
        <w:t xml:space="preserve">Access and Query (PROV-AQ) </w:t>
      </w:r>
      <w:r w:rsidR="00091293">
        <w:fldChar w:fldCharType="begin"/>
      </w:r>
      <w:r w:rsidR="006C2328">
        <w:rPr>
          <w:lang w:val="en-US"/>
        </w:rPr>
        <w:instrText xml:space="preserve"> ADDIN ZOTERO_ITEM {"citationID":"w3A3qbIL","properties":{"formattedCitation":"{\\rtf (WEITZNER \\i et al.\\i0{}, 2008)}","plainCitation":"(WEITZNER et al., 2008)"},"citationItems":[{"id":23,"uris":["http://zotero.org/users/1122386/items/859XEV2D"],"uri":["http://zotero.org/users/1122386/items/859XEV2D"]}]} </w:instrText>
      </w:r>
      <w:r w:rsidR="00091293">
        <w:fldChar w:fldCharType="separate"/>
      </w:r>
      <w:r w:rsidRPr="00CF4C4D">
        <w:rPr>
          <w:rFonts w:cs="Times New Roman"/>
          <w:szCs w:val="24"/>
          <w:lang w:val="en-US"/>
        </w:rPr>
        <w:t xml:space="preserve">(WEITZNER </w:t>
      </w:r>
      <w:r w:rsidRPr="00CF4C4D">
        <w:rPr>
          <w:rFonts w:cs="Times New Roman"/>
          <w:i/>
          <w:iCs/>
          <w:szCs w:val="24"/>
          <w:lang w:val="en-US"/>
        </w:rPr>
        <w:t>et al.</w:t>
      </w:r>
      <w:r w:rsidRPr="00CF4C4D">
        <w:rPr>
          <w:rFonts w:cs="Times New Roman"/>
          <w:szCs w:val="24"/>
          <w:lang w:val="en-US"/>
        </w:rPr>
        <w:t>, 2008)</w:t>
      </w:r>
      <w:r w:rsidR="00091293">
        <w:fldChar w:fldCharType="end"/>
      </w:r>
      <w:r w:rsidRPr="005F6E44">
        <w:rPr>
          <w:lang w:val="en-US"/>
        </w:rPr>
        <w:t xml:space="preserve">, PROV </w:t>
      </w:r>
      <w:r w:rsidRPr="005F6E44">
        <w:rPr>
          <w:i/>
          <w:lang w:val="en-US"/>
        </w:rPr>
        <w:t xml:space="preserve">Dictionary (PROV-DICTIONARY) </w:t>
      </w:r>
      <w:r w:rsidR="00091293">
        <w:rPr>
          <w:i/>
        </w:rPr>
        <w:fldChar w:fldCharType="begin"/>
      </w:r>
      <w:r w:rsidR="006C2328">
        <w:rPr>
          <w:i/>
          <w:lang w:val="en-US"/>
        </w:rPr>
        <w:instrText xml:space="preserve"> ADDIN ZOTERO_ITEM {"citationID":"58S8dcnd","properties":{"formattedCitation":"{\\rtf (MISSIER \\i et al.\\i0{}, 2010)}","plainCitation":"(MISSIER et al., 2010)"},"citationItems":[{"id":149,"uris":["http://zotero.org/users/1122386/items/N3SRV2BD"],"uri":["http://zotero.org/users/1122386/items/N3SRV2BD"]}]} </w:instrText>
      </w:r>
      <w:r w:rsidR="00091293">
        <w:rPr>
          <w:i/>
        </w:rPr>
        <w:fldChar w:fldCharType="separate"/>
      </w:r>
      <w:r w:rsidRPr="00CF4C4D">
        <w:rPr>
          <w:rFonts w:cs="Times New Roman"/>
          <w:szCs w:val="24"/>
          <w:lang w:val="en-US"/>
        </w:rPr>
        <w:t xml:space="preserve">(MISSIER </w:t>
      </w:r>
      <w:r w:rsidRPr="00CF4C4D">
        <w:rPr>
          <w:rFonts w:cs="Times New Roman"/>
          <w:i/>
          <w:iCs/>
          <w:szCs w:val="24"/>
          <w:lang w:val="en-US"/>
        </w:rPr>
        <w:t>et al.</w:t>
      </w:r>
      <w:r w:rsidRPr="00CF4C4D">
        <w:rPr>
          <w:rFonts w:cs="Times New Roman"/>
          <w:szCs w:val="24"/>
          <w:lang w:val="en-US"/>
        </w:rPr>
        <w:t>, 2010)</w:t>
      </w:r>
      <w:r w:rsidR="00091293">
        <w:rPr>
          <w:i/>
        </w:rPr>
        <w:fldChar w:fldCharType="end"/>
      </w:r>
      <w:r w:rsidRPr="005F6E44">
        <w:rPr>
          <w:lang w:val="en-US"/>
        </w:rPr>
        <w:t xml:space="preserve">, PROV </w:t>
      </w:r>
      <w:r w:rsidRPr="005F6E44">
        <w:rPr>
          <w:i/>
          <w:lang w:val="en-US"/>
        </w:rPr>
        <w:t xml:space="preserve">Semantics (PROV-SEM) </w:t>
      </w:r>
      <w:r w:rsidR="00091293">
        <w:rPr>
          <w:i/>
        </w:rPr>
        <w:fldChar w:fldCharType="begin"/>
      </w:r>
      <w:r w:rsidR="006C2328">
        <w:rPr>
          <w:i/>
          <w:lang w:val="en-US"/>
        </w:rPr>
        <w:instrText xml:space="preserve"> ADDIN ZOTERO_ITEM {"citationID":"N1AKeaRW","properties":{"formattedCitation":"(CHENEY, 2010)","plainCitation":"(CHENEY, 2010)"},"citationItems":[{"id":151,"uris":["http://zotero.org/users/1122386/items/FJERU6QC"],"uri":["http://zotero.org/users/1122386/items/FJERU6QC"]}]} </w:instrText>
      </w:r>
      <w:r w:rsidR="00091293">
        <w:rPr>
          <w:i/>
        </w:rPr>
        <w:fldChar w:fldCharType="separate"/>
      </w:r>
      <w:r w:rsidRPr="00CF4C4D">
        <w:rPr>
          <w:rFonts w:cs="Times New Roman"/>
          <w:lang w:val="en-US"/>
        </w:rPr>
        <w:t>(CHENEY, 2010)</w:t>
      </w:r>
      <w:r w:rsidR="00091293">
        <w:rPr>
          <w:i/>
        </w:rPr>
        <w:fldChar w:fldCharType="end"/>
      </w:r>
      <w:r w:rsidRPr="009A093B">
        <w:rPr>
          <w:lang w:val="en-US"/>
        </w:rPr>
        <w:t>,</w:t>
      </w:r>
      <w:r>
        <w:rPr>
          <w:lang w:val="en-US"/>
        </w:rPr>
        <w:t xml:space="preserve"> and</w:t>
      </w:r>
      <w:r w:rsidRPr="005F6E44">
        <w:rPr>
          <w:lang w:val="en-US"/>
        </w:rPr>
        <w:t xml:space="preserve"> PROV </w:t>
      </w:r>
      <w:r w:rsidRPr="005F6E44">
        <w:rPr>
          <w:i/>
          <w:lang w:val="en-US"/>
        </w:rPr>
        <w:t xml:space="preserve">Implementations </w:t>
      </w:r>
      <w:r w:rsidR="00091293">
        <w:rPr>
          <w:i/>
        </w:rPr>
        <w:fldChar w:fldCharType="begin"/>
      </w:r>
      <w:r w:rsidR="006C2328">
        <w:rPr>
          <w:i/>
          <w:lang w:val="en-US"/>
        </w:rPr>
        <w:instrText xml:space="preserve"> ADDIN ZOTERO_ITEM {"citationID":"S4dCTGaN","properties":{"formattedCitation":"{\\rtf (GROTH \\i et al.\\i0{}, 2012)}","plainCitation":"(GROTH et al., 2012)"},"citationItems":[{"id":153,"uris":["http://zotero.org/users/1122386/items/UTTQIU2U"],"uri":["http://zotero.org/users/1122386/items/UTTQIU2U"]}]} </w:instrText>
      </w:r>
      <w:r w:rsidR="00091293">
        <w:rPr>
          <w:i/>
        </w:rPr>
        <w:fldChar w:fldCharType="separate"/>
      </w:r>
      <w:r w:rsidRPr="00CF4011">
        <w:rPr>
          <w:rFonts w:cs="Times New Roman"/>
          <w:szCs w:val="24"/>
          <w:lang w:val="en-US"/>
        </w:rPr>
        <w:t xml:space="preserve">(GROTH </w:t>
      </w:r>
      <w:r w:rsidRPr="00CF4011">
        <w:rPr>
          <w:rFonts w:cs="Times New Roman"/>
          <w:i/>
          <w:iCs/>
          <w:szCs w:val="24"/>
          <w:lang w:val="en-US"/>
        </w:rPr>
        <w:t>et al.</w:t>
      </w:r>
      <w:r w:rsidRPr="00CF4011">
        <w:rPr>
          <w:rFonts w:cs="Times New Roman"/>
          <w:szCs w:val="24"/>
          <w:lang w:val="en-US"/>
        </w:rPr>
        <w:t>, 2012)</w:t>
      </w:r>
      <w:r w:rsidR="00091293">
        <w:rPr>
          <w:i/>
        </w:rPr>
        <w:fldChar w:fldCharType="end"/>
      </w:r>
      <w:r>
        <w:rPr>
          <w:lang w:val="en-US"/>
        </w:rPr>
        <w:t xml:space="preserve"> .</w:t>
      </w:r>
    </w:p>
    <w:p w:rsidR="0095542E" w:rsidRDefault="00091293" w:rsidP="0095542E">
      <w:pPr>
        <w:rPr>
          <w:lang w:val="en-US"/>
        </w:rPr>
      </w:pPr>
      <w:r>
        <w:rPr>
          <w:lang w:val="en-US"/>
        </w:rPr>
        <w:fldChar w:fldCharType="begin"/>
      </w:r>
      <w:r w:rsidR="0095542E">
        <w:rPr>
          <w:lang w:val="en-US"/>
        </w:rPr>
        <w:instrText xml:space="preserve"> REF _Ref352760846 \h </w:instrText>
      </w:r>
      <w:r>
        <w:rPr>
          <w:lang w:val="en-US"/>
        </w:rPr>
      </w:r>
      <w:r>
        <w:rPr>
          <w:lang w:val="en-US"/>
        </w:rPr>
        <w:fldChar w:fldCharType="separate"/>
      </w:r>
      <w:r w:rsidR="0095542E" w:rsidRPr="002D2142">
        <w:rPr>
          <w:lang w:val="en-US"/>
        </w:rPr>
        <w:t xml:space="preserve">Figure </w:t>
      </w:r>
      <w:r w:rsidR="0095542E">
        <w:rPr>
          <w:noProof/>
          <w:lang w:val="en-US"/>
        </w:rPr>
        <w:t>7</w:t>
      </w:r>
      <w:r>
        <w:rPr>
          <w:lang w:val="en-US"/>
        </w:rPr>
        <w:fldChar w:fldCharType="end"/>
      </w:r>
      <w:r w:rsidR="0095542E">
        <w:rPr>
          <w:lang w:val="en-US"/>
        </w:rPr>
        <w:t xml:space="preserve"> illustrates the organization of PROV. At its core, is the conceptual data model that defines the common vocabulary used to describe provenance. Inside the data model, there is a set of constraints defined to aid developers in creating provenance programs to validate provenance statements. In order to support the interchange of provenance, PROV defined protocols to locate, access, and connect sets of provenance in order to aid in their interoperability.</w:t>
      </w:r>
    </w:p>
    <w:p w:rsidR="0095542E" w:rsidRDefault="0095542E" w:rsidP="0095542E">
      <w:pPr>
        <w:keepNext/>
        <w:framePr w:hSpace="180" w:wrap="around" w:vAnchor="text" w:hAnchor="text" w:y="1"/>
        <w:jc w:val="center"/>
      </w:pPr>
      <w:r>
        <w:rPr>
          <w:noProof/>
          <w:lang w:val="en-US"/>
        </w:rPr>
        <w:lastRenderedPageBreak/>
        <w:drawing>
          <wp:inline distT="0" distB="0" distL="0" distR="0">
            <wp:extent cx="3773723" cy="1110139"/>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775896" cy="1110778"/>
                    </a:xfrm>
                    <a:prstGeom prst="rect">
                      <a:avLst/>
                    </a:prstGeom>
                    <a:noFill/>
                    <a:ln w="9525">
                      <a:noFill/>
                      <a:miter lim="800000"/>
                      <a:headEnd/>
                      <a:tailEnd/>
                    </a:ln>
                  </pic:spPr>
                </pic:pic>
              </a:graphicData>
            </a:graphic>
          </wp:inline>
        </w:drawing>
      </w:r>
    </w:p>
    <w:p w:rsidR="0095542E" w:rsidRPr="005F6E44" w:rsidRDefault="0095542E" w:rsidP="0095542E">
      <w:pPr>
        <w:pStyle w:val="Caption"/>
        <w:framePr w:hSpace="180" w:wrap="around" w:vAnchor="text" w:hAnchor="text" w:y="1"/>
        <w:rPr>
          <w:lang w:val="en-US"/>
        </w:rPr>
      </w:pPr>
      <w:bookmarkStart w:id="37" w:name="_Ref352760846"/>
      <w:bookmarkStart w:id="38" w:name="_Toc352776697"/>
      <w:r w:rsidRPr="002D2142">
        <w:rPr>
          <w:lang w:val="en-US"/>
        </w:rPr>
        <w:t xml:space="preserve">Figure </w:t>
      </w:r>
      <w:r w:rsidR="00091293">
        <w:rPr>
          <w:lang w:val="en-US"/>
        </w:rPr>
        <w:fldChar w:fldCharType="begin"/>
      </w:r>
      <w:r>
        <w:rPr>
          <w:lang w:val="en-US"/>
        </w:rPr>
        <w:instrText xml:space="preserve"> SEQ Figure \* ARABIC </w:instrText>
      </w:r>
      <w:r w:rsidR="00091293">
        <w:rPr>
          <w:lang w:val="en-US"/>
        </w:rPr>
        <w:fldChar w:fldCharType="separate"/>
      </w:r>
      <w:r>
        <w:rPr>
          <w:noProof/>
          <w:lang w:val="en-US"/>
        </w:rPr>
        <w:t>7</w:t>
      </w:r>
      <w:r w:rsidR="00091293">
        <w:rPr>
          <w:lang w:val="en-US"/>
        </w:rPr>
        <w:fldChar w:fldCharType="end"/>
      </w:r>
      <w:bookmarkEnd w:id="37"/>
      <w:r w:rsidRPr="002D2142">
        <w:rPr>
          <w:lang w:val="en-US"/>
        </w:rPr>
        <w:t xml:space="preserve">: PROV organization. </w:t>
      </w:r>
      <w:r>
        <w:rPr>
          <w:lang w:val="en-US"/>
        </w:rPr>
        <w:t>Adapted from GROTH and MOREAU</w:t>
      </w:r>
      <w:r w:rsidRPr="002D2142">
        <w:rPr>
          <w:lang w:val="en-US"/>
        </w:rPr>
        <w:t xml:space="preserve"> </w:t>
      </w:r>
      <w:r w:rsidR="00091293">
        <w:fldChar w:fldCharType="begin"/>
      </w:r>
      <w:r w:rsidR="006C2328">
        <w:rPr>
          <w:lang w:val="en-US"/>
        </w:rPr>
        <w:instrText xml:space="preserve"> ADDIN ZOTERO_ITEM {"citationID":"kAhSrv4F","properties":{"formattedCitation":"(2010)","plainCitation":"(2010)"},"citationItems":[{"id":143,"uris":["http://zotero.org/users/1122386/items/IX55WPSC"],"uri":["http://zotero.org/users/1122386/items/IX55WPSC"],"suppress-author":true}]} </w:instrText>
      </w:r>
      <w:r w:rsidR="00091293">
        <w:fldChar w:fldCharType="separate"/>
      </w:r>
      <w:bookmarkEnd w:id="38"/>
      <w:r w:rsidRPr="00113CAE">
        <w:rPr>
          <w:rFonts w:cs="Times New Roman"/>
          <w:lang w:val="en-US"/>
        </w:rPr>
        <w:t>(2010)</w:t>
      </w:r>
      <w:r w:rsidR="00091293">
        <w:fldChar w:fldCharType="end"/>
      </w:r>
    </w:p>
    <w:p w:rsidR="0095542E" w:rsidRDefault="0095542E" w:rsidP="0095542E">
      <w:pPr>
        <w:rPr>
          <w:lang w:val="en-US"/>
        </w:rPr>
      </w:pPr>
      <w:r>
        <w:rPr>
          <w:lang w:val="en-US"/>
        </w:rPr>
        <w:t xml:space="preserve">Provenance can be used for many purposes, from understanding how the data was collected in order to use it, to determine the object’s ownership, and decide if the information is trustworthy. It can also be used to check if the steps used in the process to obtain the result is compatible with the requirements. Lastly, it can be used to show the necessary steps to reproduce something. The PROV model specification accommodates these usages of provenance and provides three different ways to capture information according to the user’s perspective of provenance </w:t>
      </w:r>
      <w:r w:rsidR="00091293">
        <w:rPr>
          <w:lang w:val="en-US"/>
        </w:rPr>
        <w:fldChar w:fldCharType="begin"/>
      </w:r>
      <w:r w:rsidR="006C2328">
        <w:rPr>
          <w:lang w:val="en-US"/>
        </w:rPr>
        <w:instrText xml:space="preserve"> ADDIN ZOTERO_ITEM {"citationID":"213kh67qsj","properties":{"formattedCitation":"(GIL; MILES, 2010)","plainCitation":"(GIL; MILES, 2010)"},"citationItems":[{"id":124,"uris":["http://zotero.org/users/1122386/items/CAD8KI9G"],"uri":["http://zotero.org/users/1122386/items/CAD8KI9G"]}]} </w:instrText>
      </w:r>
      <w:r w:rsidR="00091293">
        <w:rPr>
          <w:lang w:val="en-US"/>
        </w:rPr>
        <w:fldChar w:fldCharType="separate"/>
      </w:r>
      <w:r w:rsidRPr="00CF4C4D">
        <w:rPr>
          <w:rFonts w:cs="Times New Roman"/>
          <w:lang w:val="en-US"/>
        </w:rPr>
        <w:t>(GIL; MILES, 2010)</w:t>
      </w:r>
      <w:r w:rsidR="00091293">
        <w:rPr>
          <w:lang w:val="en-US"/>
        </w:rPr>
        <w:fldChar w:fldCharType="end"/>
      </w:r>
      <w:r>
        <w:rPr>
          <w:lang w:val="en-US"/>
        </w:rPr>
        <w:t>: agent-centered, object-centered, and process-centered.</w:t>
      </w:r>
    </w:p>
    <w:p w:rsidR="0095542E" w:rsidRPr="00CE31F6" w:rsidRDefault="0095542E" w:rsidP="0095542E">
      <w:pPr>
        <w:rPr>
          <w:lang w:val="en-US"/>
        </w:rPr>
      </w:pPr>
      <w:r>
        <w:rPr>
          <w:lang w:val="en-US"/>
        </w:rPr>
        <w:t>The agent-centered approach focus on describing entities involved in the generation or manipulation of the information, while process-centered focus on capturing actions and steps used to generate the information. Lastly, the object-centered approach traces the origins of a document or artifact to other artifacts.</w:t>
      </w:r>
    </w:p>
    <w:p w:rsidR="0095542E" w:rsidRDefault="0095542E" w:rsidP="0095542E">
      <w:pPr>
        <w:pStyle w:val="Heading3"/>
        <w:rPr>
          <w:lang w:val="en-US"/>
        </w:rPr>
      </w:pPr>
      <w:bookmarkStart w:id="39" w:name="_Toc352784495"/>
      <w:r>
        <w:rPr>
          <w:lang w:val="en-US"/>
        </w:rPr>
        <w:t xml:space="preserve">Types and </w:t>
      </w:r>
      <w:bookmarkEnd w:id="39"/>
      <w:r>
        <w:rPr>
          <w:lang w:val="en-US"/>
        </w:rPr>
        <w:t>RELATIONS</w:t>
      </w:r>
    </w:p>
    <w:p w:rsidR="0095542E" w:rsidRDefault="0095542E" w:rsidP="0095542E">
      <w:pPr>
        <w:rPr>
          <w:lang w:val="en-US"/>
        </w:rPr>
      </w:pPr>
      <w:r>
        <w:rPr>
          <w:lang w:val="en-US"/>
        </w:rPr>
        <w:t xml:space="preserve">PROV also uses a graph, similar to the provenance graph from OPM, to represent the provenance information. This graph is also characterized by having edges representing relationships between vertices and three types of vertices </w:t>
      </w:r>
      <w:r w:rsidR="00091293">
        <w:rPr>
          <w:lang w:val="en-US"/>
        </w:rPr>
        <w:fldChar w:fldCharType="begin"/>
      </w:r>
      <w:r w:rsidR="006C2328">
        <w:rPr>
          <w:lang w:val="en-US"/>
        </w:rPr>
        <w:instrText xml:space="preserve"> ADDIN ZOTERO_ITEM {"citationID":"2mnk95j0am","properties":{"formattedCitation":"(GIL; MILES, 2010)","plainCitation":"(GIL; MILES, 2010)"},"citationItems":[{"id":124,"uris":["http://zotero.org/users/1122386/items/CAD8KI9G"],"uri":["http://zotero.org/users/1122386/items/CAD8KI9G"]}]} </w:instrText>
      </w:r>
      <w:r w:rsidR="00091293">
        <w:rPr>
          <w:lang w:val="en-US"/>
        </w:rPr>
        <w:fldChar w:fldCharType="separate"/>
      </w:r>
      <w:r w:rsidRPr="00CF4C4D">
        <w:rPr>
          <w:rFonts w:cs="Times New Roman"/>
          <w:lang w:val="en-US"/>
        </w:rPr>
        <w:t>(GIL; MILES, 2010)</w:t>
      </w:r>
      <w:r w:rsidR="00091293">
        <w:rPr>
          <w:lang w:val="en-US"/>
        </w:rPr>
        <w:fldChar w:fldCharType="end"/>
      </w:r>
      <w:r>
        <w:rPr>
          <w:lang w:val="en-US"/>
        </w:rPr>
        <w:t xml:space="preserve">: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95542E" w:rsidRDefault="0095542E" w:rsidP="0095542E">
      <w:pPr>
        <w:rPr>
          <w:lang w:val="en-US"/>
        </w:rPr>
      </w:pPr>
      <w:r>
        <w:rPr>
          <w:lang w:val="en-US"/>
        </w:rPr>
        <w:t xml:space="preserve">Similarly to </w:t>
      </w:r>
      <w:r w:rsidRPr="003A3241">
        <w:rPr>
          <w:i/>
          <w:lang w:val="en-US"/>
        </w:rPr>
        <w:t>artifacts</w:t>
      </w:r>
      <w:r>
        <w:rPr>
          <w:lang w:val="en-US"/>
        </w:rPr>
        <w:t xml:space="preserve"> from OPM, </w:t>
      </w:r>
      <w:r w:rsidRPr="003A3241">
        <w:rPr>
          <w:i/>
          <w:lang w:val="en-US"/>
        </w:rPr>
        <w:t>entities</w:t>
      </w:r>
      <w:r>
        <w:rPr>
          <w:lang w:val="en-US"/>
        </w:rPr>
        <w:t xml:space="preserve"> represent physical or digital objects like a document, the web, or material objects. </w:t>
      </w:r>
      <w:r w:rsidRPr="003A3241">
        <w:rPr>
          <w:i/>
          <w:lang w:val="en-US"/>
        </w:rPr>
        <w:t>Activities</w:t>
      </w:r>
      <w:r>
        <w:rPr>
          <w:lang w:val="en-US"/>
        </w:rPr>
        <w:t xml:space="preserve">, which are similar to </w:t>
      </w:r>
      <w:r w:rsidRPr="003A3241">
        <w:rPr>
          <w:i/>
          <w:lang w:val="en-US"/>
        </w:rPr>
        <w:t>processes</w:t>
      </w:r>
      <w:r>
        <w:rPr>
          <w:lang w:val="en-US"/>
        </w:rPr>
        <w:t xml:space="preserve"> in OPM, are actions taken to change or interact with </w:t>
      </w:r>
      <w:r w:rsidRPr="003A3241">
        <w:rPr>
          <w:i/>
          <w:lang w:val="en-US"/>
        </w:rPr>
        <w:t>entities</w:t>
      </w:r>
      <w:r>
        <w:rPr>
          <w:lang w:val="en-US"/>
        </w:rPr>
        <w:t xml:space="preserve"> or </w:t>
      </w:r>
      <w:r w:rsidRPr="003A3241">
        <w:rPr>
          <w:i/>
          <w:lang w:val="en-US"/>
        </w:rPr>
        <w:t>agents</w:t>
      </w:r>
      <w:r>
        <w:rPr>
          <w:lang w:val="en-US"/>
        </w:rPr>
        <w:t xml:space="preserve">. Lastly, an </w:t>
      </w:r>
      <w:r w:rsidRPr="003A3241">
        <w:rPr>
          <w:i/>
          <w:lang w:val="en-US"/>
        </w:rPr>
        <w:t>agent</w:t>
      </w:r>
      <w:r>
        <w:rPr>
          <w:lang w:val="en-US"/>
        </w:rPr>
        <w:t xml:space="preserve"> is a person, software, organization, or </w:t>
      </w:r>
      <w:r w:rsidRPr="003A3241">
        <w:rPr>
          <w:i/>
          <w:lang w:val="en-US"/>
        </w:rPr>
        <w:t>entities</w:t>
      </w:r>
      <w:r>
        <w:rPr>
          <w:lang w:val="en-US"/>
        </w:rPr>
        <w:t xml:space="preserve"> that have responsibilities. This responsibility is a link to an </w:t>
      </w:r>
      <w:r w:rsidRPr="009B7265">
        <w:rPr>
          <w:i/>
          <w:lang w:val="en-US"/>
        </w:rPr>
        <w:t>activity</w:t>
      </w:r>
      <w:r>
        <w:rPr>
          <w:lang w:val="en-US"/>
        </w:rPr>
        <w:t xml:space="preserve">. Several </w:t>
      </w:r>
      <w:r w:rsidRPr="009B7265">
        <w:rPr>
          <w:i/>
          <w:lang w:val="en-US"/>
        </w:rPr>
        <w:t>agents</w:t>
      </w:r>
      <w:r>
        <w:rPr>
          <w:lang w:val="en-US"/>
        </w:rPr>
        <w:t xml:space="preserve"> can have responsibilities over the same </w:t>
      </w:r>
      <w:r w:rsidRPr="009B7265">
        <w:rPr>
          <w:i/>
          <w:lang w:val="en-US"/>
        </w:rPr>
        <w:t>activity</w:t>
      </w:r>
      <w:r>
        <w:rPr>
          <w:lang w:val="en-US"/>
        </w:rPr>
        <w:t xml:space="preserve"> and a single </w:t>
      </w:r>
      <w:r w:rsidRPr="009B7265">
        <w:rPr>
          <w:i/>
          <w:lang w:val="en-US"/>
        </w:rPr>
        <w:t>agent</w:t>
      </w:r>
      <w:r>
        <w:rPr>
          <w:lang w:val="en-US"/>
        </w:rPr>
        <w:t xml:space="preserve"> can have responsibilities over several </w:t>
      </w:r>
      <w:r w:rsidRPr="009B7265">
        <w:rPr>
          <w:i/>
          <w:lang w:val="en-US"/>
        </w:rPr>
        <w:t>activities</w:t>
      </w:r>
      <w:r>
        <w:rPr>
          <w:lang w:val="en-US"/>
        </w:rPr>
        <w:t xml:space="preserve">. </w:t>
      </w:r>
      <w:r w:rsidRPr="009B7265">
        <w:rPr>
          <w:i/>
          <w:lang w:val="en-US"/>
        </w:rPr>
        <w:t>Agents</w:t>
      </w:r>
      <w:r>
        <w:rPr>
          <w:lang w:val="en-US"/>
        </w:rPr>
        <w:t xml:space="preserve"> can also act on behalf of other </w:t>
      </w:r>
      <w:r w:rsidRPr="009B7265">
        <w:rPr>
          <w:i/>
          <w:lang w:val="en-US"/>
        </w:rPr>
        <w:t>agents</w:t>
      </w:r>
      <w:r>
        <w:rPr>
          <w:lang w:val="en-US"/>
        </w:rPr>
        <w:t xml:space="preserve">, representing their interests when they are unavailable. These causal relations are some of the possible relationships available in PROV and are represented by edges in the provenance graph, </w:t>
      </w:r>
      <w:r w:rsidRPr="00D87969">
        <w:rPr>
          <w:lang w:val="en-US"/>
        </w:rPr>
        <w:t>similarl</w:t>
      </w:r>
      <w:r>
        <w:rPr>
          <w:lang w:val="en-US"/>
        </w:rPr>
        <w:t xml:space="preserve">y to OPM. </w:t>
      </w:r>
      <w:r w:rsidR="00091293">
        <w:rPr>
          <w:lang w:val="en-US"/>
        </w:rPr>
        <w:fldChar w:fldCharType="begin"/>
      </w:r>
      <w:r>
        <w:rPr>
          <w:lang w:val="en-US"/>
        </w:rPr>
        <w:instrText xml:space="preserve"> REF _Ref352767570 \h </w:instrText>
      </w:r>
      <w:r w:rsidR="00091293">
        <w:rPr>
          <w:lang w:val="en-US"/>
        </w:rPr>
      </w:r>
      <w:r w:rsidR="00091293">
        <w:rPr>
          <w:lang w:val="en-US"/>
        </w:rPr>
        <w:fldChar w:fldCharType="separate"/>
      </w:r>
      <w:r w:rsidRPr="009E1563">
        <w:rPr>
          <w:lang w:val="en-US"/>
        </w:rPr>
        <w:t xml:space="preserve">Figure </w:t>
      </w:r>
      <w:r>
        <w:rPr>
          <w:noProof/>
          <w:lang w:val="en-US"/>
        </w:rPr>
        <w:t>8</w:t>
      </w:r>
      <w:r w:rsidR="00091293">
        <w:rPr>
          <w:lang w:val="en-US"/>
        </w:rPr>
        <w:fldChar w:fldCharType="end"/>
      </w:r>
      <w:r>
        <w:rPr>
          <w:lang w:val="en-US"/>
        </w:rPr>
        <w:t xml:space="preserve"> illustrates those vertex types in the graph along with some </w:t>
      </w:r>
      <w:r>
        <w:rPr>
          <w:lang w:val="en-US"/>
        </w:rPr>
        <w:lastRenderedPageBreak/>
        <w:t xml:space="preserve">possible relations between them. These relations, as well as other possible relations, are defined in the following paragraphs according to PROV-DM </w:t>
      </w:r>
      <w:r w:rsidR="00091293">
        <w:rPr>
          <w:lang w:val="en-US"/>
        </w:rPr>
        <w:fldChar w:fldCharType="begin"/>
      </w:r>
      <w:r w:rsidR="006C2328">
        <w:rPr>
          <w:lang w:val="en-US"/>
        </w:rPr>
        <w:instrText xml:space="preserve"> ADDIN ZOTERO_ITEM {"citationID":"29bvgon5il","properties":{"formattedCitation":"(MOREAU; MISSIER, 2010a)","plainCitation":"(MOREAU; MISSIER, 2010a)"},"citationItems":[{"id":76,"uris":["http://zotero.org/users/1122386/items/K8JAIXTU"],"uri":["http://zotero.org/users/1122386/items/K8JAIXTU"]}]} </w:instrText>
      </w:r>
      <w:r w:rsidR="00091293">
        <w:rPr>
          <w:lang w:val="en-US"/>
        </w:rPr>
        <w:fldChar w:fldCharType="separate"/>
      </w:r>
      <w:r w:rsidRPr="00CF4C4D">
        <w:rPr>
          <w:rFonts w:cs="Times New Roman"/>
          <w:lang w:val="en-US"/>
        </w:rPr>
        <w:t>(MOREAU; MISSIER, 2010a)</w:t>
      </w:r>
      <w:r w:rsidR="00091293">
        <w:rPr>
          <w:lang w:val="en-US"/>
        </w:rPr>
        <w:fldChar w:fldCharType="end"/>
      </w:r>
      <w:r>
        <w:rPr>
          <w:lang w:val="en-US"/>
        </w:rPr>
        <w:t>.</w:t>
      </w:r>
    </w:p>
    <w:p w:rsidR="0095542E" w:rsidRDefault="0095542E" w:rsidP="0095542E">
      <w:pPr>
        <w:keepNext/>
        <w:framePr w:hSpace="180" w:wrap="around" w:vAnchor="text" w:hAnchor="text" w:y="1"/>
        <w:ind w:firstLine="0"/>
        <w:jc w:val="center"/>
      </w:pPr>
      <w:r>
        <w:rPr>
          <w:noProof/>
          <w:lang w:val="en-US"/>
        </w:rPr>
        <w:drawing>
          <wp:inline distT="0" distB="0" distL="0" distR="0">
            <wp:extent cx="4179239" cy="2516486"/>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187323" cy="2521354"/>
                    </a:xfrm>
                    <a:prstGeom prst="rect">
                      <a:avLst/>
                    </a:prstGeom>
                    <a:noFill/>
                    <a:ln w="9525">
                      <a:noFill/>
                      <a:miter lim="800000"/>
                      <a:headEnd/>
                      <a:tailEnd/>
                    </a:ln>
                  </pic:spPr>
                </pic:pic>
              </a:graphicData>
            </a:graphic>
          </wp:inline>
        </w:drawing>
      </w:r>
    </w:p>
    <w:p w:rsidR="0095542E" w:rsidRPr="009E1563" w:rsidRDefault="0095542E" w:rsidP="0095542E">
      <w:pPr>
        <w:pStyle w:val="Caption"/>
        <w:framePr w:hSpace="180" w:wrap="around" w:vAnchor="text" w:hAnchor="text" w:y="1"/>
        <w:rPr>
          <w:lang w:val="en-US"/>
        </w:rPr>
      </w:pPr>
      <w:bookmarkStart w:id="40" w:name="_Ref352767570"/>
      <w:bookmarkStart w:id="41" w:name="_Toc352776698"/>
      <w:r w:rsidRPr="009E1563">
        <w:rPr>
          <w:lang w:val="en-US"/>
        </w:rPr>
        <w:t xml:space="preserve">Figure </w:t>
      </w:r>
      <w:r w:rsidR="00091293">
        <w:rPr>
          <w:lang w:val="en-US"/>
        </w:rPr>
        <w:fldChar w:fldCharType="begin"/>
      </w:r>
      <w:r>
        <w:rPr>
          <w:lang w:val="en-US"/>
        </w:rPr>
        <w:instrText xml:space="preserve"> SEQ Figure \* ARABIC </w:instrText>
      </w:r>
      <w:r w:rsidR="00091293">
        <w:rPr>
          <w:lang w:val="en-US"/>
        </w:rPr>
        <w:fldChar w:fldCharType="separate"/>
      </w:r>
      <w:r>
        <w:rPr>
          <w:noProof/>
          <w:lang w:val="en-US"/>
        </w:rPr>
        <w:t>8</w:t>
      </w:r>
      <w:r w:rsidR="00091293">
        <w:rPr>
          <w:lang w:val="en-US"/>
        </w:rPr>
        <w:fldChar w:fldCharType="end"/>
      </w:r>
      <w:bookmarkEnd w:id="40"/>
      <w:r w:rsidRPr="009E1563">
        <w:rPr>
          <w:lang w:val="en-US"/>
        </w:rPr>
        <w:t xml:space="preserve">: PROV Entities and </w:t>
      </w:r>
      <w:r>
        <w:rPr>
          <w:lang w:val="en-US"/>
        </w:rPr>
        <w:t xml:space="preserve">possible </w:t>
      </w:r>
      <w:r w:rsidRPr="009E1563">
        <w:rPr>
          <w:lang w:val="en-US"/>
        </w:rPr>
        <w:t>relations</w:t>
      </w:r>
      <w:r>
        <w:rPr>
          <w:lang w:val="en-US"/>
        </w:rPr>
        <w:t>.</w:t>
      </w:r>
      <w:bookmarkEnd w:id="41"/>
      <w:r>
        <w:rPr>
          <w:lang w:val="en-US"/>
        </w:rPr>
        <w:t xml:space="preserve"> Adapted from GIL and MILES </w:t>
      </w:r>
      <w:r w:rsidR="00091293">
        <w:rPr>
          <w:lang w:val="en-US"/>
        </w:rPr>
        <w:fldChar w:fldCharType="begin"/>
      </w:r>
      <w:r w:rsidR="006C2328">
        <w:rPr>
          <w:lang w:val="en-US"/>
        </w:rPr>
        <w:instrText xml:space="preserve"> ADDIN ZOTERO_ITEM {"citationID":"oDp4fScW","properties":{"formattedCitation":"(2010)","plainCitation":"(2010)"},"citationItems":[{"id":124,"uris":["http://zotero.org/users/1122386/items/CAD8KI9G"],"uri":["http://zotero.org/users/1122386/items/CAD8KI9G"],"suppress-author":true}]} </w:instrText>
      </w:r>
      <w:r w:rsidR="00091293">
        <w:rPr>
          <w:lang w:val="en-US"/>
        </w:rPr>
        <w:fldChar w:fldCharType="separate"/>
      </w:r>
      <w:r w:rsidRPr="009C5FB5">
        <w:rPr>
          <w:rFonts w:cs="Times New Roman"/>
          <w:lang w:val="en-US"/>
        </w:rPr>
        <w:t>(2010)</w:t>
      </w:r>
      <w:r w:rsidR="00091293">
        <w:rPr>
          <w:lang w:val="en-US"/>
        </w:rPr>
        <w:fldChar w:fldCharType="end"/>
      </w:r>
    </w:p>
    <w:p w:rsidR="0095542E" w:rsidRDefault="0095542E" w:rsidP="0095542E">
      <w:pPr>
        <w:rPr>
          <w:lang w:val="en-US"/>
        </w:rPr>
      </w:pPr>
      <w:r>
        <w:rPr>
          <w:lang w:val="en-US"/>
        </w:rPr>
        <w:t xml:space="preserve">Just like in OPM, the relationship denoted by a </w:t>
      </w:r>
      <w:r>
        <w:rPr>
          <w:i/>
          <w:lang w:val="en-US"/>
        </w:rPr>
        <w:t>used</w:t>
      </w:r>
      <w:r>
        <w:rPr>
          <w:lang w:val="en-US"/>
        </w:rPr>
        <w:t xml:space="preserve"> edge from an </w:t>
      </w:r>
      <w:r w:rsidRPr="00BB6E5F">
        <w:rPr>
          <w:i/>
          <w:lang w:val="en-US"/>
        </w:rPr>
        <w:t>activity</w:t>
      </w:r>
      <w:r>
        <w:rPr>
          <w:lang w:val="en-US"/>
        </w:rPr>
        <w:t xml:space="preserve"> to an </w:t>
      </w:r>
      <w:r w:rsidRPr="00BB6E5F">
        <w:rPr>
          <w:i/>
          <w:lang w:val="en-US"/>
        </w:rPr>
        <w:t>entity</w:t>
      </w:r>
      <w:r>
        <w:rPr>
          <w:lang w:val="en-US"/>
        </w:rPr>
        <w:t xml:space="preserve"> indicates that the </w:t>
      </w:r>
      <w:r w:rsidRPr="00BB6E5F">
        <w:rPr>
          <w:i/>
          <w:lang w:val="en-US"/>
        </w:rPr>
        <w:t>activity</w:t>
      </w:r>
      <w:r>
        <w:rPr>
          <w:lang w:val="en-US"/>
        </w:rPr>
        <w:t xml:space="preserve"> needed the </w:t>
      </w:r>
      <w:r w:rsidRPr="00BB6E5F">
        <w:rPr>
          <w:i/>
          <w:lang w:val="en-US"/>
        </w:rPr>
        <w:t>entity</w:t>
      </w:r>
      <w:r>
        <w:rPr>
          <w:lang w:val="en-US"/>
        </w:rPr>
        <w:t xml:space="preserve"> for its operation. The relationship denoted by </w:t>
      </w:r>
      <w:proofErr w:type="spellStart"/>
      <w:r w:rsidRPr="00BB6E5F">
        <w:rPr>
          <w:i/>
          <w:lang w:val="en-US"/>
        </w:rPr>
        <w:t>wasStartedBy</w:t>
      </w:r>
      <w:proofErr w:type="spellEnd"/>
      <w:r>
        <w:rPr>
          <w:lang w:val="en-US"/>
        </w:rPr>
        <w:t xml:space="preserve"> edge from an </w:t>
      </w:r>
      <w:r w:rsidRPr="00BB6E5F">
        <w:rPr>
          <w:i/>
          <w:lang w:val="en-US"/>
        </w:rPr>
        <w:t>activity</w:t>
      </w:r>
      <w:r>
        <w:rPr>
          <w:lang w:val="en-US"/>
        </w:rPr>
        <w:t xml:space="preserve"> to an </w:t>
      </w:r>
      <w:r w:rsidRPr="00BB6E5F">
        <w:rPr>
          <w:i/>
          <w:lang w:val="en-US"/>
        </w:rPr>
        <w:t>entity</w:t>
      </w:r>
      <w:r>
        <w:rPr>
          <w:lang w:val="en-US"/>
        </w:rPr>
        <w:t xml:space="preserve">, or between </w:t>
      </w:r>
      <w:r w:rsidRPr="00BB6E5F">
        <w:rPr>
          <w:i/>
          <w:lang w:val="en-US"/>
        </w:rPr>
        <w:t>activities</w:t>
      </w:r>
      <w:r>
        <w:rPr>
          <w:lang w:val="en-US"/>
        </w:rPr>
        <w:t xml:space="preserve">, indicates that the </w:t>
      </w:r>
      <w:r w:rsidRPr="00BB6E5F">
        <w:rPr>
          <w:i/>
          <w:lang w:val="en-US"/>
        </w:rPr>
        <w:t>entity</w:t>
      </w:r>
      <w:r>
        <w:rPr>
          <w:lang w:val="en-US"/>
        </w:rPr>
        <w:t xml:space="preserve"> was the trigger that started the </w:t>
      </w:r>
      <w:r w:rsidRPr="00BB6E5F">
        <w:rPr>
          <w:i/>
          <w:lang w:val="en-US"/>
        </w:rPr>
        <w:t>activity</w:t>
      </w:r>
      <w:r>
        <w:rPr>
          <w:lang w:val="en-US"/>
        </w:rPr>
        <w:t xml:space="preserve">, similar to </w:t>
      </w:r>
      <w:proofErr w:type="spellStart"/>
      <w:r w:rsidRPr="00BB6E5F">
        <w:rPr>
          <w:i/>
          <w:lang w:val="en-US"/>
        </w:rPr>
        <w:t>wasTriggeredBy</w:t>
      </w:r>
      <w:proofErr w:type="spellEnd"/>
      <w:r>
        <w:rPr>
          <w:lang w:val="en-US"/>
        </w:rPr>
        <w:t xml:space="preserve"> from OPM. Similar to </w:t>
      </w:r>
      <w:proofErr w:type="spellStart"/>
      <w:r w:rsidRPr="009B7265">
        <w:rPr>
          <w:i/>
          <w:lang w:val="en-US"/>
        </w:rPr>
        <w:t>wasStartedBy</w:t>
      </w:r>
      <w:proofErr w:type="spellEnd"/>
      <w:r>
        <w:rPr>
          <w:lang w:val="en-US"/>
        </w:rPr>
        <w:t xml:space="preserve">, the </w:t>
      </w:r>
      <w:proofErr w:type="spellStart"/>
      <w:r w:rsidRPr="000B6885">
        <w:rPr>
          <w:i/>
          <w:lang w:val="en-US"/>
        </w:rPr>
        <w:t>wasEndedBy</w:t>
      </w:r>
      <w:proofErr w:type="spellEnd"/>
      <w:r>
        <w:rPr>
          <w:lang w:val="en-US"/>
        </w:rPr>
        <w:t xml:space="preserve"> relationship indicates when the </w:t>
      </w:r>
      <w:r w:rsidRPr="00BB6E5F">
        <w:rPr>
          <w:i/>
          <w:lang w:val="en-US"/>
        </w:rPr>
        <w:t>activity</w:t>
      </w:r>
      <w:r>
        <w:rPr>
          <w:lang w:val="en-US"/>
        </w:rPr>
        <w:t xml:space="preserve"> ended its execution by an </w:t>
      </w:r>
      <w:r w:rsidRPr="00BB6E5F">
        <w:rPr>
          <w:i/>
          <w:lang w:val="en-US"/>
        </w:rPr>
        <w:t>entity</w:t>
      </w:r>
      <w:r>
        <w:rPr>
          <w:lang w:val="en-US"/>
        </w:rPr>
        <w:t xml:space="preserve"> or another </w:t>
      </w:r>
      <w:r w:rsidRPr="00BB6E5F">
        <w:rPr>
          <w:i/>
          <w:lang w:val="en-US"/>
        </w:rPr>
        <w:t>activity</w:t>
      </w:r>
      <w:r>
        <w:rPr>
          <w:lang w:val="en-US"/>
        </w:rPr>
        <w:t>.</w:t>
      </w:r>
    </w:p>
    <w:p w:rsidR="0095542E" w:rsidRDefault="0095542E" w:rsidP="0095542E">
      <w:pPr>
        <w:rPr>
          <w:lang w:val="en-US"/>
        </w:rPr>
      </w:pPr>
      <w:r>
        <w:rPr>
          <w:lang w:val="en-US"/>
        </w:rPr>
        <w:t xml:space="preserve">The relationships </w:t>
      </w:r>
      <w:proofErr w:type="spellStart"/>
      <w:r w:rsidRPr="00BB6E5F">
        <w:rPr>
          <w:i/>
          <w:lang w:val="en-US"/>
        </w:rPr>
        <w:t>wasGeneratedBy</w:t>
      </w:r>
      <w:proofErr w:type="spellEnd"/>
      <w:r>
        <w:rPr>
          <w:lang w:val="en-US"/>
        </w:rPr>
        <w:t xml:space="preserve"> and </w:t>
      </w:r>
      <w:proofErr w:type="spellStart"/>
      <w:r w:rsidRPr="00BB6E5F">
        <w:rPr>
          <w:i/>
          <w:lang w:val="en-US"/>
        </w:rPr>
        <w:t>wasDerivredFrom</w:t>
      </w:r>
      <w:proofErr w:type="spellEnd"/>
      <w:r>
        <w:rPr>
          <w:lang w:val="en-US"/>
        </w:rPr>
        <w:t xml:space="preserve"> are also similar to their OPM’s counterparts. The </w:t>
      </w:r>
      <w:proofErr w:type="spellStart"/>
      <w:r w:rsidRPr="00BB6E5F">
        <w:rPr>
          <w:i/>
          <w:lang w:val="en-US"/>
        </w:rPr>
        <w:t>wasInvalidadedBy</w:t>
      </w:r>
      <w:proofErr w:type="spellEnd"/>
      <w:r>
        <w:rPr>
          <w:lang w:val="en-US"/>
        </w:rPr>
        <w:t xml:space="preserve"> relationship between </w:t>
      </w:r>
      <w:r w:rsidRPr="009B7265">
        <w:rPr>
          <w:i/>
          <w:lang w:val="en-US"/>
        </w:rPr>
        <w:t>entities</w:t>
      </w:r>
      <w:r>
        <w:rPr>
          <w:lang w:val="en-US"/>
        </w:rPr>
        <w:t xml:space="preserve"> indicates that the </w:t>
      </w:r>
      <w:r w:rsidRPr="009B7265">
        <w:rPr>
          <w:i/>
          <w:lang w:val="en-US"/>
        </w:rPr>
        <w:t>entity</w:t>
      </w:r>
      <w:r>
        <w:rPr>
          <w:lang w:val="en-US"/>
        </w:rPr>
        <w:t xml:space="preserve"> is no longer available for usage. For example, in the cake scenario if the butter was home-made and there was only enough milk to make it for the cake and not the icing, then the milk was invalidated by the butter, since there is no more milk left for making the icing. The </w:t>
      </w:r>
      <w:proofErr w:type="spellStart"/>
      <w:r w:rsidRPr="00BB6E5F">
        <w:rPr>
          <w:i/>
          <w:lang w:val="en-US"/>
        </w:rPr>
        <w:t>wasInformedBy</w:t>
      </w:r>
      <w:proofErr w:type="spellEnd"/>
      <w:r>
        <w:rPr>
          <w:lang w:val="en-US"/>
        </w:rPr>
        <w:t xml:space="preserve"> edge indicates an exchange of information using an unknown </w:t>
      </w:r>
      <w:r w:rsidRPr="00BB6E5F">
        <w:rPr>
          <w:i/>
          <w:lang w:val="en-US"/>
        </w:rPr>
        <w:t>entity</w:t>
      </w:r>
      <w:r>
        <w:rPr>
          <w:lang w:val="en-US"/>
        </w:rPr>
        <w:t xml:space="preserve"> between </w:t>
      </w:r>
      <w:r>
        <w:rPr>
          <w:i/>
          <w:lang w:val="en-US"/>
        </w:rPr>
        <w:t>activities</w:t>
      </w:r>
      <w:r>
        <w:rPr>
          <w:lang w:val="en-US"/>
        </w:rPr>
        <w:t xml:space="preserve">. Using the cake example but in a scenario where the process is fully automated, this edge could be used for another </w:t>
      </w:r>
      <w:r w:rsidRPr="000C602C">
        <w:rPr>
          <w:i/>
          <w:lang w:val="en-US"/>
        </w:rPr>
        <w:t>activity</w:t>
      </w:r>
      <w:r>
        <w:rPr>
          <w:lang w:val="en-US"/>
        </w:rPr>
        <w:t xml:space="preserve"> to inform the bake </w:t>
      </w:r>
      <w:r w:rsidRPr="000C602C">
        <w:rPr>
          <w:i/>
          <w:lang w:val="en-US"/>
        </w:rPr>
        <w:t>activity</w:t>
      </w:r>
      <w:r>
        <w:rPr>
          <w:lang w:val="en-US"/>
        </w:rPr>
        <w:t xml:space="preserve"> how long the cake batter should bake to not ruin the cake. The relationship </w:t>
      </w:r>
      <w:proofErr w:type="spellStart"/>
      <w:r w:rsidRPr="00BB6E5F">
        <w:rPr>
          <w:i/>
          <w:lang w:val="en-US"/>
        </w:rPr>
        <w:t>wasAttributedTo</w:t>
      </w:r>
      <w:proofErr w:type="spellEnd"/>
      <w:r>
        <w:rPr>
          <w:lang w:val="en-US"/>
        </w:rPr>
        <w:t xml:space="preserve"> from an </w:t>
      </w:r>
      <w:r w:rsidRPr="00BB6E5F">
        <w:rPr>
          <w:i/>
          <w:lang w:val="en-US"/>
        </w:rPr>
        <w:t>entity</w:t>
      </w:r>
      <w:r>
        <w:rPr>
          <w:lang w:val="en-US"/>
        </w:rPr>
        <w:t xml:space="preserve"> to an </w:t>
      </w:r>
      <w:r w:rsidRPr="00BB6E5F">
        <w:rPr>
          <w:i/>
          <w:lang w:val="en-US"/>
        </w:rPr>
        <w:t>agent</w:t>
      </w:r>
      <w:r>
        <w:rPr>
          <w:lang w:val="en-US"/>
        </w:rPr>
        <w:t xml:space="preserve"> indicates that the </w:t>
      </w:r>
      <w:r w:rsidRPr="00BB6E5F">
        <w:rPr>
          <w:i/>
          <w:lang w:val="en-US"/>
        </w:rPr>
        <w:t>entity</w:t>
      </w:r>
      <w:r>
        <w:rPr>
          <w:lang w:val="en-US"/>
        </w:rPr>
        <w:t xml:space="preserve"> is now assigned to that </w:t>
      </w:r>
      <w:r w:rsidRPr="00BB6E5F">
        <w:rPr>
          <w:i/>
          <w:lang w:val="en-US"/>
        </w:rPr>
        <w:t>agent</w:t>
      </w:r>
      <w:r>
        <w:rPr>
          <w:lang w:val="en-US"/>
        </w:rPr>
        <w:t xml:space="preserve">, while </w:t>
      </w:r>
      <w:proofErr w:type="spellStart"/>
      <w:r w:rsidRPr="006F0527">
        <w:rPr>
          <w:i/>
          <w:lang w:val="en-US"/>
        </w:rPr>
        <w:t>wasAssociatedTo</w:t>
      </w:r>
      <w:proofErr w:type="spellEnd"/>
      <w:r>
        <w:rPr>
          <w:lang w:val="en-US"/>
        </w:rPr>
        <w:t xml:space="preserve"> from an </w:t>
      </w:r>
      <w:r w:rsidRPr="006F0527">
        <w:rPr>
          <w:i/>
          <w:lang w:val="en-US"/>
        </w:rPr>
        <w:t>activity</w:t>
      </w:r>
      <w:r>
        <w:rPr>
          <w:lang w:val="en-US"/>
        </w:rPr>
        <w:t xml:space="preserve"> to an </w:t>
      </w:r>
      <w:r w:rsidRPr="006F0527">
        <w:rPr>
          <w:i/>
          <w:lang w:val="en-US"/>
        </w:rPr>
        <w:t>agent</w:t>
      </w:r>
      <w:r>
        <w:rPr>
          <w:lang w:val="en-US"/>
        </w:rPr>
        <w:t xml:space="preserve"> indicates that the </w:t>
      </w:r>
      <w:r w:rsidRPr="006F0527">
        <w:rPr>
          <w:i/>
          <w:lang w:val="en-US"/>
        </w:rPr>
        <w:t>agent</w:t>
      </w:r>
      <w:r>
        <w:rPr>
          <w:lang w:val="en-US"/>
        </w:rPr>
        <w:t xml:space="preserve"> had a responsibility or a role in the </w:t>
      </w:r>
      <w:r w:rsidRPr="006F0527">
        <w:rPr>
          <w:i/>
          <w:lang w:val="en-US"/>
        </w:rPr>
        <w:t>activity</w:t>
      </w:r>
      <w:r>
        <w:rPr>
          <w:lang w:val="en-US"/>
        </w:rPr>
        <w:t>.</w:t>
      </w:r>
    </w:p>
    <w:p w:rsidR="0095542E" w:rsidRDefault="0095542E" w:rsidP="0095542E">
      <w:pPr>
        <w:rPr>
          <w:lang w:val="en-US"/>
        </w:rPr>
      </w:pPr>
      <w:r>
        <w:rPr>
          <w:lang w:val="en-US"/>
        </w:rPr>
        <w:t xml:space="preserve">The relationship between </w:t>
      </w:r>
      <w:r w:rsidRPr="00C611E5">
        <w:rPr>
          <w:i/>
          <w:lang w:val="en-US"/>
        </w:rPr>
        <w:t>agents</w:t>
      </w:r>
      <w:r>
        <w:rPr>
          <w:lang w:val="en-US"/>
        </w:rPr>
        <w:t xml:space="preserve"> denoted by </w:t>
      </w:r>
      <w:proofErr w:type="spellStart"/>
      <w:r w:rsidRPr="00C611E5">
        <w:rPr>
          <w:i/>
          <w:lang w:val="en-US"/>
        </w:rPr>
        <w:t>actedOnBehalfOf</w:t>
      </w:r>
      <w:proofErr w:type="spellEnd"/>
      <w:r>
        <w:rPr>
          <w:lang w:val="en-US"/>
        </w:rPr>
        <w:t xml:space="preserve"> indicates that an </w:t>
      </w:r>
      <w:r w:rsidRPr="00C611E5">
        <w:rPr>
          <w:i/>
          <w:lang w:val="en-US"/>
        </w:rPr>
        <w:t>agent</w:t>
      </w:r>
      <w:r>
        <w:rPr>
          <w:lang w:val="en-US"/>
        </w:rPr>
        <w:t xml:space="preserve"> assigned authority to another </w:t>
      </w:r>
      <w:r w:rsidRPr="00C611E5">
        <w:rPr>
          <w:i/>
          <w:lang w:val="en-US"/>
        </w:rPr>
        <w:t>agent</w:t>
      </w:r>
      <w:r>
        <w:rPr>
          <w:lang w:val="en-US"/>
        </w:rPr>
        <w:t xml:space="preserve"> to execute </w:t>
      </w:r>
      <w:r w:rsidRPr="00C611E5">
        <w:rPr>
          <w:i/>
          <w:lang w:val="en-US"/>
        </w:rPr>
        <w:t>activities</w:t>
      </w:r>
      <w:r>
        <w:rPr>
          <w:lang w:val="en-US"/>
        </w:rPr>
        <w:t xml:space="preserve"> on his behalf. The edge </w:t>
      </w:r>
      <w:proofErr w:type="spellStart"/>
      <w:r w:rsidRPr="00C611E5">
        <w:rPr>
          <w:i/>
          <w:lang w:val="en-US"/>
        </w:rPr>
        <w:t>wasRevisionOf</w:t>
      </w:r>
      <w:proofErr w:type="spellEnd"/>
      <w:r>
        <w:rPr>
          <w:lang w:val="en-US"/>
        </w:rPr>
        <w:t xml:space="preserve"> between </w:t>
      </w:r>
      <w:r w:rsidRPr="00C611E5">
        <w:rPr>
          <w:i/>
          <w:lang w:val="en-US"/>
        </w:rPr>
        <w:t>entities</w:t>
      </w:r>
      <w:r>
        <w:rPr>
          <w:lang w:val="en-US"/>
        </w:rPr>
        <w:t xml:space="preserve"> indicates that the </w:t>
      </w:r>
      <w:r w:rsidRPr="00C611E5">
        <w:rPr>
          <w:i/>
          <w:lang w:val="en-US"/>
        </w:rPr>
        <w:t>entity</w:t>
      </w:r>
      <w:r>
        <w:rPr>
          <w:lang w:val="en-US"/>
        </w:rPr>
        <w:t xml:space="preserve"> is a previous version of another </w:t>
      </w:r>
      <w:r w:rsidRPr="00C611E5">
        <w:rPr>
          <w:i/>
          <w:lang w:val="en-US"/>
        </w:rPr>
        <w:t>entity</w:t>
      </w:r>
      <w:r>
        <w:rPr>
          <w:lang w:val="en-US"/>
        </w:rPr>
        <w:t xml:space="preserve">. </w:t>
      </w:r>
      <w:r>
        <w:rPr>
          <w:lang w:val="en-US"/>
        </w:rPr>
        <w:lastRenderedPageBreak/>
        <w:t xml:space="preserve">The edge </w:t>
      </w:r>
      <w:proofErr w:type="spellStart"/>
      <w:r>
        <w:rPr>
          <w:i/>
          <w:lang w:val="en-US"/>
        </w:rPr>
        <w:t>wasQuotedFrom</w:t>
      </w:r>
      <w:proofErr w:type="spellEnd"/>
      <w:r>
        <w:rPr>
          <w:lang w:val="en-US"/>
        </w:rPr>
        <w:t xml:space="preserve"> indicates that an </w:t>
      </w:r>
      <w:r w:rsidRPr="00FD257D">
        <w:rPr>
          <w:i/>
          <w:lang w:val="en-US"/>
        </w:rPr>
        <w:t>entity</w:t>
      </w:r>
      <w:r>
        <w:rPr>
          <w:lang w:val="en-US"/>
        </w:rPr>
        <w:t xml:space="preserve"> was used by an </w:t>
      </w:r>
      <w:r w:rsidRPr="00FD257D">
        <w:rPr>
          <w:i/>
          <w:lang w:val="en-US"/>
        </w:rPr>
        <w:t>agent</w:t>
      </w:r>
      <w:r>
        <w:rPr>
          <w:i/>
          <w:lang w:val="en-US"/>
        </w:rPr>
        <w:t xml:space="preserve"> </w:t>
      </w:r>
      <w:r>
        <w:rPr>
          <w:lang w:val="en-US"/>
        </w:rPr>
        <w:t xml:space="preserve">and that agent was not its original owner. The </w:t>
      </w:r>
      <w:r w:rsidRPr="00FD257D">
        <w:rPr>
          <w:i/>
          <w:lang w:val="en-US"/>
        </w:rPr>
        <w:t>entity</w:t>
      </w:r>
      <w:r>
        <w:rPr>
          <w:lang w:val="en-US"/>
        </w:rPr>
        <w:t xml:space="preserve"> must be a text or image taken from somewhere else, just like quoting what someone wrote. Lastly, the </w:t>
      </w:r>
      <w:proofErr w:type="spellStart"/>
      <w:r>
        <w:rPr>
          <w:i/>
          <w:lang w:val="en-US"/>
        </w:rPr>
        <w:t>wasInfluencedBy</w:t>
      </w:r>
      <w:proofErr w:type="spellEnd"/>
      <w:r>
        <w:rPr>
          <w:lang w:val="en-US"/>
        </w:rPr>
        <w:t xml:space="preserve"> edge indicates that the </w:t>
      </w:r>
      <w:r>
        <w:rPr>
          <w:i/>
          <w:lang w:val="en-US"/>
        </w:rPr>
        <w:t>entity, activity</w:t>
      </w:r>
      <w:r>
        <w:rPr>
          <w:lang w:val="en-US"/>
        </w:rPr>
        <w:t>, or</w:t>
      </w:r>
      <w:r>
        <w:rPr>
          <w:i/>
          <w:lang w:val="en-US"/>
        </w:rPr>
        <w:t xml:space="preserve"> agent</w:t>
      </w:r>
      <w:r>
        <w:rPr>
          <w:lang w:val="en-US"/>
        </w:rPr>
        <w:t xml:space="preserve"> affected another </w:t>
      </w:r>
      <w:r>
        <w:rPr>
          <w:i/>
          <w:lang w:val="en-US"/>
        </w:rPr>
        <w:t>entity, activity</w:t>
      </w:r>
      <w:r>
        <w:rPr>
          <w:lang w:val="en-US"/>
        </w:rPr>
        <w:t>, or</w:t>
      </w:r>
      <w:r>
        <w:rPr>
          <w:i/>
          <w:lang w:val="en-US"/>
        </w:rPr>
        <w:t xml:space="preserve"> agent</w:t>
      </w:r>
      <w:r>
        <w:rPr>
          <w:lang w:val="en-US"/>
        </w:rPr>
        <w:t xml:space="preserve"> by influencing it.</w:t>
      </w:r>
    </w:p>
    <w:p w:rsidR="0095542E" w:rsidRPr="009F2600" w:rsidRDefault="0095542E" w:rsidP="0095542E">
      <w:pPr>
        <w:pStyle w:val="Heading3"/>
        <w:rPr>
          <w:lang w:val="en-US"/>
        </w:rPr>
      </w:pPr>
      <w:bookmarkStart w:id="42" w:name="_Toc352784496"/>
      <w:r>
        <w:rPr>
          <w:lang w:val="en-US"/>
        </w:rPr>
        <w:t>Further Notations</w:t>
      </w:r>
      <w:bookmarkEnd w:id="42"/>
    </w:p>
    <w:p w:rsidR="0095542E" w:rsidRDefault="0095542E" w:rsidP="0095542E">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382A97">
        <w:rPr>
          <w:lang w:val="en-US"/>
        </w:rPr>
        <w:t>subtyping</w:t>
      </w:r>
      <w:proofErr w:type="spellEnd"/>
      <w:r>
        <w:rPr>
          <w:lang w:val="en-US"/>
        </w:rPr>
        <w:t xml:space="preserve">, </w:t>
      </w:r>
      <w:r w:rsidRPr="00382A97">
        <w:rPr>
          <w:lang w:val="en-US"/>
        </w:rPr>
        <w:t>expanded relations, new relations, and optional identifiers</w:t>
      </w:r>
      <w:r>
        <w:rPr>
          <w:lang w:val="en-US"/>
        </w:rPr>
        <w:t>.</w:t>
      </w:r>
    </w:p>
    <w:p w:rsidR="0095542E" w:rsidRDefault="0095542E" w:rsidP="0095542E">
      <w:pPr>
        <w:rPr>
          <w:lang w:val="en-US"/>
        </w:rPr>
      </w:pPr>
      <w:r>
        <w:rPr>
          <w:lang w:val="en-US"/>
        </w:rPr>
        <w:t xml:space="preserve">According to MOREAU and MISSIER </w:t>
      </w:r>
      <w:r w:rsidR="00091293">
        <w:rPr>
          <w:lang w:val="en-US"/>
        </w:rPr>
        <w:fldChar w:fldCharType="begin"/>
      </w:r>
      <w:r w:rsidR="006C2328">
        <w:rPr>
          <w:lang w:val="en-US"/>
        </w:rPr>
        <w:instrText xml:space="preserve"> ADDIN ZOTERO_ITEM {"citationID":"sbMa42Ue","properties":{"formattedCitation":"(2010a)","plainCitation":"(2010a)"},"citationItems":[{"id":76,"uris":["http://zotero.org/users/1122386/items/K8JAIXTU"],"uri":["http://zotero.org/users/1122386/items/K8JAIXTU"],"suppress-author":true}]} </w:instrText>
      </w:r>
      <w:r w:rsidR="00091293">
        <w:rPr>
          <w:lang w:val="en-US"/>
        </w:rPr>
        <w:fldChar w:fldCharType="separate"/>
      </w:r>
      <w:r w:rsidRPr="00B3724A">
        <w:rPr>
          <w:rFonts w:cs="Times New Roman"/>
          <w:lang w:val="en-US"/>
        </w:rPr>
        <w:t>(2010a)</w:t>
      </w:r>
      <w:r w:rsidR="00091293">
        <w:rPr>
          <w:lang w:val="en-US"/>
        </w:rPr>
        <w:fldChar w:fldCharType="end"/>
      </w:r>
      <w:r>
        <w:rPr>
          <w:lang w:val="en-US"/>
        </w:rPr>
        <w:t xml:space="preserve">, an specialization, denoted by a </w:t>
      </w:r>
      <w:proofErr w:type="spellStart"/>
      <w:r w:rsidRPr="00B3724A">
        <w:rPr>
          <w:i/>
          <w:lang w:val="en-US"/>
        </w:rPr>
        <w:t>specializationOf</w:t>
      </w:r>
      <w:proofErr w:type="spellEnd"/>
      <w:r>
        <w:rPr>
          <w:lang w:val="en-US"/>
        </w:rPr>
        <w:t xml:space="preserve"> edge from an </w:t>
      </w:r>
      <w:r w:rsidRPr="009C5FB5">
        <w:rPr>
          <w:i/>
          <w:lang w:val="en-US"/>
        </w:rPr>
        <w:t>entity</w:t>
      </w:r>
      <w:r>
        <w:rPr>
          <w:lang w:val="en-US"/>
        </w:rPr>
        <w:t xml:space="preserve"> to another </w:t>
      </w:r>
      <w:r w:rsidRPr="009C5FB5">
        <w:rPr>
          <w:i/>
          <w:lang w:val="en-US"/>
        </w:rPr>
        <w:t>entity</w:t>
      </w:r>
      <w:r>
        <w:rPr>
          <w:lang w:val="en-US"/>
        </w:rPr>
        <w:t xml:space="preserve"> indicates that the first </w:t>
      </w:r>
      <w:r w:rsidRPr="009C5FB5">
        <w:rPr>
          <w:i/>
          <w:lang w:val="en-US"/>
        </w:rPr>
        <w:t>entity</w:t>
      </w:r>
      <w:r>
        <w:rPr>
          <w:lang w:val="en-US"/>
        </w:rPr>
        <w:t xml:space="preserve"> can do everything the second </w:t>
      </w:r>
      <w:r w:rsidRPr="009C5FB5">
        <w:rPr>
          <w:i/>
          <w:lang w:val="en-US"/>
        </w:rPr>
        <w:t>entity</w:t>
      </w:r>
      <w:r>
        <w:rPr>
          <w:lang w:val="en-US"/>
        </w:rPr>
        <w:t xml:space="preserve"> can, while also having more functions. Meanwhile, the </w:t>
      </w:r>
      <w:proofErr w:type="spellStart"/>
      <w:r w:rsidRPr="00AE1D3D">
        <w:rPr>
          <w:i/>
          <w:lang w:val="en-US"/>
        </w:rPr>
        <w:t>alternateOf</w:t>
      </w:r>
      <w:proofErr w:type="spellEnd"/>
      <w:r>
        <w:rPr>
          <w:lang w:val="en-US"/>
        </w:rPr>
        <w:t xml:space="preserve"> edge between </w:t>
      </w:r>
      <w:r w:rsidRPr="00AE1D3D">
        <w:rPr>
          <w:i/>
          <w:lang w:val="en-US"/>
        </w:rPr>
        <w:t>entities</w:t>
      </w:r>
      <w:r>
        <w:rPr>
          <w:lang w:val="en-US"/>
        </w:rPr>
        <w:t xml:space="preserve"> indicates that both </w:t>
      </w:r>
      <w:r w:rsidRPr="00B0556F">
        <w:rPr>
          <w:i/>
          <w:lang w:val="en-US"/>
        </w:rPr>
        <w:t>entities</w:t>
      </w:r>
      <w:r>
        <w:rPr>
          <w:lang w:val="en-US"/>
        </w:rPr>
        <w:t xml:space="preserve"> have the same functions and characteristics.</w:t>
      </w:r>
      <w:r w:rsidRPr="00AE1D3D">
        <w:rPr>
          <w:lang w:val="en-US"/>
        </w:rPr>
        <w:t xml:space="preserve"> </w:t>
      </w:r>
      <w:r>
        <w:rPr>
          <w:lang w:val="en-US"/>
        </w:rPr>
        <w:t xml:space="preserve">Specialization and alternate are not considered as influences in PROV. </w:t>
      </w:r>
      <w:proofErr w:type="spellStart"/>
      <w:r>
        <w:rPr>
          <w:lang w:val="en-US"/>
        </w:rPr>
        <w:t>Subtyping</w:t>
      </w:r>
      <w:proofErr w:type="spellEnd"/>
      <w:r>
        <w:rPr>
          <w:lang w:val="en-US"/>
        </w:rPr>
        <w:t xml:space="preserve"> is a rule to create new edges based in existing relationships, </w:t>
      </w:r>
      <w:r w:rsidRPr="00AE1D3D">
        <w:rPr>
          <w:i/>
          <w:lang w:val="en-US"/>
        </w:rPr>
        <w:t>entities</w:t>
      </w:r>
      <w:r>
        <w:rPr>
          <w:i/>
          <w:lang w:val="en-US"/>
        </w:rPr>
        <w:t>,</w:t>
      </w:r>
      <w:r>
        <w:rPr>
          <w:lang w:val="en-US"/>
        </w:rPr>
        <w:t xml:space="preserve"> or </w:t>
      </w:r>
      <w:r w:rsidRPr="00AE1D3D">
        <w:rPr>
          <w:i/>
          <w:lang w:val="en-US"/>
        </w:rPr>
        <w:t>agents</w:t>
      </w:r>
      <w:r>
        <w:rPr>
          <w:lang w:val="en-US"/>
        </w:rPr>
        <w:t xml:space="preserve">. For example, the revision relationship is also a </w:t>
      </w:r>
      <w:proofErr w:type="spellStart"/>
      <w:r>
        <w:rPr>
          <w:lang w:val="en-US"/>
        </w:rPr>
        <w:t>subtyping</w:t>
      </w:r>
      <w:proofErr w:type="spellEnd"/>
      <w:r>
        <w:rPr>
          <w:lang w:val="en-US"/>
        </w:rPr>
        <w:t xml:space="preserve"> of the derivation relationship since a revision is a newer version based on the original document. PROV also supports the creation of totally new relationships without using any of the existing ones as a basis, which may be useful depending on the domain. For example, the relation </w:t>
      </w:r>
      <w:proofErr w:type="spellStart"/>
      <w:r w:rsidRPr="009C5FB5">
        <w:rPr>
          <w:i/>
          <w:lang w:val="en-US"/>
        </w:rPr>
        <w:t>wasAttackedBy</w:t>
      </w:r>
      <w:proofErr w:type="spellEnd"/>
      <w:r>
        <w:rPr>
          <w:lang w:val="en-US"/>
        </w:rPr>
        <w:t xml:space="preserve"> is a relation between </w:t>
      </w:r>
      <w:r w:rsidRPr="009C5FB5">
        <w:rPr>
          <w:i/>
          <w:lang w:val="en-US"/>
        </w:rPr>
        <w:t>agents</w:t>
      </w:r>
      <w:r>
        <w:rPr>
          <w:lang w:val="en-US"/>
        </w:rPr>
        <w:t xml:space="preserve"> that indicates that one </w:t>
      </w:r>
      <w:r w:rsidRPr="009C5FB5">
        <w:rPr>
          <w:i/>
          <w:lang w:val="en-US"/>
        </w:rPr>
        <w:t>agent</w:t>
      </w:r>
      <w:r>
        <w:rPr>
          <w:lang w:val="en-US"/>
        </w:rPr>
        <w:t xml:space="preserve"> suffered an attack action from another </w:t>
      </w:r>
      <w:r w:rsidRPr="009C5FB5">
        <w:rPr>
          <w:i/>
          <w:lang w:val="en-US"/>
        </w:rPr>
        <w:t>agent</w:t>
      </w:r>
      <w:r>
        <w:rPr>
          <w:lang w:val="en-US"/>
        </w:rPr>
        <w:t xml:space="preserve"> in the game domain.</w:t>
      </w:r>
    </w:p>
    <w:p w:rsidR="0095542E" w:rsidRDefault="0095542E" w:rsidP="0095542E">
      <w:pPr>
        <w:rPr>
          <w:lang w:val="en-US"/>
        </w:rPr>
      </w:pPr>
      <w:r>
        <w:rPr>
          <w:lang w:val="en-US"/>
        </w:rPr>
        <w:t xml:space="preserve">The relationships represented by edges between two vertices can also be expanded to add more details. For example, in a revision relationship, it is possible to add further details about the changes between versions, describing how the entity was altered to generate the newer version. Another example is plans used by agents. A plan, which in PROV can be represented as an entity, is a set of necessary steps to be taken in order to achieve the proposed goal. </w:t>
      </w:r>
      <w:r w:rsidR="00091293">
        <w:rPr>
          <w:lang w:val="en-US"/>
        </w:rPr>
        <w:fldChar w:fldCharType="begin"/>
      </w:r>
      <w:r>
        <w:rPr>
          <w:lang w:val="en-US"/>
        </w:rPr>
        <w:instrText xml:space="preserve"> REF _Ref352774073 \h </w:instrText>
      </w:r>
      <w:r w:rsidR="00091293">
        <w:rPr>
          <w:lang w:val="en-US"/>
        </w:rPr>
      </w:r>
      <w:r w:rsidR="00091293">
        <w:rPr>
          <w:lang w:val="en-US"/>
        </w:rPr>
        <w:fldChar w:fldCharType="separate"/>
      </w:r>
      <w:r w:rsidRPr="0052234F">
        <w:rPr>
          <w:lang w:val="en-US"/>
        </w:rPr>
        <w:t xml:space="preserve">Figure </w:t>
      </w:r>
      <w:r>
        <w:rPr>
          <w:noProof/>
          <w:lang w:val="en-US"/>
        </w:rPr>
        <w:t>9</w:t>
      </w:r>
      <w:r w:rsidR="00091293">
        <w:rPr>
          <w:lang w:val="en-US"/>
        </w:rPr>
        <w:fldChar w:fldCharType="end"/>
      </w:r>
      <w:r>
        <w:rPr>
          <w:lang w:val="en-US"/>
        </w:rPr>
        <w:t xml:space="preserve"> illustrates the usage of the </w:t>
      </w:r>
      <w:r w:rsidRPr="00FE0D3B">
        <w:rPr>
          <w:i/>
          <w:lang w:val="en-US"/>
        </w:rPr>
        <w:t>expanded relation</w:t>
      </w:r>
      <w:r>
        <w:rPr>
          <w:lang w:val="en-US"/>
        </w:rPr>
        <w:t xml:space="preserve"> </w:t>
      </w:r>
      <w:r>
        <w:rPr>
          <w:i/>
          <w:lang w:val="en-US"/>
        </w:rPr>
        <w:t xml:space="preserve">plan </w:t>
      </w:r>
      <w:r>
        <w:rPr>
          <w:lang w:val="en-US"/>
        </w:rPr>
        <w:t xml:space="preserve">in the </w:t>
      </w:r>
      <w:proofErr w:type="spellStart"/>
      <w:r w:rsidRPr="0052234F">
        <w:rPr>
          <w:i/>
          <w:lang w:val="en-US"/>
        </w:rPr>
        <w:t>hadPlan</w:t>
      </w:r>
      <w:proofErr w:type="spellEnd"/>
      <w:r>
        <w:rPr>
          <w:lang w:val="en-US"/>
        </w:rPr>
        <w:t xml:space="preserve"> edge connecting the edge </w:t>
      </w:r>
      <w:proofErr w:type="spellStart"/>
      <w:r w:rsidRPr="0052234F">
        <w:rPr>
          <w:i/>
          <w:lang w:val="en-US"/>
        </w:rPr>
        <w:t>wasAssociatedWith</w:t>
      </w:r>
      <w:proofErr w:type="spellEnd"/>
      <w:r>
        <w:rPr>
          <w:lang w:val="en-US"/>
        </w:rPr>
        <w:t xml:space="preserve">, from an </w:t>
      </w:r>
      <w:r w:rsidRPr="0052234F">
        <w:rPr>
          <w:i/>
          <w:lang w:val="en-US"/>
        </w:rPr>
        <w:t>agent</w:t>
      </w:r>
      <w:r>
        <w:rPr>
          <w:lang w:val="en-US"/>
        </w:rPr>
        <w:t xml:space="preserve"> (</w:t>
      </w:r>
      <w:proofErr w:type="spellStart"/>
      <w:proofErr w:type="gramStart"/>
      <w:r>
        <w:rPr>
          <w:lang w:val="en-US"/>
        </w:rPr>
        <w:t>edith</w:t>
      </w:r>
      <w:proofErr w:type="spellEnd"/>
      <w:proofErr w:type="gramEnd"/>
      <w:r>
        <w:rPr>
          <w:lang w:val="en-US"/>
        </w:rPr>
        <w:t xml:space="preserve">) and an </w:t>
      </w:r>
      <w:r w:rsidRPr="0052234F">
        <w:rPr>
          <w:i/>
          <w:lang w:val="en-US"/>
        </w:rPr>
        <w:t>activity</w:t>
      </w:r>
      <w:r>
        <w:rPr>
          <w:lang w:val="en-US"/>
        </w:rPr>
        <w:t xml:space="preserve"> (correct), with an </w:t>
      </w:r>
      <w:r w:rsidRPr="0052234F">
        <w:rPr>
          <w:i/>
          <w:lang w:val="en-US"/>
        </w:rPr>
        <w:t>entity</w:t>
      </w:r>
      <w:r>
        <w:rPr>
          <w:lang w:val="en-US"/>
        </w:rPr>
        <w:t xml:space="preserve"> (instructions).</w:t>
      </w:r>
    </w:p>
    <w:p w:rsidR="0095542E" w:rsidRDefault="0095542E" w:rsidP="0095542E">
      <w:pPr>
        <w:keepNext/>
        <w:framePr w:hSpace="180" w:wrap="around" w:vAnchor="text" w:hAnchor="text" w:y="1"/>
        <w:jc w:val="center"/>
      </w:pPr>
      <w:r>
        <w:rPr>
          <w:noProof/>
          <w:lang w:val="en-US"/>
        </w:rPr>
        <w:lastRenderedPageBreak/>
        <w:drawing>
          <wp:inline distT="0" distB="0" distL="0" distR="0">
            <wp:extent cx="2859322" cy="218436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859322" cy="2184361"/>
                    </a:xfrm>
                    <a:prstGeom prst="rect">
                      <a:avLst/>
                    </a:prstGeom>
                    <a:noFill/>
                    <a:ln w="9525">
                      <a:noFill/>
                      <a:miter lim="800000"/>
                      <a:headEnd/>
                      <a:tailEnd/>
                    </a:ln>
                  </pic:spPr>
                </pic:pic>
              </a:graphicData>
            </a:graphic>
          </wp:inline>
        </w:drawing>
      </w:r>
    </w:p>
    <w:p w:rsidR="0095542E" w:rsidRPr="0052234F" w:rsidRDefault="0095542E" w:rsidP="0095542E">
      <w:pPr>
        <w:pStyle w:val="Caption"/>
        <w:framePr w:hSpace="180" w:wrap="around" w:vAnchor="text" w:hAnchor="text" w:y="1"/>
        <w:rPr>
          <w:lang w:val="en-US"/>
        </w:rPr>
      </w:pPr>
      <w:bookmarkStart w:id="43" w:name="_Ref352774073"/>
      <w:bookmarkStart w:id="44" w:name="_Toc352776699"/>
      <w:r w:rsidRPr="0052234F">
        <w:rPr>
          <w:lang w:val="en-US"/>
        </w:rPr>
        <w:t xml:space="preserve">Figure </w:t>
      </w:r>
      <w:r w:rsidR="00091293">
        <w:rPr>
          <w:lang w:val="en-US"/>
        </w:rPr>
        <w:fldChar w:fldCharType="begin"/>
      </w:r>
      <w:r>
        <w:rPr>
          <w:lang w:val="en-US"/>
        </w:rPr>
        <w:instrText xml:space="preserve"> SEQ Figure \* ARABIC </w:instrText>
      </w:r>
      <w:r w:rsidR="00091293">
        <w:rPr>
          <w:lang w:val="en-US"/>
        </w:rPr>
        <w:fldChar w:fldCharType="separate"/>
      </w:r>
      <w:r>
        <w:rPr>
          <w:noProof/>
          <w:lang w:val="en-US"/>
        </w:rPr>
        <w:t>9</w:t>
      </w:r>
      <w:r w:rsidR="00091293">
        <w:rPr>
          <w:lang w:val="en-US"/>
        </w:rPr>
        <w:fldChar w:fldCharType="end"/>
      </w:r>
      <w:bookmarkEnd w:id="43"/>
      <w:r w:rsidRPr="0052234F">
        <w:rPr>
          <w:lang w:val="en-US"/>
        </w:rPr>
        <w:t xml:space="preserve">: Using </w:t>
      </w:r>
      <w:r w:rsidRPr="0062039C">
        <w:rPr>
          <w:i/>
          <w:lang w:val="en-US"/>
        </w:rPr>
        <w:t>Expanded Relations</w:t>
      </w:r>
      <w:r>
        <w:rPr>
          <w:lang w:val="en-US"/>
        </w:rPr>
        <w:t xml:space="preserve"> in the cake example.</w:t>
      </w:r>
      <w:bookmarkEnd w:id="44"/>
      <w:r w:rsidRPr="0052234F">
        <w:rPr>
          <w:lang w:val="en-US"/>
        </w:rPr>
        <w:t xml:space="preserve"> </w:t>
      </w:r>
    </w:p>
    <w:p w:rsidR="0095542E" w:rsidRDefault="0095542E" w:rsidP="0095542E">
      <w:pPr>
        <w:rPr>
          <w:lang w:val="en-US"/>
        </w:rPr>
      </w:pPr>
      <w:r>
        <w:rPr>
          <w:lang w:val="en-US"/>
        </w:rPr>
        <w:t xml:space="preserve">The PROV data model also has a set of pre-defined attributes to be used as optional identifiers to provide further details. There are five different types of attributes: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 xml:space="preserve">. Labels are used to name an </w:t>
      </w:r>
      <w:r w:rsidRPr="00144DE4">
        <w:rPr>
          <w:i/>
          <w:lang w:val="en-US"/>
        </w:rPr>
        <w:t>agent</w:t>
      </w:r>
      <w:r>
        <w:rPr>
          <w:lang w:val="en-US"/>
        </w:rPr>
        <w:t xml:space="preserve">, </w:t>
      </w:r>
      <w:r w:rsidRPr="00144DE4">
        <w:rPr>
          <w:i/>
          <w:lang w:val="en-US"/>
        </w:rPr>
        <w:t>entity</w:t>
      </w:r>
      <w:r>
        <w:rPr>
          <w:lang w:val="en-US"/>
        </w:rPr>
        <w:t xml:space="preserve">, or </w:t>
      </w:r>
      <w:r w:rsidRPr="00144DE4">
        <w:rPr>
          <w:i/>
          <w:lang w:val="en-US"/>
        </w:rPr>
        <w:t>activity</w:t>
      </w:r>
      <w:r>
        <w:rPr>
          <w:lang w:val="en-US"/>
        </w:rPr>
        <w:t xml:space="preserve"> for easier understanding, while locations are used to identify places that the agent, entity, or activity was located. Role, as previously mentioned, can be assigned to an </w:t>
      </w:r>
      <w:r w:rsidRPr="00144DE4">
        <w:rPr>
          <w:i/>
          <w:lang w:val="en-US"/>
        </w:rPr>
        <w:t>entity</w:t>
      </w:r>
      <w:r>
        <w:rPr>
          <w:lang w:val="en-US"/>
        </w:rPr>
        <w:t xml:space="preserve"> or </w:t>
      </w:r>
      <w:r w:rsidRPr="00144DE4">
        <w:rPr>
          <w:i/>
          <w:lang w:val="en-US"/>
        </w:rPr>
        <w:t>agent</w:t>
      </w:r>
      <w:r>
        <w:rPr>
          <w:lang w:val="en-US"/>
        </w:rPr>
        <w:t xml:space="preserve"> to provide an insight about their responsibilities during the execution of an </w:t>
      </w:r>
      <w:r w:rsidRPr="00144DE4">
        <w:rPr>
          <w:i/>
          <w:lang w:val="en-US"/>
        </w:rPr>
        <w:t>activity</w:t>
      </w:r>
      <w:r>
        <w:rPr>
          <w:lang w:val="en-US"/>
        </w:rPr>
        <w:t xml:space="preserve">. Type provides further information about the </w:t>
      </w:r>
      <w:r w:rsidRPr="004B584A">
        <w:rPr>
          <w:i/>
          <w:lang w:val="en-US"/>
        </w:rPr>
        <w:t>agent</w:t>
      </w:r>
      <w:r>
        <w:rPr>
          <w:lang w:val="en-US"/>
        </w:rPr>
        <w:t xml:space="preserve">, </w:t>
      </w:r>
      <w:r w:rsidRPr="004B584A">
        <w:rPr>
          <w:i/>
          <w:lang w:val="en-US"/>
        </w:rPr>
        <w:t>entity</w:t>
      </w:r>
      <w:r>
        <w:rPr>
          <w:lang w:val="en-US"/>
        </w:rPr>
        <w:t xml:space="preserve">, or </w:t>
      </w:r>
      <w:r w:rsidRPr="004B584A">
        <w:rPr>
          <w:i/>
          <w:lang w:val="en-US"/>
        </w:rPr>
        <w:t>activity</w:t>
      </w:r>
      <w:r>
        <w:rPr>
          <w:lang w:val="en-US"/>
        </w:rPr>
        <w:t xml:space="preserve">. For example, </w:t>
      </w:r>
      <w:r w:rsidRPr="004B584A">
        <w:rPr>
          <w:i/>
          <w:lang w:val="en-US"/>
        </w:rPr>
        <w:t>software agent</w:t>
      </w:r>
      <w:r>
        <w:rPr>
          <w:lang w:val="en-US"/>
        </w:rPr>
        <w:t xml:space="preserve"> is a type of </w:t>
      </w:r>
      <w:r w:rsidRPr="004B584A">
        <w:rPr>
          <w:i/>
          <w:lang w:val="en-US"/>
        </w:rPr>
        <w:t>agent</w:t>
      </w:r>
      <w:r>
        <w:rPr>
          <w:lang w:val="en-US"/>
        </w:rPr>
        <w:t xml:space="preserve"> and chocolate cake is a type of cake. Finally, value is used to represent values associated with the entity, which can be a string, a number, or encoded data. </w:t>
      </w:r>
      <w:r w:rsidR="00091293">
        <w:rPr>
          <w:lang w:val="en-US"/>
        </w:rPr>
        <w:fldChar w:fldCharType="begin"/>
      </w:r>
      <w:r>
        <w:rPr>
          <w:lang w:val="en-US"/>
        </w:rPr>
        <w:instrText xml:space="preserve"> REF _Ref352775643 \h </w:instrText>
      </w:r>
      <w:r w:rsidR="00091293">
        <w:rPr>
          <w:lang w:val="en-US"/>
        </w:rPr>
      </w:r>
      <w:r w:rsidR="00091293">
        <w:rPr>
          <w:lang w:val="en-US"/>
        </w:rPr>
        <w:fldChar w:fldCharType="separate"/>
      </w:r>
      <w:r w:rsidRPr="005E2DA9">
        <w:rPr>
          <w:lang w:val="en-US"/>
        </w:rPr>
        <w:t xml:space="preserve">Table </w:t>
      </w:r>
      <w:r>
        <w:rPr>
          <w:noProof/>
          <w:lang w:val="en-US"/>
        </w:rPr>
        <w:t>1</w:t>
      </w:r>
      <w:r w:rsidR="00091293">
        <w:rPr>
          <w:lang w:val="en-US"/>
        </w:rPr>
        <w:fldChar w:fldCharType="end"/>
      </w:r>
      <w:r>
        <w:rPr>
          <w:lang w:val="en-US"/>
        </w:rPr>
        <w:t xml:space="preserve"> describes which constructs are allowed for each attribute and if there is any restriction of their values.</w:t>
      </w:r>
    </w:p>
    <w:p w:rsidR="0095542E" w:rsidRPr="005E2DA9" w:rsidRDefault="0095542E" w:rsidP="0095542E">
      <w:pPr>
        <w:pStyle w:val="Caption"/>
        <w:keepNext/>
        <w:framePr w:hSpace="180" w:wrap="around" w:vAnchor="text" w:hAnchor="text" w:y="1"/>
        <w:rPr>
          <w:lang w:val="en-US"/>
        </w:rPr>
      </w:pPr>
      <w:bookmarkStart w:id="45" w:name="_Ref352775643"/>
      <w:bookmarkStart w:id="46" w:name="_Toc352776626"/>
      <w:r w:rsidRPr="005E2DA9">
        <w:rPr>
          <w:lang w:val="en-US"/>
        </w:rPr>
        <w:t xml:space="preserve">Table </w:t>
      </w:r>
      <w:r w:rsidR="00091293">
        <w:fldChar w:fldCharType="begin"/>
      </w:r>
      <w:r w:rsidRPr="005E2DA9">
        <w:rPr>
          <w:lang w:val="en-US"/>
        </w:rPr>
        <w:instrText xml:space="preserve"> SEQ Table \* ARABIC </w:instrText>
      </w:r>
      <w:r w:rsidR="00091293">
        <w:fldChar w:fldCharType="separate"/>
      </w:r>
      <w:r>
        <w:rPr>
          <w:noProof/>
          <w:lang w:val="en-US"/>
        </w:rPr>
        <w:t>1</w:t>
      </w:r>
      <w:r w:rsidR="00091293">
        <w:fldChar w:fldCharType="end"/>
      </w:r>
      <w:bookmarkEnd w:id="45"/>
      <w:r w:rsidRPr="005E2DA9">
        <w:rPr>
          <w:noProof/>
          <w:lang w:val="en-US"/>
        </w:rPr>
        <w:t>: PROV optional attributes</w:t>
      </w:r>
      <w:bookmarkEnd w:id="46"/>
      <w:r w:rsidRPr="005E2DA9">
        <w:rPr>
          <w:noProof/>
          <w:lang w:val="en-US"/>
        </w:rPr>
        <w:t xml:space="preserve">. </w:t>
      </w:r>
      <w:r>
        <w:rPr>
          <w:noProof/>
          <w:lang w:val="en-US"/>
        </w:rPr>
        <w:t xml:space="preserve">Adapted from MOREAU and MISSIER </w:t>
      </w:r>
      <w:r w:rsidR="00091293">
        <w:rPr>
          <w:noProof/>
          <w:lang w:val="en-US"/>
        </w:rPr>
        <w:fldChar w:fldCharType="begin"/>
      </w:r>
      <w:r w:rsidR="006C2328">
        <w:rPr>
          <w:noProof/>
          <w:lang w:val="en-US"/>
        </w:rPr>
        <w:instrText xml:space="preserve"> ADDIN ZOTERO_ITEM {"citationID":"ZjRWPjFH","properties":{"formattedCitation":"(2010a)","plainCitation":"(2010a)"},"citationItems":[{"id":76,"uris":["http://zotero.org/users/1122386/items/K8JAIXTU"],"uri":["http://zotero.org/users/1122386/items/K8JAIXTU"],"suppress-author":true}]} </w:instrText>
      </w:r>
      <w:r w:rsidR="00091293">
        <w:rPr>
          <w:noProof/>
          <w:lang w:val="en-US"/>
        </w:rPr>
        <w:fldChar w:fldCharType="separate"/>
      </w:r>
      <w:r w:rsidRPr="00647A06">
        <w:rPr>
          <w:rFonts w:cs="Times New Roman"/>
          <w:lang w:val="en-US"/>
        </w:rPr>
        <w:t>(2010a)</w:t>
      </w:r>
      <w:r w:rsidR="00091293">
        <w:rPr>
          <w:noProof/>
          <w:lang w:val="en-US"/>
        </w:rPr>
        <w:fldChar w:fldCharType="end"/>
      </w:r>
    </w:p>
    <w:tbl>
      <w:tblPr>
        <w:tblStyle w:val="LightGrid1"/>
        <w:tblW w:w="0" w:type="auto"/>
        <w:tblLook w:val="04A0"/>
      </w:tblPr>
      <w:tblGrid>
        <w:gridCol w:w="1121"/>
        <w:gridCol w:w="6021"/>
        <w:gridCol w:w="2117"/>
      </w:tblGrid>
      <w:tr w:rsidR="0095542E" w:rsidTr="007A441F">
        <w:trPr>
          <w:cnfStyle w:val="10000000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sidRPr="00605FFB">
              <w:rPr>
                <w:sz w:val="20"/>
                <w:lang w:val="en-US"/>
              </w:rPr>
              <w:t>Attribute</w:t>
            </w:r>
          </w:p>
        </w:tc>
        <w:tc>
          <w:tcPr>
            <w:tcW w:w="6021" w:type="dxa"/>
          </w:tcPr>
          <w:p w:rsidR="0095542E" w:rsidRPr="00605FFB" w:rsidRDefault="0095542E" w:rsidP="007A441F">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95542E" w:rsidRPr="00605FFB" w:rsidRDefault="0095542E" w:rsidP="007A441F">
            <w:pPr>
              <w:framePr w:hSpace="180" w:wrap="around" w:vAnchor="text" w:hAnchor="text" w:y="1"/>
              <w:ind w:firstLine="0"/>
              <w:jc w:val="center"/>
              <w:cnfStyle w:val="100000000000"/>
              <w:rPr>
                <w:sz w:val="20"/>
                <w:lang w:val="en-US"/>
              </w:rPr>
            </w:pPr>
            <w:r>
              <w:rPr>
                <w:sz w:val="20"/>
                <w:lang w:val="en-US"/>
              </w:rPr>
              <w:t xml:space="preserve">Allowed </w:t>
            </w:r>
            <w:r w:rsidRPr="00605FFB">
              <w:rPr>
                <w:sz w:val="20"/>
                <w:lang w:val="en-US"/>
              </w:rPr>
              <w:t>Value</w:t>
            </w:r>
            <w:r>
              <w:rPr>
                <w:sz w:val="20"/>
                <w:lang w:val="en-US"/>
              </w:rPr>
              <w:t>s</w:t>
            </w:r>
          </w:p>
        </w:tc>
      </w:tr>
      <w:tr w:rsidR="0095542E" w:rsidTr="007A441F">
        <w:trPr>
          <w:cnfStyle w:val="00000010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Pr>
                <w:sz w:val="20"/>
                <w:lang w:val="en-US"/>
              </w:rPr>
              <w:t>l</w:t>
            </w:r>
            <w:r w:rsidRPr="00605FFB">
              <w:rPr>
                <w:sz w:val="20"/>
                <w:lang w:val="en-US"/>
              </w:rPr>
              <w:t>abel</w:t>
            </w:r>
          </w:p>
        </w:tc>
        <w:tc>
          <w:tcPr>
            <w:tcW w:w="6021" w:type="dxa"/>
          </w:tcPr>
          <w:p w:rsidR="0095542E" w:rsidRPr="00605FFB" w:rsidRDefault="0095542E" w:rsidP="007A441F">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w:t>
            </w:r>
          </w:p>
        </w:tc>
        <w:tc>
          <w:tcPr>
            <w:tcW w:w="2117" w:type="dxa"/>
          </w:tcPr>
          <w:p w:rsidR="0095542E" w:rsidRPr="00605FFB" w:rsidRDefault="0095542E" w:rsidP="007A441F">
            <w:pPr>
              <w:framePr w:hSpace="180" w:wrap="around" w:vAnchor="text" w:hAnchor="text" w:y="1"/>
              <w:ind w:firstLine="0"/>
              <w:jc w:val="center"/>
              <w:cnfStyle w:val="000000100000"/>
              <w:rPr>
                <w:sz w:val="20"/>
                <w:lang w:val="en-US"/>
              </w:rPr>
            </w:pPr>
            <w:r>
              <w:rPr>
                <w:i/>
                <w:sz w:val="20"/>
                <w:lang w:val="en-US"/>
              </w:rPr>
              <w:t>V</w:t>
            </w:r>
            <w:r w:rsidRPr="00605FFB">
              <w:rPr>
                <w:i/>
                <w:sz w:val="20"/>
                <w:lang w:val="en-US"/>
              </w:rPr>
              <w:t>alue</w:t>
            </w:r>
            <w:r w:rsidRPr="00605FFB">
              <w:rPr>
                <w:sz w:val="20"/>
                <w:lang w:val="en-US"/>
              </w:rPr>
              <w:t xml:space="preserve"> of type </w:t>
            </w:r>
            <w:r w:rsidRPr="00605FFB">
              <w:rPr>
                <w:i/>
                <w:sz w:val="20"/>
                <w:lang w:val="en-US"/>
              </w:rPr>
              <w:t>String</w:t>
            </w:r>
          </w:p>
        </w:tc>
      </w:tr>
      <w:tr w:rsidR="0095542E" w:rsidTr="007A441F">
        <w:trPr>
          <w:cnfStyle w:val="00000001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Pr>
                <w:sz w:val="20"/>
                <w:lang w:val="en-US"/>
              </w:rPr>
              <w:t>l</w:t>
            </w:r>
            <w:r w:rsidRPr="00605FFB">
              <w:rPr>
                <w:sz w:val="20"/>
                <w:lang w:val="en-US"/>
              </w:rPr>
              <w:t>ocation</w:t>
            </w:r>
          </w:p>
        </w:tc>
        <w:tc>
          <w:tcPr>
            <w:tcW w:w="6021" w:type="dxa"/>
          </w:tcPr>
          <w:p w:rsidR="0095542E" w:rsidRPr="00605FFB" w:rsidRDefault="0095542E" w:rsidP="007A441F">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95542E" w:rsidRPr="00605FFB" w:rsidRDefault="0095542E" w:rsidP="007A441F">
            <w:pPr>
              <w:framePr w:hSpace="180" w:wrap="around" w:vAnchor="text" w:hAnchor="text" w:y="1"/>
              <w:ind w:firstLine="0"/>
              <w:jc w:val="center"/>
              <w:cnfStyle w:val="000000010000"/>
              <w:rPr>
                <w:sz w:val="20"/>
                <w:lang w:val="en-US"/>
              </w:rPr>
            </w:pPr>
            <w:r>
              <w:rPr>
                <w:i/>
                <w:sz w:val="20"/>
                <w:lang w:val="en-US"/>
              </w:rPr>
              <w:t>Any v</w:t>
            </w:r>
            <w:r w:rsidRPr="00605FFB">
              <w:rPr>
                <w:i/>
                <w:sz w:val="20"/>
                <w:lang w:val="en-US"/>
              </w:rPr>
              <w:t>alue</w:t>
            </w:r>
          </w:p>
        </w:tc>
      </w:tr>
      <w:tr w:rsidR="0095542E" w:rsidTr="007A441F">
        <w:trPr>
          <w:cnfStyle w:val="00000010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Pr>
                <w:sz w:val="20"/>
                <w:lang w:val="en-US"/>
              </w:rPr>
              <w:t>r</w:t>
            </w:r>
            <w:r w:rsidRPr="00605FFB">
              <w:rPr>
                <w:sz w:val="20"/>
                <w:lang w:val="en-US"/>
              </w:rPr>
              <w:t>ole</w:t>
            </w:r>
          </w:p>
        </w:tc>
        <w:tc>
          <w:tcPr>
            <w:tcW w:w="6021" w:type="dxa"/>
          </w:tcPr>
          <w:p w:rsidR="0095542E" w:rsidRPr="00605FFB" w:rsidRDefault="0095542E" w:rsidP="007A441F">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95542E" w:rsidRPr="00605FFB" w:rsidRDefault="0095542E" w:rsidP="007A441F">
            <w:pPr>
              <w:framePr w:hSpace="180" w:wrap="around" w:vAnchor="text" w:hAnchor="text" w:y="1"/>
              <w:ind w:firstLine="0"/>
              <w:jc w:val="center"/>
              <w:cnfStyle w:val="000000100000"/>
              <w:rPr>
                <w:sz w:val="20"/>
                <w:lang w:val="en-US"/>
              </w:rPr>
            </w:pPr>
            <w:r>
              <w:rPr>
                <w:i/>
                <w:sz w:val="20"/>
                <w:lang w:val="en-US"/>
              </w:rPr>
              <w:t>Any v</w:t>
            </w:r>
            <w:r w:rsidRPr="00605FFB">
              <w:rPr>
                <w:i/>
                <w:sz w:val="20"/>
                <w:lang w:val="en-US"/>
              </w:rPr>
              <w:t>alue</w:t>
            </w:r>
          </w:p>
        </w:tc>
      </w:tr>
      <w:tr w:rsidR="0095542E" w:rsidTr="007A441F">
        <w:trPr>
          <w:cnfStyle w:val="00000001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Pr>
                <w:sz w:val="20"/>
                <w:lang w:val="en-US"/>
              </w:rPr>
              <w:t>t</w:t>
            </w:r>
            <w:r w:rsidRPr="00605FFB">
              <w:rPr>
                <w:sz w:val="20"/>
                <w:lang w:val="en-US"/>
              </w:rPr>
              <w:t>ype</w:t>
            </w:r>
          </w:p>
        </w:tc>
        <w:tc>
          <w:tcPr>
            <w:tcW w:w="6021" w:type="dxa"/>
          </w:tcPr>
          <w:p w:rsidR="0095542E" w:rsidRPr="00605FFB" w:rsidRDefault="0095542E" w:rsidP="007A441F">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w:t>
            </w:r>
          </w:p>
        </w:tc>
        <w:tc>
          <w:tcPr>
            <w:tcW w:w="2117" w:type="dxa"/>
          </w:tcPr>
          <w:p w:rsidR="0095542E" w:rsidRPr="00605FFB" w:rsidRDefault="0095542E" w:rsidP="007A441F">
            <w:pPr>
              <w:framePr w:hSpace="180" w:wrap="around" w:vAnchor="text" w:hAnchor="text" w:y="1"/>
              <w:ind w:firstLine="0"/>
              <w:jc w:val="center"/>
              <w:cnfStyle w:val="000000010000"/>
              <w:rPr>
                <w:sz w:val="20"/>
                <w:lang w:val="en-US"/>
              </w:rPr>
            </w:pPr>
            <w:r>
              <w:rPr>
                <w:i/>
                <w:sz w:val="20"/>
                <w:lang w:val="en-US"/>
              </w:rPr>
              <w:t>Any v</w:t>
            </w:r>
            <w:r w:rsidRPr="00605FFB">
              <w:rPr>
                <w:i/>
                <w:sz w:val="20"/>
                <w:lang w:val="en-US"/>
              </w:rPr>
              <w:t>alue</w:t>
            </w:r>
          </w:p>
        </w:tc>
      </w:tr>
      <w:tr w:rsidR="0095542E" w:rsidTr="007A441F">
        <w:trPr>
          <w:cnfStyle w:val="000000100000"/>
        </w:trPr>
        <w:tc>
          <w:tcPr>
            <w:cnfStyle w:val="001000000000"/>
            <w:tcW w:w="1121" w:type="dxa"/>
          </w:tcPr>
          <w:p w:rsidR="0095542E" w:rsidRPr="00605FFB" w:rsidRDefault="0095542E" w:rsidP="007A441F">
            <w:pPr>
              <w:framePr w:hSpace="180" w:wrap="around" w:vAnchor="text" w:hAnchor="text" w:y="1"/>
              <w:ind w:firstLine="0"/>
              <w:jc w:val="center"/>
              <w:rPr>
                <w:sz w:val="20"/>
                <w:lang w:val="en-US"/>
              </w:rPr>
            </w:pPr>
            <w:r>
              <w:rPr>
                <w:sz w:val="20"/>
                <w:lang w:val="en-US"/>
              </w:rPr>
              <w:t>v</w:t>
            </w:r>
            <w:r w:rsidRPr="00605FFB">
              <w:rPr>
                <w:sz w:val="20"/>
                <w:lang w:val="en-US"/>
              </w:rPr>
              <w:t>alue</w:t>
            </w:r>
          </w:p>
        </w:tc>
        <w:tc>
          <w:tcPr>
            <w:tcW w:w="6021" w:type="dxa"/>
          </w:tcPr>
          <w:p w:rsidR="0095542E" w:rsidRPr="00605FFB" w:rsidRDefault="0095542E" w:rsidP="007A441F">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95542E" w:rsidRPr="00605FFB" w:rsidRDefault="0095542E" w:rsidP="007A441F">
            <w:pPr>
              <w:framePr w:hSpace="180" w:wrap="around" w:vAnchor="text" w:hAnchor="text" w:y="1"/>
              <w:ind w:firstLine="0"/>
              <w:jc w:val="center"/>
              <w:cnfStyle w:val="000000100000"/>
              <w:rPr>
                <w:sz w:val="20"/>
                <w:lang w:val="en-US"/>
              </w:rPr>
            </w:pPr>
            <w:r>
              <w:rPr>
                <w:i/>
                <w:sz w:val="20"/>
                <w:lang w:val="en-US"/>
              </w:rPr>
              <w:t>Any v</w:t>
            </w:r>
            <w:r w:rsidRPr="00605FFB">
              <w:rPr>
                <w:i/>
                <w:sz w:val="20"/>
                <w:lang w:val="en-US"/>
              </w:rPr>
              <w:t>alue</w:t>
            </w:r>
          </w:p>
        </w:tc>
      </w:tr>
    </w:tbl>
    <w:p w:rsidR="0095542E" w:rsidRDefault="0095542E" w:rsidP="0095542E">
      <w:pPr>
        <w:pStyle w:val="Heading3"/>
        <w:rPr>
          <w:lang w:val="en-US"/>
        </w:rPr>
      </w:pPr>
      <w:bookmarkStart w:id="47" w:name="_Toc352784497"/>
      <w:r>
        <w:rPr>
          <w:lang w:val="en-US"/>
        </w:rPr>
        <w:t>Time Information</w:t>
      </w:r>
      <w:bookmarkEnd w:id="47"/>
    </w:p>
    <w:p w:rsidR="0095542E" w:rsidRDefault="0095542E" w:rsidP="0095542E">
      <w:pPr>
        <w:rPr>
          <w:lang w:val="en-US"/>
        </w:rPr>
      </w:pPr>
      <w:r w:rsidRPr="0018463A">
        <w:rPr>
          <w:lang w:val="en-US"/>
        </w:rPr>
        <w:t xml:space="preserve">The PROV model offers the ability to store </w:t>
      </w:r>
      <w:r>
        <w:rPr>
          <w:lang w:val="en-US"/>
        </w:rPr>
        <w:t xml:space="preserve">information </w:t>
      </w:r>
      <w:r w:rsidRPr="0018463A">
        <w:rPr>
          <w:lang w:val="en-US"/>
        </w:rPr>
        <w:t xml:space="preserve">data </w:t>
      </w:r>
      <w:r>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w:t>
      </w:r>
      <w:r>
        <w:rPr>
          <w:lang w:val="en-US"/>
        </w:rPr>
        <w:t xml:space="preserve">it </w:t>
      </w:r>
      <w:r w:rsidRPr="0018463A">
        <w:rPr>
          <w:lang w:val="en-US"/>
        </w:rPr>
        <w:t xml:space="preserve">is allowed to store information </w:t>
      </w:r>
      <w:r>
        <w:rPr>
          <w:lang w:val="en-US"/>
        </w:rPr>
        <w:t>regarding its generation or usage</w:t>
      </w:r>
      <w:r w:rsidRPr="0018463A">
        <w:rPr>
          <w:lang w:val="en-US"/>
        </w:rPr>
        <w:t xml:space="preserve">. As for </w:t>
      </w:r>
      <w:r w:rsidRPr="00083B38">
        <w:rPr>
          <w:i/>
          <w:lang w:val="en-US"/>
        </w:rPr>
        <w:t>activities</w:t>
      </w:r>
      <w:r w:rsidRPr="0018463A">
        <w:rPr>
          <w:lang w:val="en-US"/>
        </w:rPr>
        <w:t xml:space="preserve">, </w:t>
      </w:r>
      <w:r>
        <w:rPr>
          <w:lang w:val="en-US"/>
        </w:rPr>
        <w:t>it</w:t>
      </w:r>
      <w:r w:rsidRPr="0018463A">
        <w:rPr>
          <w:lang w:val="en-US"/>
        </w:rPr>
        <w:t xml:space="preserve"> is allowed to store</w:t>
      </w:r>
      <w:r>
        <w:rPr>
          <w:lang w:val="en-US"/>
        </w:rPr>
        <w:t xml:space="preserve"> information regarding when it</w:t>
      </w:r>
      <w:r w:rsidRPr="0018463A">
        <w:rPr>
          <w:lang w:val="en-US"/>
        </w:rPr>
        <w:t xml:space="preserve"> start</w:t>
      </w:r>
      <w:r>
        <w:rPr>
          <w:lang w:val="en-US"/>
        </w:rPr>
        <w:t>ed</w:t>
      </w:r>
      <w:r w:rsidRPr="0018463A">
        <w:rPr>
          <w:lang w:val="en-US"/>
        </w:rPr>
        <w:t xml:space="preserve"> and end</w:t>
      </w:r>
      <w:r>
        <w:rPr>
          <w:lang w:val="en-US"/>
        </w:rPr>
        <w:t>ed</w:t>
      </w:r>
      <w:r w:rsidRPr="0018463A">
        <w:rPr>
          <w:lang w:val="en-US"/>
        </w:rPr>
        <w:t xml:space="preserve"> </w:t>
      </w:r>
      <w:r>
        <w:rPr>
          <w:lang w:val="en-US"/>
        </w:rPr>
        <w:t>its</w:t>
      </w:r>
      <w:r w:rsidRPr="0018463A">
        <w:rPr>
          <w:lang w:val="en-US"/>
        </w:rPr>
        <w:t xml:space="preserve"> execution. </w:t>
      </w:r>
    </w:p>
    <w:p w:rsidR="0095542E" w:rsidRPr="0018463A" w:rsidRDefault="0095542E" w:rsidP="0095542E">
      <w:pPr>
        <w:rPr>
          <w:lang w:val="en-US"/>
        </w:rPr>
      </w:pPr>
      <w:r w:rsidRPr="0018463A">
        <w:rPr>
          <w:lang w:val="en-US"/>
        </w:rPr>
        <w:lastRenderedPageBreak/>
        <w:t>This</w:t>
      </w:r>
      <w:r>
        <w:rPr>
          <w:lang w:val="en-US"/>
        </w:rPr>
        <w:t xml:space="preserve"> </w:t>
      </w:r>
      <w:r w:rsidRPr="0018463A">
        <w:rPr>
          <w:lang w:val="en-US"/>
        </w:rPr>
        <w:t>information</w:t>
      </w:r>
      <w:r>
        <w:rPr>
          <w:lang w:val="en-US"/>
        </w:rPr>
        <w:t xml:space="preserve"> can be</w:t>
      </w:r>
      <w:r w:rsidRPr="0018463A">
        <w:rPr>
          <w:lang w:val="en-US"/>
        </w:rPr>
        <w:t xml:space="preserve"> stored in tickets </w:t>
      </w:r>
      <w:r>
        <w:rPr>
          <w:lang w:val="en-US"/>
        </w:rPr>
        <w:t xml:space="preserve">in the </w:t>
      </w:r>
      <w:r w:rsidRPr="00083B38">
        <w:rPr>
          <w:i/>
          <w:lang w:val="en-US"/>
        </w:rPr>
        <w:t>activity</w:t>
      </w:r>
      <w:r>
        <w:rPr>
          <w:lang w:val="en-US"/>
        </w:rPr>
        <w:t xml:space="preserve"> or </w:t>
      </w:r>
      <w:r w:rsidRPr="0018463A">
        <w:rPr>
          <w:lang w:val="en-US"/>
        </w:rPr>
        <w:t>in</w:t>
      </w:r>
      <w:r>
        <w:rPr>
          <w:lang w:val="en-US"/>
        </w:rPr>
        <w:t xml:space="preserve"> the relationships, as illustrated by </w:t>
      </w:r>
      <w:r w:rsidR="00091293">
        <w:rPr>
          <w:lang w:val="en-US"/>
        </w:rPr>
        <w:fldChar w:fldCharType="begin"/>
      </w:r>
      <w:r>
        <w:rPr>
          <w:lang w:val="en-US"/>
        </w:rPr>
        <w:instrText xml:space="preserve"> REF _Ref352777030 \h </w:instrText>
      </w:r>
      <w:r w:rsidR="00091293">
        <w:rPr>
          <w:lang w:val="en-US"/>
        </w:rPr>
      </w:r>
      <w:r w:rsidR="00091293">
        <w:rPr>
          <w:lang w:val="en-US"/>
        </w:rPr>
        <w:fldChar w:fldCharType="separate"/>
      </w:r>
      <w:r w:rsidRPr="007023D0">
        <w:rPr>
          <w:lang w:val="en-US"/>
        </w:rPr>
        <w:t xml:space="preserve">Figure </w:t>
      </w:r>
      <w:r>
        <w:rPr>
          <w:noProof/>
          <w:lang w:val="en-US"/>
        </w:rPr>
        <w:t>10</w:t>
      </w:r>
      <w:r w:rsidR="00091293">
        <w:rPr>
          <w:lang w:val="en-US"/>
        </w:rPr>
        <w:fldChar w:fldCharType="end"/>
      </w:r>
      <w:r>
        <w:rPr>
          <w:lang w:val="en-US"/>
        </w:rPr>
        <w:t xml:space="preserve">, showing the </w:t>
      </w:r>
      <w:proofErr w:type="spellStart"/>
      <w:r w:rsidRPr="00083B38">
        <w:rPr>
          <w:i/>
          <w:lang w:val="en-US"/>
        </w:rPr>
        <w:t>startedAtTime</w:t>
      </w:r>
      <w:proofErr w:type="spellEnd"/>
      <w:r>
        <w:rPr>
          <w:lang w:val="en-US"/>
        </w:rPr>
        <w:t xml:space="preserve"> and </w:t>
      </w:r>
      <w:proofErr w:type="spellStart"/>
      <w:r w:rsidRPr="00083B38">
        <w:rPr>
          <w:i/>
          <w:lang w:val="en-US"/>
        </w:rPr>
        <w:t>endedAtTime</w:t>
      </w:r>
      <w:proofErr w:type="spellEnd"/>
      <w:r>
        <w:rPr>
          <w:lang w:val="en-US"/>
        </w:rPr>
        <w:t xml:space="preserve"> in the </w:t>
      </w:r>
      <w:r w:rsidRPr="001379E7">
        <w:rPr>
          <w:i/>
          <w:lang w:val="en-US"/>
        </w:rPr>
        <w:t>activity</w:t>
      </w:r>
      <w:r>
        <w:rPr>
          <w:lang w:val="en-US"/>
        </w:rPr>
        <w:t xml:space="preserve"> bake, and the </w:t>
      </w:r>
      <w:proofErr w:type="spellStart"/>
      <w:r w:rsidRPr="00083B38">
        <w:rPr>
          <w:i/>
          <w:lang w:val="en-US"/>
        </w:rPr>
        <w:t>generatedAtTime</w:t>
      </w:r>
      <w:proofErr w:type="spellEnd"/>
      <w:r>
        <w:rPr>
          <w:lang w:val="en-US"/>
        </w:rPr>
        <w:t xml:space="preserve"> in the relationship </w:t>
      </w:r>
      <w:proofErr w:type="spellStart"/>
      <w:r w:rsidRPr="001379E7">
        <w:rPr>
          <w:i/>
          <w:lang w:val="en-US"/>
        </w:rPr>
        <w:t>wasGeneratedBy</w:t>
      </w:r>
      <w:proofErr w:type="spellEnd"/>
      <w:r w:rsidRPr="0018463A">
        <w:rPr>
          <w:lang w:val="en-US"/>
        </w:rPr>
        <w:t xml:space="preserve">. These tickets can also be used to store </w:t>
      </w:r>
      <w:r>
        <w:rPr>
          <w:lang w:val="en-US"/>
        </w:rPr>
        <w:t xml:space="preserve">other </w:t>
      </w:r>
      <w:r w:rsidRPr="0018463A">
        <w:rPr>
          <w:lang w:val="en-US"/>
        </w:rPr>
        <w:t xml:space="preserve">information </w:t>
      </w:r>
      <w:r>
        <w:rPr>
          <w:lang w:val="en-US"/>
        </w:rPr>
        <w:t xml:space="preserve">details, such as the usage of </w:t>
      </w:r>
      <w:r w:rsidRPr="00083B38">
        <w:rPr>
          <w:i/>
          <w:lang w:val="en-US"/>
        </w:rPr>
        <w:t>Optional Identification</w:t>
      </w:r>
      <w:r>
        <w:rPr>
          <w:lang w:val="en-US"/>
        </w:rPr>
        <w:t xml:space="preserve"> as mentioned in the previous subsection</w:t>
      </w:r>
      <w:r w:rsidRPr="0018463A">
        <w:rPr>
          <w:lang w:val="en-US"/>
        </w:rPr>
        <w:t>.</w:t>
      </w:r>
    </w:p>
    <w:p w:rsidR="0095542E" w:rsidRPr="0018463A" w:rsidRDefault="0095542E" w:rsidP="0095542E">
      <w:pPr>
        <w:keepNext/>
        <w:framePr w:hSpace="180" w:wrap="around" w:vAnchor="text" w:hAnchor="text" w:y="1"/>
        <w:ind w:left="709" w:firstLine="0"/>
        <w:jc w:val="center"/>
        <w:rPr>
          <w:lang w:val="en-US"/>
        </w:rPr>
      </w:pPr>
      <w:r>
        <w:rPr>
          <w:noProof/>
          <w:lang w:val="en-US"/>
        </w:rPr>
        <w:drawing>
          <wp:inline distT="0" distB="0" distL="0" distR="0">
            <wp:extent cx="3622648" cy="2311606"/>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622648" cy="2311606"/>
                    </a:xfrm>
                    <a:prstGeom prst="rect">
                      <a:avLst/>
                    </a:prstGeom>
                    <a:noFill/>
                    <a:ln w="9525">
                      <a:noFill/>
                      <a:miter lim="800000"/>
                      <a:headEnd/>
                      <a:tailEnd/>
                    </a:ln>
                  </pic:spPr>
                </pic:pic>
              </a:graphicData>
            </a:graphic>
          </wp:inline>
        </w:drawing>
      </w:r>
    </w:p>
    <w:p w:rsidR="0095542E" w:rsidRDefault="0095542E" w:rsidP="0095542E">
      <w:pPr>
        <w:pStyle w:val="Caption"/>
        <w:framePr w:hSpace="180" w:wrap="around" w:vAnchor="text" w:hAnchor="text" w:y="1"/>
        <w:rPr>
          <w:lang w:val="en-US"/>
        </w:rPr>
      </w:pPr>
      <w:bookmarkStart w:id="48" w:name="_Ref352777030"/>
      <w:bookmarkStart w:id="49" w:name="_Toc352776701"/>
      <w:r w:rsidRPr="007023D0">
        <w:rPr>
          <w:lang w:val="en-US"/>
        </w:rPr>
        <w:t xml:space="preserve">Figure </w:t>
      </w:r>
      <w:r w:rsidR="00091293">
        <w:rPr>
          <w:lang w:val="en-US"/>
        </w:rPr>
        <w:fldChar w:fldCharType="begin"/>
      </w:r>
      <w:r>
        <w:rPr>
          <w:lang w:val="en-US"/>
        </w:rPr>
        <w:instrText xml:space="preserve"> SEQ Figure \* ARABIC </w:instrText>
      </w:r>
      <w:r w:rsidR="00091293">
        <w:rPr>
          <w:lang w:val="en-US"/>
        </w:rPr>
        <w:fldChar w:fldCharType="separate"/>
      </w:r>
      <w:r>
        <w:rPr>
          <w:noProof/>
          <w:lang w:val="en-US"/>
        </w:rPr>
        <w:t>10</w:t>
      </w:r>
      <w:r w:rsidR="00091293">
        <w:rPr>
          <w:lang w:val="en-US"/>
        </w:rPr>
        <w:fldChar w:fldCharType="end"/>
      </w:r>
      <w:bookmarkEnd w:id="48"/>
      <w:r w:rsidRPr="007023D0">
        <w:rPr>
          <w:noProof/>
          <w:lang w:val="en-US"/>
        </w:rPr>
        <w:t>: Time information</w:t>
      </w:r>
      <w:bookmarkEnd w:id="49"/>
      <w:r>
        <w:rPr>
          <w:noProof/>
          <w:lang w:val="en-US"/>
        </w:rPr>
        <w:t xml:space="preserve"> using the cake example.</w:t>
      </w:r>
    </w:p>
    <w:p w:rsidR="0095542E" w:rsidRDefault="0095542E" w:rsidP="0095542E">
      <w:pPr>
        <w:pStyle w:val="Heading3"/>
        <w:rPr>
          <w:lang w:val="en-US"/>
        </w:rPr>
      </w:pPr>
      <w:bookmarkStart w:id="50" w:name="_Toc352784498"/>
      <w:r>
        <w:rPr>
          <w:lang w:val="en-US"/>
        </w:rPr>
        <w:t>Inference</w:t>
      </w:r>
      <w:bookmarkEnd w:id="50"/>
    </w:p>
    <w:p w:rsidR="0095542E" w:rsidRDefault="0095542E" w:rsidP="0095542E">
      <w:pPr>
        <w:rPr>
          <w:lang w:val="en-US"/>
        </w:rPr>
      </w:pPr>
      <w:r>
        <w:rPr>
          <w:lang w:val="en-US"/>
        </w:rPr>
        <w:t xml:space="preserve">Like OPM, the PROV model also supports the usage of inferences on provenance data to identify indirect effects or influences, while also preserving the meaning. A set of rules to validate a provenance inference in PROV is available at NEIS et al. </w:t>
      </w:r>
      <w:r w:rsidR="00091293">
        <w:rPr>
          <w:lang w:val="en-US"/>
        </w:rPr>
        <w:fldChar w:fldCharType="begin"/>
      </w:r>
      <w:r w:rsidR="006C2328">
        <w:rPr>
          <w:lang w:val="en-US"/>
        </w:rPr>
        <w:instrText xml:space="preserve"> ADDIN ZOTERO_ITEM {"citationID":"NhJ8gCn6","properties":{"formattedCitation":"(2010)","plainCitation":"(2010)"},"citationItems":[{"id":126,"uris":["http://zotero.org/users/1122386/items/GN9AMRVX"],"uri":["http://zotero.org/users/1122386/items/GN9AMRVX"],"suppress-author":true}]} </w:instrText>
      </w:r>
      <w:r w:rsidR="00091293">
        <w:rPr>
          <w:lang w:val="en-US"/>
        </w:rPr>
        <w:fldChar w:fldCharType="separate"/>
      </w:r>
      <w:r w:rsidRPr="0095542E">
        <w:rPr>
          <w:rFonts w:cs="Times New Roman"/>
          <w:lang w:val="en-US"/>
        </w:rPr>
        <w:t>(2010)</w:t>
      </w:r>
      <w:r w:rsidR="00091293">
        <w:rPr>
          <w:lang w:val="en-US"/>
        </w:rPr>
        <w:fldChar w:fldCharType="end"/>
      </w:r>
      <w:r>
        <w:rPr>
          <w:lang w:val="en-US"/>
        </w:rPr>
        <w:t xml:space="preserve">. An inference in PROV is a rule to add new statements or edges in order to simplify the information by skipping statements. It is also possible to replace statements or edges for equivalent ones to improve readability without changing the meaning of the statement </w:t>
      </w:r>
      <w:r w:rsidR="00091293">
        <w:rPr>
          <w:lang w:val="en-US"/>
        </w:rPr>
        <w:fldChar w:fldCharType="begin"/>
      </w:r>
      <w:r w:rsidR="006C2328">
        <w:rPr>
          <w:lang w:val="en-US"/>
        </w:rPr>
        <w:instrText xml:space="preserve"> ADDIN ZOTERO_ITEM {"citationID":"283gbshr5f","properties":{"formattedCitation":"{\\rtf (NIES \\i et al.\\i0{}, 2010)}","plainCitation":"(NIES et al., 2010)"},"citationItems":[{"id":126,"uris":["http://zotero.org/users/1122386/items/GN9AMRVX"],"uri":["http://zotero.org/users/1122386/items/GN9AMRVX"]}]} </w:instrText>
      </w:r>
      <w:r w:rsidR="00091293">
        <w:rPr>
          <w:lang w:val="en-US"/>
        </w:rPr>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091293">
        <w:rPr>
          <w:lang w:val="en-US"/>
        </w:rPr>
        <w:fldChar w:fldCharType="end"/>
      </w:r>
      <w:r>
        <w:rPr>
          <w:lang w:val="en-US"/>
        </w:rPr>
        <w:t>.</w:t>
      </w:r>
    </w:p>
    <w:p w:rsidR="0095542E" w:rsidRPr="00A713F6" w:rsidRDefault="0095542E" w:rsidP="0095542E">
      <w:pPr>
        <w:rPr>
          <w:sz w:val="16"/>
          <w:lang w:val="en-US"/>
        </w:rPr>
      </w:pPr>
      <w:r>
        <w:rPr>
          <w:lang w:val="en-US"/>
        </w:rPr>
        <w:t xml:space="preserve">For example, it is possible to change a </w:t>
      </w:r>
      <w:proofErr w:type="spellStart"/>
      <w:r w:rsidRPr="00B0556F">
        <w:rPr>
          <w:i/>
          <w:lang w:val="en-US"/>
        </w:rPr>
        <w:t>wasDerivedFrom</w:t>
      </w:r>
      <w:proofErr w:type="spellEnd"/>
      <w:r>
        <w:rPr>
          <w:lang w:val="en-US"/>
        </w:rPr>
        <w:t xml:space="preserve"> relationship to a </w:t>
      </w:r>
      <w:proofErr w:type="spellStart"/>
      <w:r w:rsidRPr="00B0556F">
        <w:rPr>
          <w:i/>
          <w:lang w:val="en-US"/>
        </w:rPr>
        <w:t>wasRevisionOf</w:t>
      </w:r>
      <w:proofErr w:type="spellEnd"/>
      <w:r>
        <w:rPr>
          <w:lang w:val="en-US"/>
        </w:rPr>
        <w:t xml:space="preserve"> relationship if the meaning of the derivation in that situation is equal to a revision. This type of equivalence in PROV is called as </w:t>
      </w:r>
      <w:r w:rsidRPr="009F1753">
        <w:rPr>
          <w:i/>
          <w:lang w:val="en-US"/>
        </w:rPr>
        <w:t>definitions</w:t>
      </w:r>
      <w:r>
        <w:rPr>
          <w:lang w:val="en-US"/>
        </w:rPr>
        <w:t xml:space="preserve">. Both definitions and inferences can be viewed as logical formulas </w:t>
      </w:r>
      <w:r w:rsidR="00091293">
        <w:rPr>
          <w:lang w:val="en-US"/>
        </w:rPr>
        <w:fldChar w:fldCharType="begin"/>
      </w:r>
      <w:r w:rsidR="006C2328">
        <w:rPr>
          <w:lang w:val="en-US"/>
        </w:rPr>
        <w:instrText xml:space="preserve"> ADDIN ZOTERO_ITEM {"citationID":"Fv0Bozza","properties":{"formattedCitation":"{\\rtf (NIES \\i et al.\\i0{}, 2010)}","plainCitation":"(NIES et al., 2010)"},"citationItems":[{"id":126,"uris":["http://zotero.org/users/1122386/items/GN9AMRVX"],"uri":["http://zotero.org/users/1122386/items/GN9AMRVX"]}]} </w:instrText>
      </w:r>
      <w:r w:rsidR="00091293">
        <w:rPr>
          <w:lang w:val="en-US"/>
        </w:rPr>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091293">
        <w:rPr>
          <w:lang w:val="en-US"/>
        </w:rPr>
        <w:fldChar w:fldCharType="end"/>
      </w:r>
      <w:r>
        <w:rPr>
          <w:lang w:val="en-US"/>
        </w:rPr>
        <w:t xml:space="preserve">. However, while a </w:t>
      </w:r>
      <w:r w:rsidRPr="009F1753">
        <w:rPr>
          <w:i/>
          <w:lang w:val="en-US"/>
        </w:rPr>
        <w:t>definition</w:t>
      </w:r>
      <w:r>
        <w:rPr>
          <w:lang w:val="en-US"/>
        </w:rPr>
        <w:t xml:space="preserve"> can be used for both directions of an implication, this is not true for inferences. While looking at the </w:t>
      </w:r>
      <w:r w:rsidRPr="00B0556F">
        <w:rPr>
          <w:i/>
          <w:lang w:val="en-US"/>
        </w:rPr>
        <w:t>activities</w:t>
      </w:r>
      <w:r>
        <w:rPr>
          <w:lang w:val="en-US"/>
        </w:rPr>
        <w:t xml:space="preserve"> necessary to generate a cake (</w:t>
      </w:r>
      <w:r w:rsidRPr="009F1753">
        <w:rPr>
          <w:i/>
          <w:lang w:val="en-US"/>
        </w:rPr>
        <w:t>mix</w:t>
      </w:r>
      <w:r>
        <w:rPr>
          <w:lang w:val="en-US"/>
        </w:rPr>
        <w:t xml:space="preserve">, </w:t>
      </w:r>
      <w:r w:rsidRPr="009F1753">
        <w:rPr>
          <w:i/>
          <w:lang w:val="en-US"/>
        </w:rPr>
        <w:t>bake</w:t>
      </w:r>
      <w:r>
        <w:rPr>
          <w:lang w:val="en-US"/>
        </w:rPr>
        <w:t xml:space="preserve">, </w:t>
      </w:r>
      <w:r w:rsidRPr="009F1753">
        <w:rPr>
          <w:i/>
          <w:lang w:val="en-US"/>
        </w:rPr>
        <w:t>decoration</w:t>
      </w:r>
      <w:r>
        <w:rPr>
          <w:lang w:val="en-US"/>
        </w:rPr>
        <w:t xml:space="preserve">), it is possible to infer that the cake was generated by the </w:t>
      </w:r>
      <w:r w:rsidRPr="009F1753">
        <w:rPr>
          <w:i/>
          <w:lang w:val="en-US"/>
        </w:rPr>
        <w:t>activity</w:t>
      </w:r>
      <w:r>
        <w:rPr>
          <w:lang w:val="en-US"/>
        </w:rPr>
        <w:t xml:space="preserve"> mix. However, from the perspective of the </w:t>
      </w:r>
      <w:r w:rsidRPr="009F1753">
        <w:rPr>
          <w:i/>
          <w:lang w:val="en-US"/>
        </w:rPr>
        <w:t>activity</w:t>
      </w:r>
      <w:r>
        <w:rPr>
          <w:lang w:val="en-US"/>
        </w:rPr>
        <w:t xml:space="preserve"> </w:t>
      </w:r>
      <w:r w:rsidRPr="009F1753">
        <w:rPr>
          <w:i/>
          <w:lang w:val="en-US"/>
        </w:rPr>
        <w:t>mix</w:t>
      </w:r>
      <w:r>
        <w:rPr>
          <w:lang w:val="en-US"/>
        </w:rPr>
        <w:t xml:space="preserve">, it is not possible to infer that </w:t>
      </w:r>
      <w:r w:rsidRPr="009F1753">
        <w:rPr>
          <w:i/>
          <w:lang w:val="en-US"/>
        </w:rPr>
        <w:t>activities</w:t>
      </w:r>
      <w:r>
        <w:rPr>
          <w:lang w:val="en-US"/>
        </w:rPr>
        <w:t xml:space="preserve"> </w:t>
      </w:r>
      <w:r w:rsidRPr="009F1753">
        <w:rPr>
          <w:i/>
          <w:lang w:val="en-US"/>
        </w:rPr>
        <w:t>bake</w:t>
      </w:r>
      <w:r>
        <w:rPr>
          <w:lang w:val="en-US"/>
        </w:rPr>
        <w:t xml:space="preserve"> and </w:t>
      </w:r>
      <w:r w:rsidRPr="009F1753">
        <w:rPr>
          <w:i/>
          <w:lang w:val="en-US"/>
        </w:rPr>
        <w:t>decoration</w:t>
      </w:r>
      <w:r>
        <w:rPr>
          <w:lang w:val="en-US"/>
        </w:rPr>
        <w:t xml:space="preserve"> were also involved.</w:t>
      </w:r>
    </w:p>
    <w:p w:rsidR="0095542E" w:rsidRDefault="0095542E" w:rsidP="0095542E">
      <w:pPr>
        <w:pStyle w:val="Heading2"/>
        <w:rPr>
          <w:lang w:val="en-US"/>
        </w:rPr>
      </w:pPr>
      <w:bookmarkStart w:id="51" w:name="_Toc352784499"/>
      <w:bookmarkStart w:id="52" w:name="_Ref353029704"/>
      <w:r w:rsidRPr="001E187B">
        <w:rPr>
          <w:lang w:val="en-US"/>
        </w:rPr>
        <w:lastRenderedPageBreak/>
        <w:t>Comparison Between Models</w:t>
      </w:r>
      <w:bookmarkEnd w:id="51"/>
      <w:bookmarkEnd w:id="52"/>
    </w:p>
    <w:p w:rsidR="0095542E" w:rsidRDefault="0095542E" w:rsidP="0095542E">
      <w:pPr>
        <w:rPr>
          <w:lang w:val="en-US"/>
        </w:rPr>
      </w:pPr>
      <w:r>
        <w:rPr>
          <w:lang w:val="en-US"/>
        </w:rPr>
        <w:t xml:space="preserve">In terms of key elements from both provenance models, it is possible to make a direct mapping between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from PROV, respectively. Both models present ways of marking the passage of time (with timestamps) and execution, as well as providing rules for making inferences. However, PROV also provide explicit support for extending existing features, such as </w:t>
      </w:r>
      <w:proofErr w:type="spellStart"/>
      <w:r w:rsidRPr="008531AD">
        <w:rPr>
          <w:i/>
          <w:lang w:val="en-US"/>
        </w:rPr>
        <w:t>subtyping</w:t>
      </w:r>
      <w:proofErr w:type="spellEnd"/>
      <w:r>
        <w:rPr>
          <w:lang w:val="en-US"/>
        </w:rPr>
        <w:t xml:space="preserve">, expanding, and creating new relationships. Some relationships from both models are also compatible because, aside from having the same names, they also carry the same causal relationship between objects. These common 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95542E" w:rsidRDefault="0095542E" w:rsidP="0095542E">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Despite both relationships </w:t>
      </w:r>
      <w:proofErr w:type="spellStart"/>
      <w:r w:rsidRPr="00C71AC4">
        <w:rPr>
          <w:i/>
          <w:lang w:val="en-US"/>
        </w:rPr>
        <w:t>wasTriggeredBy</w:t>
      </w:r>
      <w:proofErr w:type="spellEnd"/>
      <w:r>
        <w:rPr>
          <w:lang w:val="en-US"/>
        </w:rPr>
        <w:t xml:space="preserve"> from OPM and </w:t>
      </w:r>
      <w:proofErr w:type="spellStart"/>
      <w:r w:rsidRPr="00C71AC4">
        <w:rPr>
          <w:i/>
          <w:lang w:val="en-US"/>
        </w:rPr>
        <w:t>wasInformedBy</w:t>
      </w:r>
      <w:proofErr w:type="spellEnd"/>
      <w:r>
        <w:rPr>
          <w:lang w:val="en-US"/>
        </w:rPr>
        <w:t xml:space="preserve"> from PROV being between two </w:t>
      </w:r>
      <w:r w:rsidRPr="00C71AC4">
        <w:rPr>
          <w:i/>
          <w:lang w:val="en-US"/>
        </w:rPr>
        <w:t>processes</w:t>
      </w:r>
      <w:r>
        <w:rPr>
          <w:lang w:val="en-US"/>
        </w:rPr>
        <w:t xml:space="preserve"> or </w:t>
      </w:r>
      <w:r w:rsidRPr="00C71AC4">
        <w:rPr>
          <w:i/>
          <w:lang w:val="en-US"/>
        </w:rPr>
        <w:t>activities</w:t>
      </w:r>
      <w:r w:rsidRPr="00C71AC4">
        <w:rPr>
          <w:lang w:val="en-US"/>
        </w:rPr>
        <w:t>,</w:t>
      </w:r>
      <w:r>
        <w:rPr>
          <w:lang w:val="en-US"/>
        </w:rPr>
        <w:t xml:space="preserve"> in PROV, they have</w:t>
      </w:r>
      <w:r w:rsidRPr="00CB4647">
        <w:rPr>
          <w:lang w:val="en-US"/>
        </w:rPr>
        <w:t xml:space="preserve"> different purpose</w:t>
      </w:r>
      <w:r>
        <w:rPr>
          <w:lang w:val="en-US"/>
        </w:rPr>
        <w:t>s. The</w:t>
      </w:r>
      <w:r w:rsidRPr="00CB4647">
        <w:rPr>
          <w:lang w:val="en-US"/>
        </w:rPr>
        <w:t xml:space="preserve"> relationship </w:t>
      </w:r>
      <w:proofErr w:type="spellStart"/>
      <w:r w:rsidRPr="00C71AC4">
        <w:rPr>
          <w:i/>
          <w:lang w:val="en-US"/>
        </w:rPr>
        <w:t>wasInformedBy</w:t>
      </w:r>
      <w:proofErr w:type="spellEnd"/>
      <w:r>
        <w:rPr>
          <w:lang w:val="en-US"/>
        </w:rPr>
        <w:t xml:space="preserve"> </w:t>
      </w:r>
      <w:r w:rsidRPr="00CB4647">
        <w:rPr>
          <w:lang w:val="en-US"/>
        </w:rPr>
        <w:t xml:space="preserve">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Pr>
          <w:lang w:val="en-US"/>
        </w:rPr>
        <w:t>Although</w:t>
      </w:r>
      <w:r w:rsidRPr="00CB4647">
        <w:rPr>
          <w:lang w:val="en-US"/>
        </w:rPr>
        <w:t xml:space="preserve"> th</w:t>
      </w:r>
      <w:r>
        <w:rPr>
          <w:lang w:val="en-US"/>
        </w:rPr>
        <w:t>e</w:t>
      </w:r>
      <w:r w:rsidRPr="00CB4647">
        <w:rPr>
          <w:lang w:val="en-US"/>
        </w:rPr>
        <w:t xml:space="preserve"> relationship</w:t>
      </w:r>
      <w:r>
        <w:rPr>
          <w:lang w:val="en-US"/>
        </w:rPr>
        <w:t xml:space="preserve"> </w:t>
      </w:r>
      <w:proofErr w:type="spellStart"/>
      <w:r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95542E" w:rsidRDefault="0095542E" w:rsidP="0095542E">
      <w:pPr>
        <w:rPr>
          <w:lang w:val="en-US"/>
        </w:rPr>
      </w:pPr>
      <w:r>
        <w:rPr>
          <w:lang w:val="en-US"/>
        </w:rPr>
        <w:t xml:space="preserve">Also, the </w:t>
      </w:r>
      <w:r w:rsidRPr="007C1794">
        <w:rPr>
          <w:lang w:val="en-US"/>
        </w:rPr>
        <w:t xml:space="preserve">PROV model </w:t>
      </w:r>
      <w:r>
        <w:rPr>
          <w:lang w:val="en-US"/>
        </w:rPr>
        <w:t>has</w:t>
      </w:r>
      <w:r w:rsidRPr="007C1794">
        <w:rPr>
          <w:lang w:val="en-US"/>
        </w:rPr>
        <w:t xml:space="preserve"> four relationships that were not found in OPM: the aforementioned </w:t>
      </w:r>
      <w:proofErr w:type="spellStart"/>
      <w:r w:rsidRPr="007C1794">
        <w:rPr>
          <w:i/>
          <w:lang w:val="en-US"/>
        </w:rPr>
        <w:t>wasInformedBy</w:t>
      </w:r>
      <w:proofErr w:type="spellEnd"/>
      <w:r w:rsidRPr="007C1794">
        <w:rPr>
          <w:lang w:val="en-US"/>
        </w:rPr>
        <w:t xml:space="preserve">, </w:t>
      </w:r>
      <w:proofErr w:type="spellStart"/>
      <w:r w:rsidRPr="007C1794">
        <w:rPr>
          <w:i/>
          <w:lang w:val="en-US"/>
        </w:rPr>
        <w:t>wasEndedBy</w:t>
      </w:r>
      <w:proofErr w:type="spellEnd"/>
      <w:r w:rsidRPr="007C1794">
        <w:rPr>
          <w:lang w:val="en-US"/>
        </w:rPr>
        <w:t xml:space="preserve">, </w:t>
      </w:r>
      <w:proofErr w:type="spellStart"/>
      <w:r>
        <w:rPr>
          <w:i/>
          <w:lang w:val="en-US"/>
        </w:rPr>
        <w:t>a</w:t>
      </w:r>
      <w:r w:rsidRPr="007C1794">
        <w:rPr>
          <w:i/>
          <w:lang w:val="en-US"/>
        </w:rPr>
        <w:t>ctedOnBehalfOf</w:t>
      </w:r>
      <w:proofErr w:type="spellEnd"/>
      <w:r>
        <w:rPr>
          <w:lang w:val="en-US"/>
        </w:rPr>
        <w:t>, and</w:t>
      </w:r>
      <w:r w:rsidRPr="007C1794">
        <w:rPr>
          <w:lang w:val="en-US"/>
        </w:rPr>
        <w:t xml:space="preserve"> </w:t>
      </w:r>
      <w:proofErr w:type="spellStart"/>
      <w:r>
        <w:rPr>
          <w:i/>
          <w:lang w:val="en-US"/>
        </w:rPr>
        <w:t>w</w:t>
      </w:r>
      <w:r w:rsidRPr="007C1794">
        <w:rPr>
          <w:i/>
          <w:lang w:val="en-US"/>
        </w:rPr>
        <w:t>asAttributedTo</w:t>
      </w:r>
      <w:proofErr w:type="spellEnd"/>
      <w:r w:rsidRPr="007C1794">
        <w:rPr>
          <w:lang w:val="en-US"/>
        </w:rPr>
        <w:t>. The relations</w:t>
      </w:r>
      <w:r>
        <w:rPr>
          <w:lang w:val="en-US"/>
        </w:rPr>
        <w:t>hips</w:t>
      </w:r>
      <w:r w:rsidRPr="007C1794">
        <w:rPr>
          <w:lang w:val="en-US"/>
        </w:rPr>
        <w:t xml:space="preserve"> </w:t>
      </w:r>
      <w:proofErr w:type="spellStart"/>
      <w:r>
        <w:rPr>
          <w:i/>
          <w:lang w:val="en-US"/>
        </w:rPr>
        <w:t>a</w:t>
      </w:r>
      <w:r w:rsidRPr="007C1794">
        <w:rPr>
          <w:i/>
          <w:lang w:val="en-US"/>
        </w:rPr>
        <w:t>ctedOnBehalfOf</w:t>
      </w:r>
      <w:proofErr w:type="spellEnd"/>
      <w:r w:rsidRPr="007C1794">
        <w:rPr>
          <w:lang w:val="en-US"/>
        </w:rPr>
        <w:t xml:space="preserve"> and </w:t>
      </w:r>
      <w:proofErr w:type="spellStart"/>
      <w:r>
        <w:rPr>
          <w:i/>
          <w:lang w:val="en-US"/>
        </w:rPr>
        <w:t>w</w:t>
      </w:r>
      <w:r w:rsidRPr="007C1794">
        <w:rPr>
          <w:i/>
          <w:lang w:val="en-US"/>
        </w:rPr>
        <w:t>asAttributedTo</w:t>
      </w:r>
      <w:proofErr w:type="spellEnd"/>
      <w:r w:rsidRPr="007C1794">
        <w:rPr>
          <w:lang w:val="en-US"/>
        </w:rPr>
        <w:t xml:space="preserve"> </w:t>
      </w:r>
      <w:r>
        <w:rPr>
          <w:lang w:val="en-US"/>
        </w:rPr>
        <w:t xml:space="preserve">are </w:t>
      </w:r>
      <w:r w:rsidRPr="007C1794">
        <w:rPr>
          <w:lang w:val="en-US"/>
        </w:rPr>
        <w:t xml:space="preserve">delegation and association of </w:t>
      </w:r>
      <w:r w:rsidRPr="007C1794">
        <w:rPr>
          <w:i/>
          <w:lang w:val="en-US"/>
        </w:rPr>
        <w:t>agents</w:t>
      </w:r>
      <w:r w:rsidRPr="007C1794">
        <w:rPr>
          <w:lang w:val="en-US"/>
        </w:rPr>
        <w:t xml:space="preserve"> to </w:t>
      </w:r>
      <w:r w:rsidRPr="007C1794">
        <w:rPr>
          <w:i/>
          <w:lang w:val="en-US"/>
        </w:rPr>
        <w:t>entities</w:t>
      </w:r>
      <w:r w:rsidRPr="007C1794">
        <w:rPr>
          <w:lang w:val="en-US"/>
        </w:rPr>
        <w:t xml:space="preserve"> and </w:t>
      </w:r>
      <w:r w:rsidRPr="007C1794">
        <w:rPr>
          <w:i/>
          <w:lang w:val="en-US"/>
        </w:rPr>
        <w:t>activities</w:t>
      </w:r>
      <w:r w:rsidRPr="007C1794">
        <w:rPr>
          <w:lang w:val="en-US"/>
        </w:rPr>
        <w:t xml:space="preserve">. These are important because PROV </w:t>
      </w:r>
      <w:r>
        <w:rPr>
          <w:lang w:val="en-US"/>
        </w:rPr>
        <w:t xml:space="preserve">also </w:t>
      </w:r>
      <w:r w:rsidRPr="007C1794">
        <w:rPr>
          <w:lang w:val="en-US"/>
        </w:rPr>
        <w:t>aim</w:t>
      </w:r>
      <w:r>
        <w:rPr>
          <w:lang w:val="en-US"/>
        </w:rPr>
        <w:t>s</w:t>
      </w:r>
      <w:r w:rsidRPr="007C1794">
        <w:rPr>
          <w:lang w:val="en-US"/>
        </w:rPr>
        <w:t xml:space="preserve"> </w:t>
      </w:r>
      <w:r>
        <w:rPr>
          <w:lang w:val="en-US"/>
        </w:rPr>
        <w:t>at</w:t>
      </w:r>
      <w:r w:rsidRPr="007C1794">
        <w:rPr>
          <w:lang w:val="en-US"/>
        </w:rPr>
        <w:t xml:space="preserve"> provid</w:t>
      </w:r>
      <w:r>
        <w:rPr>
          <w:lang w:val="en-US"/>
        </w:rPr>
        <w:t>ing</w:t>
      </w:r>
      <w:r w:rsidRPr="007C1794">
        <w:rPr>
          <w:lang w:val="en-US"/>
        </w:rPr>
        <w:t xml:space="preserve"> provenance information centered on </w:t>
      </w:r>
      <w:r w:rsidRPr="007C1794">
        <w:rPr>
          <w:i/>
          <w:lang w:val="en-US"/>
        </w:rPr>
        <w:t>agents</w:t>
      </w:r>
      <w:r w:rsidRPr="007C1794">
        <w:rPr>
          <w:lang w:val="en-US"/>
        </w:rPr>
        <w:t xml:space="preserve">, something that does not occur </w:t>
      </w:r>
      <w:r>
        <w:rPr>
          <w:lang w:val="en-US"/>
        </w:rPr>
        <w:t xml:space="preserve">naturally </w:t>
      </w:r>
      <w:r w:rsidRPr="007C1794">
        <w:rPr>
          <w:lang w:val="en-US"/>
        </w:rPr>
        <w:t xml:space="preserve">in OPM. </w:t>
      </w:r>
      <w:r>
        <w:rPr>
          <w:lang w:val="en-US"/>
        </w:rPr>
        <w:t>Lastly</w:t>
      </w:r>
      <w:r w:rsidRPr="007C1794">
        <w:rPr>
          <w:lang w:val="en-US"/>
        </w:rPr>
        <w:t xml:space="preserve">, the relationship </w:t>
      </w:r>
      <w:proofErr w:type="spellStart"/>
      <w:r w:rsidRPr="007C1794">
        <w:rPr>
          <w:i/>
          <w:lang w:val="en-US"/>
        </w:rPr>
        <w:t>wasEndedBy</w:t>
      </w:r>
      <w:proofErr w:type="spellEnd"/>
      <w:r w:rsidRPr="007C1794">
        <w:rPr>
          <w:lang w:val="en-US"/>
        </w:rPr>
        <w:t xml:space="preserve"> aims to represent the</w:t>
      </w:r>
      <w:r>
        <w:rPr>
          <w:lang w:val="en-US"/>
        </w:rPr>
        <w:t xml:space="preserve"> </w:t>
      </w:r>
      <w:r w:rsidRPr="007C1794">
        <w:rPr>
          <w:i/>
          <w:lang w:val="en-US"/>
        </w:rPr>
        <w:t>activity</w:t>
      </w:r>
      <w:r>
        <w:rPr>
          <w:i/>
          <w:lang w:val="en-US"/>
        </w:rPr>
        <w:t>’s</w:t>
      </w:r>
      <w:r>
        <w:rPr>
          <w:lang w:val="en-US"/>
        </w:rPr>
        <w:t xml:space="preserve"> finalization</w:t>
      </w:r>
      <w:r w:rsidRPr="007C1794">
        <w:rPr>
          <w:lang w:val="en-US"/>
        </w:rPr>
        <w:t>.</w:t>
      </w:r>
      <w:r>
        <w:rPr>
          <w:lang w:val="en-US"/>
        </w:rPr>
        <w:t xml:space="preserve"> </w:t>
      </w:r>
      <w:r w:rsidR="00091293">
        <w:rPr>
          <w:lang w:val="en-US"/>
        </w:rPr>
        <w:fldChar w:fldCharType="begin"/>
      </w:r>
      <w:r>
        <w:rPr>
          <w:lang w:val="en-US"/>
        </w:rPr>
        <w:instrText xml:space="preserve"> REF _Ref353025208 \h </w:instrText>
      </w:r>
      <w:r w:rsidR="00091293">
        <w:rPr>
          <w:lang w:val="en-US"/>
        </w:rPr>
      </w:r>
      <w:r w:rsidR="00091293">
        <w:rPr>
          <w:lang w:val="en-US"/>
        </w:rPr>
        <w:fldChar w:fldCharType="separate"/>
      </w:r>
      <w:r w:rsidRPr="00176E0D">
        <w:rPr>
          <w:lang w:val="en-US"/>
        </w:rPr>
        <w:t xml:space="preserve">Table </w:t>
      </w:r>
      <w:r w:rsidRPr="00176E0D">
        <w:rPr>
          <w:noProof/>
          <w:lang w:val="en-US"/>
        </w:rPr>
        <w:t>2</w:t>
      </w:r>
      <w:r w:rsidR="00091293">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95542E" w:rsidRDefault="0095542E" w:rsidP="0095542E">
      <w:pPr>
        <w:pStyle w:val="Caption"/>
        <w:keepNext/>
      </w:pPr>
      <w:bookmarkStart w:id="53" w:name="_Ref353025208"/>
      <w:proofErr w:type="spellStart"/>
      <w:r>
        <w:t>Table</w:t>
      </w:r>
      <w:proofErr w:type="spellEnd"/>
      <w:r>
        <w:t xml:space="preserve"> </w:t>
      </w:r>
      <w:fldSimple w:instr=" SEQ Table \* ARABIC ">
        <w:r>
          <w:rPr>
            <w:noProof/>
          </w:rPr>
          <w:t>2</w:t>
        </w:r>
      </w:fldSimple>
      <w:bookmarkEnd w:id="53"/>
      <w:r>
        <w:rPr>
          <w:noProof/>
        </w:rPr>
        <w:t xml:space="preserve">: </w:t>
      </w:r>
      <w:r w:rsidRPr="00A654C7">
        <w:rPr>
          <w:noProof/>
        </w:rPr>
        <w:t>OPM x PROV</w:t>
      </w:r>
    </w:p>
    <w:tbl>
      <w:tblPr>
        <w:tblStyle w:val="LightGrid1"/>
        <w:tblW w:w="0" w:type="auto"/>
        <w:tblInd w:w="2889" w:type="dxa"/>
        <w:tblLook w:val="04A0"/>
      </w:tblPr>
      <w:tblGrid>
        <w:gridCol w:w="1866"/>
        <w:gridCol w:w="2038"/>
      </w:tblGrid>
      <w:tr w:rsidR="0095542E" w:rsidRPr="00FB1EF7" w:rsidTr="007A441F">
        <w:trPr>
          <w:cnfStyle w:val="100000000000"/>
          <w:trHeight w:val="215"/>
        </w:trPr>
        <w:tc>
          <w:tcPr>
            <w:cnfStyle w:val="001000000000"/>
            <w:tcW w:w="1866" w:type="dxa"/>
          </w:tcPr>
          <w:p w:rsidR="0095542E" w:rsidRPr="00D76FA1" w:rsidRDefault="0095542E" w:rsidP="007A441F">
            <w:pPr>
              <w:ind w:firstLine="0"/>
              <w:jc w:val="center"/>
              <w:rPr>
                <w:i/>
              </w:rPr>
            </w:pPr>
            <w:r w:rsidRPr="00D76FA1">
              <w:t>OPM</w:t>
            </w:r>
          </w:p>
        </w:tc>
        <w:tc>
          <w:tcPr>
            <w:tcW w:w="2038" w:type="dxa"/>
          </w:tcPr>
          <w:p w:rsidR="0095542E" w:rsidRPr="00D76FA1" w:rsidRDefault="0095542E" w:rsidP="007A441F">
            <w:pPr>
              <w:ind w:firstLine="0"/>
              <w:jc w:val="center"/>
              <w:cnfStyle w:val="100000000000"/>
            </w:pPr>
            <w:r w:rsidRPr="00D76FA1">
              <w:t>PROV</w:t>
            </w:r>
          </w:p>
        </w:tc>
      </w:tr>
      <w:tr w:rsidR="0095542E" w:rsidRPr="00FB1EF7" w:rsidTr="007A441F">
        <w:trPr>
          <w:cnfStyle w:val="000000100000"/>
          <w:trHeight w:val="243"/>
        </w:trPr>
        <w:tc>
          <w:tcPr>
            <w:cnfStyle w:val="001000000000"/>
            <w:tcW w:w="1866" w:type="dxa"/>
          </w:tcPr>
          <w:p w:rsidR="0095542E" w:rsidRPr="00504956" w:rsidRDefault="0095542E" w:rsidP="007A441F">
            <w:pPr>
              <w:ind w:firstLine="0"/>
              <w:jc w:val="center"/>
              <w:rPr>
                <w:i/>
                <w:sz w:val="20"/>
              </w:rPr>
            </w:pPr>
            <w:proofErr w:type="spellStart"/>
            <w:proofErr w:type="gramStart"/>
            <w:r w:rsidRPr="00504956">
              <w:rPr>
                <w:i/>
                <w:sz w:val="20"/>
              </w:rPr>
              <w:t>used</w:t>
            </w:r>
            <w:proofErr w:type="spellEnd"/>
            <w:proofErr w:type="gramEnd"/>
          </w:p>
        </w:tc>
        <w:tc>
          <w:tcPr>
            <w:tcW w:w="2038" w:type="dxa"/>
          </w:tcPr>
          <w:p w:rsidR="0095542E" w:rsidRPr="00504956" w:rsidRDefault="0095542E" w:rsidP="007A441F">
            <w:pPr>
              <w:ind w:firstLine="0"/>
              <w:jc w:val="center"/>
              <w:cnfStyle w:val="000000100000"/>
              <w:rPr>
                <w:b/>
                <w:i/>
                <w:sz w:val="20"/>
              </w:rPr>
            </w:pPr>
            <w:proofErr w:type="spellStart"/>
            <w:proofErr w:type="gramStart"/>
            <w:r w:rsidRPr="00504956">
              <w:rPr>
                <w:b/>
                <w:i/>
                <w:sz w:val="20"/>
              </w:rPr>
              <w:t>used</w:t>
            </w:r>
            <w:proofErr w:type="spellEnd"/>
            <w:proofErr w:type="gramEnd"/>
          </w:p>
        </w:tc>
      </w:tr>
      <w:tr w:rsidR="0095542E" w:rsidRPr="00FB1EF7" w:rsidTr="007A441F">
        <w:trPr>
          <w:cnfStyle w:val="000000010000"/>
          <w:trHeight w:val="207"/>
        </w:trPr>
        <w:tc>
          <w:tcPr>
            <w:cnfStyle w:val="001000000000"/>
            <w:tcW w:w="1866" w:type="dxa"/>
          </w:tcPr>
          <w:p w:rsidR="0095542E" w:rsidRPr="00504956" w:rsidRDefault="0095542E" w:rsidP="007A441F">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95542E" w:rsidRPr="00504956" w:rsidRDefault="0095542E" w:rsidP="007A441F">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95542E" w:rsidRPr="00FB1EF7" w:rsidTr="007A441F">
        <w:trPr>
          <w:cnfStyle w:val="000000100000"/>
          <w:trHeight w:val="215"/>
        </w:trPr>
        <w:tc>
          <w:tcPr>
            <w:cnfStyle w:val="001000000000"/>
            <w:tcW w:w="1866" w:type="dxa"/>
          </w:tcPr>
          <w:p w:rsidR="0095542E" w:rsidRPr="00504956" w:rsidRDefault="0095542E" w:rsidP="007A441F">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95542E" w:rsidRPr="00504956" w:rsidRDefault="0095542E" w:rsidP="007A441F">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95542E" w:rsidRPr="00FB1EF7" w:rsidTr="007A441F">
        <w:trPr>
          <w:cnfStyle w:val="000000010000"/>
          <w:trHeight w:val="207"/>
        </w:trPr>
        <w:tc>
          <w:tcPr>
            <w:cnfStyle w:val="001000000000"/>
            <w:tcW w:w="1866" w:type="dxa"/>
          </w:tcPr>
          <w:p w:rsidR="0095542E" w:rsidRPr="00504956" w:rsidRDefault="0095542E" w:rsidP="007A441F">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95542E" w:rsidRPr="00504956" w:rsidRDefault="0095542E" w:rsidP="007A441F">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95542E" w:rsidRPr="00FB1EF7" w:rsidTr="007A441F">
        <w:trPr>
          <w:cnfStyle w:val="000000100000"/>
          <w:trHeight w:val="215"/>
        </w:trPr>
        <w:tc>
          <w:tcPr>
            <w:cnfStyle w:val="001000000000"/>
            <w:tcW w:w="1866" w:type="dxa"/>
          </w:tcPr>
          <w:p w:rsidR="0095542E" w:rsidRPr="00504956" w:rsidRDefault="0095542E" w:rsidP="007A441F">
            <w:pPr>
              <w:ind w:firstLine="0"/>
              <w:jc w:val="center"/>
              <w:rPr>
                <w:i/>
                <w:sz w:val="20"/>
              </w:rPr>
            </w:pPr>
            <w:proofErr w:type="spellStart"/>
            <w:proofErr w:type="gramStart"/>
            <w:r w:rsidRPr="00504956">
              <w:rPr>
                <w:i/>
                <w:sz w:val="20"/>
              </w:rPr>
              <w:lastRenderedPageBreak/>
              <w:t>wasTriggeredBy</w:t>
            </w:r>
            <w:proofErr w:type="spellEnd"/>
            <w:proofErr w:type="gramEnd"/>
          </w:p>
        </w:tc>
        <w:tc>
          <w:tcPr>
            <w:tcW w:w="2038" w:type="dxa"/>
          </w:tcPr>
          <w:p w:rsidR="0095542E" w:rsidRPr="00504956" w:rsidRDefault="0095542E" w:rsidP="007A441F">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95542E" w:rsidRPr="00FB1EF7" w:rsidTr="007A441F">
        <w:trPr>
          <w:cnfStyle w:val="000000010000"/>
          <w:trHeight w:val="215"/>
        </w:trPr>
        <w:tc>
          <w:tcPr>
            <w:cnfStyle w:val="001000000000"/>
            <w:tcW w:w="1866" w:type="dxa"/>
          </w:tcPr>
          <w:p w:rsidR="0095542E" w:rsidRPr="00504956" w:rsidRDefault="0095542E" w:rsidP="007A441F">
            <w:pPr>
              <w:jc w:val="center"/>
              <w:rPr>
                <w:i/>
                <w:sz w:val="20"/>
              </w:rPr>
            </w:pPr>
          </w:p>
        </w:tc>
        <w:tc>
          <w:tcPr>
            <w:tcW w:w="2038" w:type="dxa"/>
          </w:tcPr>
          <w:p w:rsidR="0095542E" w:rsidRPr="00504956" w:rsidRDefault="0095542E" w:rsidP="007A441F">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95542E" w:rsidRPr="00FB1EF7" w:rsidTr="007A441F">
        <w:trPr>
          <w:cnfStyle w:val="000000100000"/>
          <w:trHeight w:val="215"/>
        </w:trPr>
        <w:tc>
          <w:tcPr>
            <w:cnfStyle w:val="001000000000"/>
            <w:tcW w:w="1866" w:type="dxa"/>
          </w:tcPr>
          <w:p w:rsidR="0095542E" w:rsidRPr="00504956" w:rsidRDefault="0095542E" w:rsidP="007A441F">
            <w:pPr>
              <w:jc w:val="center"/>
              <w:rPr>
                <w:i/>
                <w:sz w:val="20"/>
              </w:rPr>
            </w:pPr>
          </w:p>
        </w:tc>
        <w:tc>
          <w:tcPr>
            <w:tcW w:w="2038" w:type="dxa"/>
          </w:tcPr>
          <w:p w:rsidR="0095542E" w:rsidRPr="00504956" w:rsidRDefault="0095542E" w:rsidP="007A441F">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95542E" w:rsidRPr="00FB1EF7" w:rsidTr="007A441F">
        <w:trPr>
          <w:cnfStyle w:val="000000010000"/>
          <w:trHeight w:val="215"/>
        </w:trPr>
        <w:tc>
          <w:tcPr>
            <w:cnfStyle w:val="001000000000"/>
            <w:tcW w:w="1866" w:type="dxa"/>
          </w:tcPr>
          <w:p w:rsidR="0095542E" w:rsidRPr="00504956" w:rsidRDefault="0095542E" w:rsidP="007A441F">
            <w:pPr>
              <w:jc w:val="center"/>
              <w:rPr>
                <w:i/>
                <w:sz w:val="20"/>
              </w:rPr>
            </w:pPr>
          </w:p>
        </w:tc>
        <w:tc>
          <w:tcPr>
            <w:tcW w:w="2038" w:type="dxa"/>
          </w:tcPr>
          <w:p w:rsidR="0095542E" w:rsidRPr="00504956" w:rsidRDefault="0095542E" w:rsidP="007A441F">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95542E" w:rsidRPr="00FB1EF7" w:rsidTr="007A441F">
        <w:trPr>
          <w:cnfStyle w:val="000000100000"/>
          <w:trHeight w:val="215"/>
        </w:trPr>
        <w:tc>
          <w:tcPr>
            <w:cnfStyle w:val="001000000000"/>
            <w:tcW w:w="1866" w:type="dxa"/>
          </w:tcPr>
          <w:p w:rsidR="0095542E" w:rsidRPr="00504956" w:rsidRDefault="0095542E" w:rsidP="007A441F">
            <w:pPr>
              <w:jc w:val="center"/>
              <w:rPr>
                <w:i/>
                <w:sz w:val="20"/>
              </w:rPr>
            </w:pPr>
          </w:p>
        </w:tc>
        <w:tc>
          <w:tcPr>
            <w:tcW w:w="2038" w:type="dxa"/>
          </w:tcPr>
          <w:p w:rsidR="0095542E" w:rsidRPr="00504956" w:rsidRDefault="0095542E" w:rsidP="007A441F">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95542E" w:rsidRPr="00FB1EF7" w:rsidTr="007A441F">
        <w:trPr>
          <w:cnfStyle w:val="000000010000"/>
          <w:trHeight w:val="215"/>
        </w:trPr>
        <w:tc>
          <w:tcPr>
            <w:cnfStyle w:val="001000000000"/>
            <w:tcW w:w="1866" w:type="dxa"/>
          </w:tcPr>
          <w:p w:rsidR="0095542E" w:rsidRPr="00504956" w:rsidRDefault="0095542E" w:rsidP="007A441F">
            <w:pPr>
              <w:jc w:val="center"/>
              <w:rPr>
                <w:i/>
                <w:sz w:val="20"/>
              </w:rPr>
            </w:pPr>
          </w:p>
        </w:tc>
        <w:tc>
          <w:tcPr>
            <w:tcW w:w="2038" w:type="dxa"/>
          </w:tcPr>
          <w:p w:rsidR="0095542E" w:rsidRPr="00504956" w:rsidRDefault="0095542E" w:rsidP="007A441F">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95542E" w:rsidRDefault="0095542E" w:rsidP="0095542E">
      <w:pPr>
        <w:rPr>
          <w:lang w:val="en-US"/>
        </w:rPr>
      </w:pPr>
    </w:p>
    <w:p w:rsidR="0095542E" w:rsidRDefault="0095542E" w:rsidP="0095542E">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simpler, </w:t>
      </w:r>
      <w:r>
        <w:rPr>
          <w:lang w:val="en-US"/>
        </w:rPr>
        <w:t xml:space="preserve">and </w:t>
      </w:r>
      <w:r w:rsidRPr="007C1794">
        <w:rPr>
          <w:lang w:val="en-US"/>
        </w:rPr>
        <w:t>apparently aime</w:t>
      </w:r>
      <w:r>
        <w:rPr>
          <w:lang w:val="en-US"/>
        </w:rPr>
        <w:t>d at controlling flows of execution</w:t>
      </w:r>
      <w:r w:rsidRPr="007C1794">
        <w:rPr>
          <w:lang w:val="en-US"/>
        </w:rPr>
        <w:t xml:space="preserve"> taking particular </w:t>
      </w:r>
      <w:r>
        <w:rPr>
          <w:lang w:val="en-US"/>
        </w:rPr>
        <w:t xml:space="preserve">attention on how a </w:t>
      </w:r>
      <w:r w:rsidRPr="007C1794">
        <w:rPr>
          <w:i/>
          <w:lang w:val="en-US"/>
        </w:rPr>
        <w:t>process</w:t>
      </w:r>
      <w:r>
        <w:rPr>
          <w:lang w:val="en-US"/>
        </w:rPr>
        <w:t xml:space="preserve"> was started by another</w:t>
      </w:r>
      <w:r w:rsidRPr="007C1794">
        <w:rPr>
          <w:lang w:val="en-US"/>
        </w:rPr>
        <w:t xml:space="preserve">. </w:t>
      </w:r>
      <w:r>
        <w:rPr>
          <w:lang w:val="en-US"/>
        </w:rPr>
        <w:t>On the other hand</w:t>
      </w:r>
      <w:r w:rsidRPr="007C1794">
        <w:rPr>
          <w:lang w:val="en-US"/>
        </w:rPr>
        <w:t xml:space="preserv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being </w:t>
      </w:r>
      <w:r>
        <w:rPr>
          <w:lang w:val="en-US"/>
        </w:rPr>
        <w:t>more</w:t>
      </w:r>
      <w:r w:rsidRPr="007C1794">
        <w:rPr>
          <w:lang w:val="en-US"/>
        </w:rPr>
        <w:t xml:space="preserve"> complete, having all relationships equivalent to the OPM. </w:t>
      </w:r>
      <w:r>
        <w:rPr>
          <w:lang w:val="en-US"/>
        </w:rPr>
        <w:t>This may be due to the fact that the majority of OPM’s designers also participated in the creation of PROV.</w:t>
      </w:r>
    </w:p>
    <w:p w:rsidR="0095542E" w:rsidRPr="001E187B" w:rsidRDefault="0095542E" w:rsidP="0095542E">
      <w:pPr>
        <w:pStyle w:val="Heading2"/>
        <w:rPr>
          <w:lang w:val="en-US"/>
        </w:rPr>
      </w:pPr>
      <w:bookmarkStart w:id="54" w:name="_Toc352784500"/>
      <w:r w:rsidRPr="001E187B">
        <w:rPr>
          <w:lang w:val="en-US"/>
        </w:rPr>
        <w:t>Final Considerations</w:t>
      </w:r>
      <w:bookmarkEnd w:id="54"/>
    </w:p>
    <w:p w:rsidR="0095542E" w:rsidRDefault="0095542E" w:rsidP="0095542E">
      <w:pPr>
        <w:rPr>
          <w:lang w:val="en-US"/>
        </w:rPr>
      </w:pPr>
      <w:r>
        <w:rPr>
          <w:lang w:val="en-US"/>
        </w:rPr>
        <w:t xml:space="preserve">This chapter presented the concepts of provenance in order to gather historical information about objects for further analysis. It was also presented both the existing provenance models (OPM and PROV) that can be used for provenance of digital information. Later, a comparison between models was made, pointing out their similarities. The incomplete OPM specifications may be a side effect from the fact that the same designers were involved in the creation of PROV, which occurred around the same year that OPM updates halted (at 2010). By analyzing both provenance models, there are three key points that inspired in the method used in this work for collecting </w:t>
      </w:r>
      <w:proofErr w:type="spellStart"/>
      <w:r>
        <w:rPr>
          <w:lang w:val="en-US"/>
        </w:rPr>
        <w:t>gameplay</w:t>
      </w:r>
      <w:proofErr w:type="spellEnd"/>
      <w:r>
        <w:rPr>
          <w:lang w:val="en-US"/>
        </w:rPr>
        <w:t xml:space="preserve"> data and representing the game flow in a provenance graph: </w:t>
      </w:r>
    </w:p>
    <w:p w:rsidR="0095542E" w:rsidRDefault="0095542E" w:rsidP="0095542E">
      <w:pPr>
        <w:pStyle w:val="ListParagraph"/>
        <w:numPr>
          <w:ilvl w:val="0"/>
          <w:numId w:val="21"/>
        </w:numPr>
        <w:rPr>
          <w:lang w:val="en-US"/>
        </w:rPr>
      </w:pPr>
      <w:r>
        <w:rPr>
          <w:lang w:val="en-US"/>
        </w:rPr>
        <w:t>Provenance of objects, which allows for a detailed study of an object’s life cycle.</w:t>
      </w:r>
    </w:p>
    <w:p w:rsidR="0095542E" w:rsidRDefault="0095542E" w:rsidP="0095542E">
      <w:pPr>
        <w:pStyle w:val="ListParagraph"/>
        <w:numPr>
          <w:ilvl w:val="0"/>
          <w:numId w:val="21"/>
        </w:numPr>
        <w:rPr>
          <w:lang w:val="en-US"/>
        </w:rPr>
      </w:pPr>
      <w:r>
        <w:rPr>
          <w:lang w:val="en-US"/>
        </w:rPr>
        <w:t>Provenance inferences, which allows making statements while, at the same time, hiding unimportant facts to reach conclusions about the object’s history.</w:t>
      </w:r>
    </w:p>
    <w:p w:rsidR="0095542E" w:rsidRDefault="0095542E" w:rsidP="0095542E">
      <w:pPr>
        <w:pStyle w:val="ListParagraph"/>
        <w:numPr>
          <w:ilvl w:val="0"/>
          <w:numId w:val="21"/>
        </w:numPr>
        <w:rPr>
          <w:lang w:val="en-US"/>
        </w:rPr>
      </w:pPr>
      <w:r>
        <w:rPr>
          <w:lang w:val="en-US"/>
        </w:rPr>
        <w:t xml:space="preserve">Provenance Graph, which allows for an analysis of the object’s interactions and influences from other </w:t>
      </w:r>
      <w:r w:rsidRPr="00DF2EDB">
        <w:rPr>
          <w:i/>
          <w:lang w:val="en-US"/>
        </w:rPr>
        <w:t>entities</w:t>
      </w:r>
      <w:r>
        <w:rPr>
          <w:lang w:val="en-US"/>
        </w:rPr>
        <w:t xml:space="preserve"> throughout its life cycle by the means of a graph.</w:t>
      </w:r>
    </w:p>
    <w:p w:rsidR="0095542E" w:rsidRPr="0095542E" w:rsidRDefault="0095542E" w:rsidP="0095542E">
      <w:pPr>
        <w:rPr>
          <w:lang w:val="en-US"/>
        </w:rPr>
      </w:pPr>
      <w:r>
        <w:rPr>
          <w:lang w:val="en-US"/>
        </w:rPr>
        <w:t>Thus, the next chapter presents the proposed approach to improve</w:t>
      </w:r>
      <w:r w:rsidRPr="00FD2C4F">
        <w:rPr>
          <w:lang w:val="en-US"/>
        </w:rPr>
        <w:t xml:space="preserve"> </w:t>
      </w:r>
      <w:r>
        <w:rPr>
          <w:lang w:val="en-US"/>
        </w:rPr>
        <w:t>understanding</w:t>
      </w:r>
      <w:r w:rsidRPr="00FD2C4F">
        <w:rPr>
          <w:lang w:val="en-US"/>
        </w:rPr>
        <w:t xml:space="preserve"> of the game flow</w:t>
      </w:r>
      <w:r>
        <w:rPr>
          <w:lang w:val="en-US"/>
        </w:rPr>
        <w:t xml:space="preserve">, providing </w:t>
      </w:r>
      <w:r w:rsidRPr="00FD2C4F">
        <w:rPr>
          <w:lang w:val="en-US"/>
        </w:rPr>
        <w:t xml:space="preserve">insights </w:t>
      </w:r>
      <w:r>
        <w:rPr>
          <w:lang w:val="en-US"/>
        </w:rPr>
        <w:t>i</w:t>
      </w:r>
      <w:r w:rsidRPr="00FD2C4F">
        <w:rPr>
          <w:lang w:val="en-US"/>
        </w:rPr>
        <w:t xml:space="preserve">n </w:t>
      </w:r>
      <w:r>
        <w:rPr>
          <w:lang w:val="en-US"/>
        </w:rPr>
        <w:t>the story progression and how the outcome was influenced</w:t>
      </w:r>
      <w:r w:rsidRPr="00FD2C4F">
        <w:rPr>
          <w:lang w:val="en-US"/>
        </w:rPr>
        <w:t xml:space="preserve">. </w:t>
      </w:r>
      <w:r>
        <w:rPr>
          <w:lang w:val="en-US"/>
        </w:rPr>
        <w:lastRenderedPageBreak/>
        <w:t>The proposed approach is based on analyzing</w:t>
      </w:r>
      <w:r w:rsidRPr="00FD2C4F">
        <w:rPr>
          <w:lang w:val="en-US"/>
        </w:rPr>
        <w:t xml:space="preserve"> the game flow using </w:t>
      </w:r>
      <w:r>
        <w:rPr>
          <w:lang w:val="en-US"/>
        </w:rPr>
        <w:t xml:space="preserve">a </w:t>
      </w:r>
      <w:r w:rsidRPr="00FD2C4F">
        <w:rPr>
          <w:lang w:val="en-US"/>
        </w:rPr>
        <w:t>provenance</w:t>
      </w:r>
      <w:r>
        <w:rPr>
          <w:lang w:val="en-US"/>
        </w:rPr>
        <w:t xml:space="preserve"> graph and is called </w:t>
      </w:r>
      <w:r w:rsidRPr="007674D2">
        <w:rPr>
          <w:i/>
          <w:lang w:val="en-US"/>
        </w:rPr>
        <w:t>Provenance in Games</w:t>
      </w:r>
      <w:r>
        <w:rPr>
          <w:lang w:val="en-US"/>
        </w:rPr>
        <w:t>.</w:t>
      </w:r>
      <w:bookmarkStart w:id="55" w:name="_Ref353029502"/>
      <w:bookmarkStart w:id="56" w:name="_Toc354161730"/>
      <w:r>
        <w:rPr>
          <w:lang w:val="en-US"/>
        </w:rPr>
        <w:br w:type="page"/>
      </w:r>
    </w:p>
    <w:p w:rsidR="0056035F" w:rsidRPr="001E187B" w:rsidRDefault="0056035F" w:rsidP="0056035F">
      <w:pPr>
        <w:pStyle w:val="Heading1"/>
        <w:rPr>
          <w:lang w:val="en-US"/>
        </w:rPr>
      </w:pPr>
      <w:r w:rsidRPr="001E187B">
        <w:rPr>
          <w:lang w:val="en-US"/>
        </w:rPr>
        <w:lastRenderedPageBreak/>
        <w:t xml:space="preserve">– </w:t>
      </w:r>
      <w:r w:rsidR="000D6AC9" w:rsidRPr="001E187B">
        <w:rPr>
          <w:lang w:val="en-US"/>
        </w:rPr>
        <w:t>Provenance in Games</w:t>
      </w:r>
      <w:bookmarkEnd w:id="55"/>
      <w:bookmarkEnd w:id="56"/>
    </w:p>
    <w:p w:rsidR="00DC2A53" w:rsidRDefault="0096178A" w:rsidP="00211678">
      <w:pPr>
        <w:pStyle w:val="Heading2"/>
        <w:rPr>
          <w:lang w:val="en-US"/>
        </w:rPr>
      </w:pPr>
      <w:bookmarkStart w:id="57" w:name="_Toc354161731"/>
      <w:r>
        <w:rPr>
          <w:lang w:val="en-US"/>
        </w:rPr>
        <w:t>Introd</w:t>
      </w:r>
      <w:r w:rsidR="000D6AC9" w:rsidRPr="001E187B">
        <w:rPr>
          <w:lang w:val="en-US"/>
        </w:rPr>
        <w:t>u</w:t>
      </w:r>
      <w:r>
        <w:rPr>
          <w:lang w:val="en-US"/>
        </w:rPr>
        <w:t>c</w:t>
      </w:r>
      <w:r w:rsidR="000D6AC9" w:rsidRPr="001E187B">
        <w:rPr>
          <w:lang w:val="en-US"/>
        </w:rPr>
        <w:t>tion</w:t>
      </w:r>
      <w:bookmarkEnd w:id="57"/>
    </w:p>
    <w:p w:rsidR="000D6AC9" w:rsidRPr="001E187B" w:rsidRDefault="000D6AC9" w:rsidP="000D6AC9">
      <w:pPr>
        <w:pStyle w:val="Heading2"/>
        <w:rPr>
          <w:lang w:val="en-US"/>
        </w:rPr>
      </w:pPr>
      <w:bookmarkStart w:id="58" w:name="_Toc354161738"/>
      <w:r w:rsidRPr="001E187B">
        <w:rPr>
          <w:lang w:val="en-US"/>
        </w:rPr>
        <w:t>Final Considerations</w:t>
      </w:r>
      <w:bookmarkEnd w:id="58"/>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59" w:name="_Toc354161739"/>
      <w:r w:rsidRPr="001E187B">
        <w:rPr>
          <w:lang w:val="en-US"/>
        </w:rPr>
        <w:lastRenderedPageBreak/>
        <w:t xml:space="preserve">– </w:t>
      </w:r>
      <w:r w:rsidR="000D6AC9" w:rsidRPr="001E187B">
        <w:rPr>
          <w:lang w:val="en-US"/>
        </w:rPr>
        <w:t>Implementation</w:t>
      </w:r>
      <w:bookmarkEnd w:id="59"/>
    </w:p>
    <w:p w:rsidR="00163147" w:rsidRPr="0095542E" w:rsidRDefault="000D6AC9" w:rsidP="0095542E">
      <w:pPr>
        <w:pStyle w:val="Heading2"/>
        <w:rPr>
          <w:lang w:val="en-US"/>
        </w:rPr>
      </w:pPr>
      <w:bookmarkStart w:id="60" w:name="_Toc354161740"/>
      <w:r w:rsidRPr="001E187B">
        <w:rPr>
          <w:lang w:val="en-US"/>
        </w:rPr>
        <w:t>Introduction</w:t>
      </w:r>
      <w:bookmarkEnd w:id="60"/>
    </w:p>
    <w:p w:rsidR="000D6AC9" w:rsidRPr="001E187B" w:rsidRDefault="000D6AC9" w:rsidP="000D6AC9">
      <w:pPr>
        <w:pStyle w:val="Heading2"/>
        <w:rPr>
          <w:lang w:val="en-US"/>
        </w:rPr>
      </w:pPr>
      <w:bookmarkStart w:id="61" w:name="_Toc354161750"/>
      <w:r w:rsidRPr="001E187B">
        <w:rPr>
          <w:lang w:val="en-US"/>
        </w:rPr>
        <w:t>Final Considerations</w:t>
      </w:r>
      <w:bookmarkEnd w:id="61"/>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62" w:name="_Toc354161751"/>
      <w:r w:rsidRPr="001E187B">
        <w:rPr>
          <w:lang w:val="en-US"/>
        </w:rPr>
        <w:lastRenderedPageBreak/>
        <w:t xml:space="preserve">– </w:t>
      </w:r>
      <w:r w:rsidR="000D6AC9" w:rsidRPr="001E187B">
        <w:rPr>
          <w:lang w:val="en-US"/>
        </w:rPr>
        <w:t>Evaluation</w:t>
      </w:r>
      <w:bookmarkEnd w:id="62"/>
    </w:p>
    <w:p w:rsidR="0056035F" w:rsidRPr="00740C64" w:rsidRDefault="000D6AC9" w:rsidP="00740C64">
      <w:pPr>
        <w:pStyle w:val="Heading2"/>
        <w:rPr>
          <w:lang w:val="en-US"/>
        </w:rPr>
      </w:pPr>
      <w:bookmarkStart w:id="63" w:name="_Toc354161752"/>
      <w:r w:rsidRPr="001E187B">
        <w:rPr>
          <w:lang w:val="en-US"/>
        </w:rPr>
        <w:t>Introduction</w:t>
      </w:r>
      <w:bookmarkEnd w:id="63"/>
    </w:p>
    <w:p w:rsidR="000D6AC9" w:rsidRPr="001E187B" w:rsidRDefault="000D6AC9" w:rsidP="000D6AC9">
      <w:pPr>
        <w:pStyle w:val="Heading2"/>
        <w:rPr>
          <w:lang w:val="en-US"/>
        </w:rPr>
      </w:pPr>
      <w:bookmarkStart w:id="64" w:name="_Toc354161757"/>
      <w:r w:rsidRPr="001E187B">
        <w:rPr>
          <w:lang w:val="en-US"/>
        </w:rPr>
        <w:t>Final Considerations</w:t>
      </w:r>
      <w:bookmarkEnd w:id="64"/>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65" w:name="_Toc354161758"/>
      <w:r w:rsidRPr="001E187B">
        <w:rPr>
          <w:lang w:val="en-US"/>
        </w:rPr>
        <w:lastRenderedPageBreak/>
        <w:t xml:space="preserve">– </w:t>
      </w:r>
      <w:r w:rsidR="000D6AC9" w:rsidRPr="001E187B">
        <w:rPr>
          <w:lang w:val="en-US"/>
        </w:rPr>
        <w:t>Conclusion</w:t>
      </w:r>
      <w:bookmarkEnd w:id="65"/>
    </w:p>
    <w:p w:rsidR="0056035F" w:rsidRDefault="000D6AC9" w:rsidP="0056035F">
      <w:pPr>
        <w:pStyle w:val="Heading2"/>
        <w:rPr>
          <w:lang w:val="en-US"/>
        </w:rPr>
      </w:pPr>
      <w:bookmarkStart w:id="66" w:name="_Toc354161759"/>
      <w:r w:rsidRPr="001E187B">
        <w:rPr>
          <w:lang w:val="en-US"/>
        </w:rPr>
        <w:t>Contributions</w:t>
      </w:r>
      <w:bookmarkEnd w:id="66"/>
    </w:p>
    <w:p w:rsidR="00853EFD" w:rsidRPr="00D46F47" w:rsidRDefault="00853EFD" w:rsidP="00853EFD">
      <w:pPr>
        <w:rPr>
          <w:lang w:val="en-US"/>
        </w:rPr>
      </w:pPr>
      <w:r w:rsidRPr="00D46F47">
        <w:rPr>
          <w:lang w:val="en-US"/>
        </w:rPr>
        <w:t xml:space="preserve">This paper introduces new perspectives on software engineering learning, leveraging the current state of the art, based on game, to a level where the game provenance can produce and consolidate knowledge. This knowledge can help on (1) confirming the hypotheses formulated by students, (2) supporting tutors for a better guidance, (3) motivating group dynamics around some case studies, and (4) extracting behavior patterns from individual sessions or groups of sessions. </w:t>
      </w:r>
    </w:p>
    <w:p w:rsidR="00853EFD" w:rsidRPr="00D46F47" w:rsidRDefault="00853EFD" w:rsidP="00853EFD">
      <w:pPr>
        <w:rPr>
          <w:lang w:val="en-US"/>
        </w:rPr>
      </w:pPr>
      <w:r w:rsidRPr="00D46F47">
        <w:rPr>
          <w:lang w:val="en-US"/>
        </w:rPr>
        <w:t>The provenance visualization can occur both on-the-fly or in post-mortem sessions. It allows 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853EFD" w:rsidRPr="00D46F47" w:rsidRDefault="00853EFD" w:rsidP="00853EFD">
      <w:pPr>
        <w:rPr>
          <w:lang w:val="en-US"/>
        </w:rPr>
      </w:pPr>
      <w:r w:rsidRPr="00D46F47">
        <w:rPr>
          <w:lang w:val="en-US"/>
        </w:rPr>
        <w:t xml:space="preserve">Currently, we do not make inferences to the user, but let the user decide what he wants to infer. Studies in this area can be made in order to identify information that can be omitted from the user without affecting the overall analysis. Another interesting research is to automatically identify patterns in the game flow. Lastly, we are working on different graph visualization layouts and running experimental studies on the usage of provenance in educational games to evaluate the aspects of </w:t>
      </w:r>
      <w:proofErr w:type="spellStart"/>
      <w:r w:rsidRPr="00D46F47">
        <w:rPr>
          <w:lang w:val="en-US"/>
        </w:rPr>
        <w:t>learnability</w:t>
      </w:r>
      <w:bookmarkStart w:id="67" w:name="_GoBack"/>
      <w:bookmarkEnd w:id="67"/>
      <w:proofErr w:type="spellEnd"/>
      <w:r w:rsidRPr="00D46F47">
        <w:rPr>
          <w:lang w:val="en-US"/>
        </w:rPr>
        <w:t>.</w:t>
      </w:r>
    </w:p>
    <w:p w:rsidR="00853EFD" w:rsidRPr="00853EFD" w:rsidRDefault="00853EFD" w:rsidP="00853EFD">
      <w:pPr>
        <w:rPr>
          <w:lang w:val="en-US"/>
        </w:rPr>
      </w:pPr>
    </w:p>
    <w:p w:rsidR="0056035F" w:rsidRPr="001E187B" w:rsidRDefault="000D6AC9" w:rsidP="0056035F">
      <w:pPr>
        <w:pStyle w:val="Heading2"/>
        <w:rPr>
          <w:rStyle w:val="TabelaChar"/>
          <w:rFonts w:cstheme="majorBidi"/>
          <w:b/>
          <w:color w:val="auto"/>
          <w:sz w:val="24"/>
          <w:lang w:val="en-US"/>
        </w:rPr>
      </w:pPr>
      <w:bookmarkStart w:id="68" w:name="_Toc354161760"/>
      <w:r w:rsidRPr="001E187B">
        <w:rPr>
          <w:rStyle w:val="TabelaChar"/>
          <w:rFonts w:cstheme="majorBidi"/>
          <w:b/>
          <w:color w:val="auto"/>
          <w:sz w:val="24"/>
          <w:lang w:val="en-US"/>
        </w:rPr>
        <w:t>Limitations</w:t>
      </w:r>
      <w:bookmarkEnd w:id="68"/>
    </w:p>
    <w:p w:rsidR="0056035F" w:rsidRDefault="000D6AC9" w:rsidP="0056035F">
      <w:pPr>
        <w:pStyle w:val="Heading2"/>
        <w:rPr>
          <w:rStyle w:val="TabelaChar"/>
          <w:rFonts w:cstheme="majorBidi"/>
          <w:b/>
          <w:color w:val="auto"/>
          <w:sz w:val="24"/>
          <w:lang w:val="en-US"/>
        </w:rPr>
      </w:pPr>
      <w:bookmarkStart w:id="69" w:name="_Toc354161761"/>
      <w:r w:rsidRPr="001E187B">
        <w:rPr>
          <w:rStyle w:val="TabelaChar"/>
          <w:rFonts w:cstheme="majorBidi"/>
          <w:b/>
          <w:color w:val="auto"/>
          <w:sz w:val="24"/>
          <w:lang w:val="en-US"/>
        </w:rPr>
        <w:t>Future Work</w:t>
      </w:r>
      <w:bookmarkEnd w:id="69"/>
    </w:p>
    <w:p w:rsidR="00E94B8A" w:rsidRDefault="00E94B8A" w:rsidP="00E94B8A">
      <w:pPr>
        <w:rPr>
          <w:lang w:val="en-US"/>
        </w:rPr>
      </w:pPr>
      <w:r>
        <w:rPr>
          <w:lang w:val="en-US"/>
        </w:rPr>
        <w:t xml:space="preserve">In a future work, </w:t>
      </w:r>
      <w:commentRangeStart w:id="70"/>
      <w:r>
        <w:rPr>
          <w:lang w:val="en-US"/>
        </w:rPr>
        <w:t xml:space="preserve">it is planned to </w:t>
      </w:r>
      <w:proofErr w:type="spellStart"/>
      <w:r>
        <w:rPr>
          <w:lang w:val="en-US"/>
        </w:rPr>
        <w:t>to</w:t>
      </w:r>
      <w:commentRangeEnd w:id="70"/>
      <w:proofErr w:type="spellEnd"/>
      <w:r>
        <w:rPr>
          <w:rStyle w:val="CommentReference"/>
        </w:rPr>
        <w:commentReference w:id="70"/>
      </w:r>
      <w:r>
        <w:rPr>
          <w:lang w:val="en-US"/>
        </w:rPr>
        <w:t xml:space="preserve"> make </w:t>
      </w:r>
      <w:r w:rsidRPr="00670DDA">
        <w:rPr>
          <w:i/>
          <w:lang w:val="en-US"/>
        </w:rPr>
        <w:t>Proof Viewer</w:t>
      </w:r>
      <w:r>
        <w:rPr>
          <w:lang w:val="en-US"/>
        </w:rPr>
        <w:t xml:space="preserve"> less context sensitive, allowing the user to customize filters (edge filters and attribute status visualization) without the need of hard coding it in the application. For example, allowing the user to provide a configuration file </w:t>
      </w:r>
      <w:del w:id="71" w:author="Leonardo Murta" w:date="2013-05-31T16:01:00Z">
        <w:r w:rsidDel="003275FD">
          <w:rPr>
            <w:lang w:val="en-US"/>
          </w:rPr>
          <w:delText xml:space="preserve">which </w:delText>
        </w:r>
      </w:del>
      <w:ins w:id="72" w:author="Leonardo Murta" w:date="2013-05-31T16:01:00Z">
        <w:r>
          <w:rPr>
            <w:lang w:val="en-US"/>
          </w:rPr>
          <w:t xml:space="preserve">that </w:t>
        </w:r>
      </w:ins>
      <w:r>
        <w:rPr>
          <w:lang w:val="en-US"/>
        </w:rPr>
        <w:t xml:space="preserve">specifies the type of each filter. Thus, </w:t>
      </w:r>
      <w:del w:id="73" w:author="Leonardo Murta" w:date="2013-05-31T16:01:00Z">
        <w:r w:rsidDel="003275FD">
          <w:rPr>
            <w:lang w:val="en-US"/>
          </w:rPr>
          <w:delText xml:space="preserve">allowing </w:delText>
        </w:r>
      </w:del>
      <w:ins w:id="74" w:author="Leonardo Murta" w:date="2013-05-31T16:01:00Z">
        <w:r>
          <w:rPr>
            <w:lang w:val="en-US"/>
          </w:rPr>
          <w:t xml:space="preserve">this would make </w:t>
        </w:r>
      </w:ins>
      <w:r w:rsidRPr="007B251F">
        <w:rPr>
          <w:i/>
          <w:lang w:val="en-US"/>
        </w:rPr>
        <w:t>Proof Viewer</w:t>
      </w:r>
      <w:r>
        <w:rPr>
          <w:lang w:val="en-US"/>
        </w:rPr>
        <w:t xml:space="preserve"> </w:t>
      </w:r>
      <w:del w:id="75" w:author="Leonardo Murta" w:date="2013-05-31T16:01:00Z">
        <w:r w:rsidDel="003275FD">
          <w:rPr>
            <w:lang w:val="en-US"/>
          </w:rPr>
          <w:delText xml:space="preserve">to be </w:delText>
        </w:r>
      </w:del>
      <w:r>
        <w:rPr>
          <w:lang w:val="en-US"/>
        </w:rPr>
        <w:t>compatible with other games or provenance applications without the need of tinkering with the source code.</w:t>
      </w:r>
    </w:p>
    <w:p w:rsidR="00E94B8A" w:rsidRDefault="00E94B8A" w:rsidP="00E94B8A">
      <w:pPr>
        <w:rPr>
          <w:lang w:val="en-US"/>
        </w:rPr>
      </w:pPr>
      <w:commentRangeStart w:id="76"/>
      <w:r>
        <w:rPr>
          <w:lang w:val="en-US"/>
        </w:rPr>
        <w:t xml:space="preserve">Lastly, the </w:t>
      </w:r>
      <w:r w:rsidRPr="00670DDA">
        <w:rPr>
          <w:i/>
          <w:lang w:val="en-US"/>
        </w:rPr>
        <w:t>Proof Viewer</w:t>
      </w:r>
      <w:r>
        <w:rPr>
          <w:i/>
          <w:lang w:val="en-US"/>
        </w:rPr>
        <w:t>’s</w:t>
      </w:r>
      <w:r>
        <w:rPr>
          <w:lang w:val="en-US"/>
        </w:rPr>
        <w:t xml:space="preserve"> input file format</w:t>
      </w:r>
      <w:commentRangeEnd w:id="76"/>
      <w:r>
        <w:rPr>
          <w:rStyle w:val="CommentReference"/>
        </w:rPr>
        <w:commentReference w:id="76"/>
      </w:r>
      <w:r>
        <w:rPr>
          <w:lang w:val="en-US"/>
        </w:rPr>
        <w:t xml:space="preserve">. Currently, the </w:t>
      </w:r>
      <w:r w:rsidRPr="000C0011">
        <w:rPr>
          <w:i/>
          <w:lang w:val="en-US"/>
        </w:rPr>
        <w:t>game flow log</w:t>
      </w:r>
      <w:r>
        <w:rPr>
          <w:lang w:val="en-US"/>
        </w:rPr>
        <w:t xml:space="preserve"> is a simple </w:t>
      </w:r>
      <w:ins w:id="77" w:author="Leonardo Murta" w:date="2013-05-31T16:02:00Z">
        <w:r>
          <w:rPr>
            <w:lang w:val="en-US"/>
          </w:rPr>
          <w:t xml:space="preserve">tab separated value </w:t>
        </w:r>
      </w:ins>
      <w:r>
        <w:rPr>
          <w:lang w:val="en-US"/>
        </w:rPr>
        <w:t>text file</w:t>
      </w:r>
      <w:del w:id="78" w:author="Leonardo Murta" w:date="2013-05-31T16:02:00Z">
        <w:r w:rsidDel="00784378">
          <w:rPr>
            <w:lang w:val="en-US"/>
          </w:rPr>
          <w:delText xml:space="preserve"> with a defined structure</w:delText>
        </w:r>
      </w:del>
      <w:r>
        <w:rPr>
          <w:lang w:val="en-US"/>
        </w:rPr>
        <w:t xml:space="preserve">. However, there are plans to modify the </w:t>
      </w:r>
      <w:del w:id="79" w:author="Leonardo Murta" w:date="2013-05-31T16:04:00Z">
        <w:r w:rsidDel="00784378">
          <w:rPr>
            <w:lang w:val="en-US"/>
          </w:rPr>
          <w:lastRenderedPageBreak/>
          <w:delText xml:space="preserve">format </w:delText>
        </w:r>
      </w:del>
      <w:ins w:id="80" w:author="Leonardo Murta" w:date="2013-05-31T16:04:00Z">
        <w:r>
          <w:rPr>
            <w:lang w:val="en-US"/>
          </w:rPr>
          <w:t xml:space="preserve">structure </w:t>
        </w:r>
      </w:ins>
      <w:r>
        <w:rPr>
          <w:lang w:val="en-US"/>
        </w:rPr>
        <w:t xml:space="preserve">to </w:t>
      </w:r>
      <w:ins w:id="81" w:author="Leonardo Murta" w:date="2013-05-31T16:03:00Z">
        <w:r>
          <w:rPr>
            <w:lang w:val="en-US"/>
          </w:rPr>
          <w:t xml:space="preserve">use some semi-structured format such as JSON or </w:t>
        </w:r>
      </w:ins>
      <w:r>
        <w:rPr>
          <w:lang w:val="en-US"/>
        </w:rPr>
        <w:t xml:space="preserve">XML for greater compatibility with other applications. </w:t>
      </w:r>
      <w:commentRangeStart w:id="82"/>
      <w:r>
        <w:rPr>
          <w:lang w:val="en-US"/>
        </w:rPr>
        <w:t xml:space="preserve">Thus, allowing </w:t>
      </w:r>
      <w:r w:rsidRPr="00670DDA">
        <w:rPr>
          <w:i/>
          <w:lang w:val="en-US"/>
        </w:rPr>
        <w:t>Proof Viewer</w:t>
      </w:r>
      <w:r>
        <w:rPr>
          <w:lang w:val="en-US"/>
        </w:rPr>
        <w:t xml:space="preserve"> to be more accessible </w:t>
      </w:r>
      <w:del w:id="83" w:author="Leonardo Murta" w:date="2013-05-31T16:04:00Z">
        <w:r w:rsidDel="001C66E6">
          <w:rPr>
            <w:lang w:val="en-US"/>
          </w:rPr>
          <w:delText xml:space="preserve">to </w:delText>
        </w:r>
      </w:del>
      <w:ins w:id="84" w:author="Leonardo Murta" w:date="2013-05-31T16:04:00Z">
        <w:r>
          <w:rPr>
            <w:lang w:val="en-US"/>
          </w:rPr>
          <w:t xml:space="preserve">by </w:t>
        </w:r>
      </w:ins>
      <w:r>
        <w:rPr>
          <w:lang w:val="en-US"/>
        </w:rPr>
        <w:t xml:space="preserve">other applications due to the </w:t>
      </w:r>
      <w:r w:rsidRPr="00670DDA">
        <w:rPr>
          <w:i/>
          <w:lang w:val="en-US"/>
        </w:rPr>
        <w:t>game flow log’s</w:t>
      </w:r>
      <w:r>
        <w:rPr>
          <w:lang w:val="en-US"/>
        </w:rPr>
        <w:t xml:space="preserve"> XML format, making it easier for other games, or provenance applications, to use it.</w:t>
      </w:r>
      <w:commentRangeEnd w:id="82"/>
      <w:r>
        <w:rPr>
          <w:rStyle w:val="CommentReference"/>
        </w:rPr>
        <w:commentReference w:id="82"/>
      </w:r>
      <w:r>
        <w:rPr>
          <w:lang w:val="en-US"/>
        </w:rPr>
        <w:t xml:space="preserve"> </w:t>
      </w:r>
    </w:p>
    <w:p w:rsidR="00E94B8A" w:rsidRPr="00E94B8A" w:rsidRDefault="00E94B8A" w:rsidP="00E94B8A">
      <w:pPr>
        <w:rPr>
          <w:lang w:val="en-US"/>
        </w:rPr>
      </w:pPr>
    </w:p>
    <w:p w:rsidR="007B1CE9" w:rsidRPr="0096178A" w:rsidRDefault="007B1CE9" w:rsidP="007B1CE9">
      <w:pPr>
        <w:pStyle w:val="Heading3"/>
        <w:rPr>
          <w:lang w:val="en-US"/>
        </w:rPr>
      </w:pPr>
      <w:commentRangeStart w:id="85"/>
      <w:ins w:id="86" w:author="Kohwalter" w:date="2013-05-20T20:27:00Z">
        <w:r>
          <w:rPr>
            <w:lang w:val="en-US"/>
          </w:rPr>
          <w:t>Scalability</w:t>
        </w:r>
      </w:ins>
      <w:commentRangeEnd w:id="85"/>
      <w:ins w:id="87" w:author="Kohwalter" w:date="2013-05-20T23:01:00Z">
        <w:r>
          <w:rPr>
            <w:rStyle w:val="CommentReference"/>
            <w:rFonts w:eastAsiaTheme="minorHAnsi" w:cstheme="minorBidi"/>
            <w:bCs w:val="0"/>
          </w:rPr>
          <w:commentReference w:id="85"/>
        </w:r>
      </w:ins>
    </w:p>
    <w:p w:rsidR="007B1CE9" w:rsidRDefault="007B1CE9" w:rsidP="007B1CE9">
      <w:pPr>
        <w:rPr>
          <w:lang w:val="en-US"/>
        </w:rPr>
      </w:pPr>
      <w:r>
        <w:rPr>
          <w:lang w:val="en-US"/>
        </w:rPr>
        <w:t xml:space="preserve">Depending on the game </w:t>
      </w:r>
      <w:del w:id="88" w:author="Leonardo Gresta Paulino Murta" w:date="2013-05-20T12:02:00Z">
        <w:r w:rsidDel="005054DC">
          <w:rPr>
            <w:lang w:val="en-US"/>
          </w:rPr>
          <w:delText>played</w:delText>
        </w:r>
      </w:del>
      <w:ins w:id="89" w:author="Leonardo Gresta Paulino Murta" w:date="2013-05-20T12:02:00Z">
        <w:r>
          <w:rPr>
            <w:lang w:val="en-US"/>
          </w:rPr>
          <w:t>style</w:t>
        </w:r>
      </w:ins>
      <w:r>
        <w:rPr>
          <w:lang w:val="en-US"/>
        </w:rPr>
        <w:t xml:space="preserve">, a game session might take several hours to complete, or even days in case of RPGs. This </w:t>
      </w:r>
      <w:del w:id="90" w:author="Kohwalter" w:date="2013-05-20T20:28:00Z">
        <w:r w:rsidDel="00C569B5">
          <w:rPr>
            <w:lang w:val="en-US"/>
          </w:rPr>
          <w:delText xml:space="preserve">will </w:delText>
        </w:r>
      </w:del>
      <w:r>
        <w:rPr>
          <w:lang w:val="en-US"/>
        </w:rPr>
        <w:t>make</w:t>
      </w:r>
      <w:ins w:id="91" w:author="Kohwalter" w:date="2013-05-20T20:28:00Z">
        <w:r>
          <w:rPr>
            <w:lang w:val="en-US"/>
          </w:rPr>
          <w:t>s</w:t>
        </w:r>
      </w:ins>
      <w:r>
        <w:rPr>
          <w:lang w:val="en-US"/>
        </w:rPr>
        <w:t xml:space="preserve"> the size of the provenance graph to be overwhelming to the user, </w:t>
      </w:r>
      <w:commentRangeStart w:id="92"/>
      <w:r>
        <w:rPr>
          <w:lang w:val="en-US"/>
        </w:rPr>
        <w:t xml:space="preserve">even when </w:t>
      </w:r>
      <w:ins w:id="93" w:author="Kohwalter" w:date="2013-05-20T20:36:00Z">
        <w:r>
          <w:rPr>
            <w:lang w:val="en-US"/>
          </w:rPr>
          <w:t xml:space="preserve">making </w:t>
        </w:r>
      </w:ins>
      <w:r>
        <w:rPr>
          <w:lang w:val="en-US"/>
        </w:rPr>
        <w:t xml:space="preserve">pre-filtering </w:t>
      </w:r>
      <w:ins w:id="94" w:author="Kohwalter" w:date="2013-05-20T20:37:00Z">
        <w:r>
          <w:rPr>
            <w:lang w:val="en-US"/>
          </w:rPr>
          <w:t>during the generation of</w:t>
        </w:r>
      </w:ins>
      <w:ins w:id="95" w:author="Kohwalter" w:date="2013-05-20T20:36:00Z">
        <w:r>
          <w:rPr>
            <w:lang w:val="en-US"/>
          </w:rPr>
          <w:t xml:space="preserve"> </w:t>
        </w:r>
      </w:ins>
      <w:r>
        <w:rPr>
          <w:lang w:val="en-US"/>
        </w:rPr>
        <w:t xml:space="preserve">the </w:t>
      </w:r>
      <w:r w:rsidRPr="00FC2F25">
        <w:rPr>
          <w:i/>
          <w:lang w:val="en-US"/>
        </w:rPr>
        <w:t>game flow log</w:t>
      </w:r>
      <w:del w:id="96" w:author="Kohwalter" w:date="2013-05-20T20:37:00Z">
        <w:r w:rsidDel="00AB7AD4">
          <w:rPr>
            <w:lang w:val="en-US"/>
          </w:rPr>
          <w:delText xml:space="preserve"> before its use in the graph</w:delText>
        </w:r>
      </w:del>
      <w:commentRangeEnd w:id="92"/>
      <w:r>
        <w:rPr>
          <w:rStyle w:val="CommentReference"/>
        </w:rPr>
        <w:commentReference w:id="92"/>
      </w:r>
      <w:r>
        <w:rPr>
          <w:lang w:val="en-US"/>
        </w:rPr>
        <w:t xml:space="preserve">. One way to avoid such situations is to </w:t>
      </w:r>
      <w:commentRangeStart w:id="97"/>
      <w:r>
        <w:rPr>
          <w:lang w:val="en-US"/>
        </w:rPr>
        <w:t xml:space="preserve">show the provenance graph </w:t>
      </w:r>
      <w:del w:id="98" w:author="Kohwalter" w:date="2013-05-20T20:37:00Z">
        <w:r w:rsidDel="00AB7AD4">
          <w:rPr>
            <w:lang w:val="en-US"/>
          </w:rPr>
          <w:delText xml:space="preserve">already </w:delText>
        </w:r>
      </w:del>
      <w:ins w:id="99" w:author="Kohwalter" w:date="2013-05-20T20:37:00Z">
        <w:r>
          <w:rPr>
            <w:lang w:val="en-US"/>
          </w:rPr>
          <w:t xml:space="preserve">with some </w:t>
        </w:r>
      </w:ins>
      <w:del w:id="100" w:author="Kohwalter" w:date="2013-05-20T20:37:00Z">
        <w:r w:rsidDel="00AB7AD4">
          <w:rPr>
            <w:lang w:val="en-US"/>
          </w:rPr>
          <w:delText xml:space="preserve">filtered </w:delText>
        </w:r>
      </w:del>
      <w:commentRangeEnd w:id="97"/>
      <w:ins w:id="101" w:author="Kohwalter" w:date="2013-05-20T20:37:00Z">
        <w:r>
          <w:rPr>
            <w:lang w:val="en-US"/>
          </w:rPr>
          <w:t>f</w:t>
        </w:r>
        <w:commentRangeStart w:id="102"/>
        <w:r>
          <w:rPr>
            <w:lang w:val="en-US"/>
          </w:rPr>
          <w:t>i</w:t>
        </w:r>
      </w:ins>
      <w:commentRangeEnd w:id="102"/>
      <w:ins w:id="103" w:author="Kohwalter" w:date="2013-05-20T23:36:00Z">
        <w:r>
          <w:rPr>
            <w:rStyle w:val="CommentReference"/>
          </w:rPr>
          <w:commentReference w:id="102"/>
        </w:r>
      </w:ins>
      <w:ins w:id="104" w:author="Kohwalter" w:date="2013-05-20T20:37:00Z">
        <w:r>
          <w:rPr>
            <w:lang w:val="en-US"/>
          </w:rPr>
          <w:t>lters</w:t>
        </w:r>
      </w:ins>
      <w:ins w:id="105" w:author="Kohwalter" w:date="2013-05-20T20:38:00Z">
        <w:r>
          <w:rPr>
            <w:lang w:val="en-US"/>
          </w:rPr>
          <w:t xml:space="preserve"> selected</w:t>
        </w:r>
      </w:ins>
      <w:ins w:id="106" w:author="Kohwalter" w:date="2013-05-20T20:37:00Z">
        <w:r>
          <w:rPr>
            <w:lang w:val="en-US"/>
          </w:rPr>
          <w:t xml:space="preserve"> </w:t>
        </w:r>
      </w:ins>
      <w:r>
        <w:rPr>
          <w:rStyle w:val="CommentReference"/>
        </w:rPr>
        <w:commentReference w:id="97"/>
      </w:r>
      <w:r>
        <w:rPr>
          <w:lang w:val="en-US"/>
        </w:rPr>
        <w:t xml:space="preserve">instead of its full extension. For example, before showing the graph to the user, </w:t>
      </w:r>
      <w:ins w:id="107" w:author="Kohwalter" w:date="2013-05-20T20:29:00Z">
        <w:r>
          <w:rPr>
            <w:lang w:val="en-US"/>
          </w:rPr>
          <w:t xml:space="preserve">it is possible to </w:t>
        </w:r>
      </w:ins>
      <w:del w:id="108" w:author="Kohwalter" w:date="2013-05-20T20:32:00Z">
        <w:r w:rsidDel="00C569B5">
          <w:rPr>
            <w:lang w:val="en-US"/>
          </w:rPr>
          <w:delText>make some collapses</w:delText>
        </w:r>
      </w:del>
      <w:ins w:id="109" w:author="Kohwalter" w:date="2013-05-20T20:32:00Z">
        <w:r>
          <w:rPr>
            <w:lang w:val="en-US"/>
          </w:rPr>
          <w:t>use</w:t>
        </w:r>
      </w:ins>
      <w:r>
        <w:rPr>
          <w:lang w:val="en-US"/>
        </w:rPr>
        <w:t xml:space="preserve"> </w:t>
      </w:r>
      <w:ins w:id="110" w:author="Kohwalter" w:date="2013-05-20T20:32:00Z">
        <w:r>
          <w:rPr>
            <w:lang w:val="en-US"/>
          </w:rPr>
          <w:t xml:space="preserve">collapses </w:t>
        </w:r>
      </w:ins>
      <w:r>
        <w:rPr>
          <w:lang w:val="en-US"/>
        </w:rPr>
        <w:t xml:space="preserve">to reduce </w:t>
      </w:r>
      <w:del w:id="111" w:author="Kohwalter" w:date="2013-05-20T20:32:00Z">
        <w:r w:rsidDel="00C569B5">
          <w:rPr>
            <w:lang w:val="en-US"/>
          </w:rPr>
          <w:delText xml:space="preserve">its </w:delText>
        </w:r>
      </w:del>
      <w:ins w:id="112" w:author="Kohwalter" w:date="2013-05-20T20:32:00Z">
        <w:r>
          <w:rPr>
            <w:lang w:val="en-US"/>
          </w:rPr>
          <w:t xml:space="preserve">the graph’s </w:t>
        </w:r>
      </w:ins>
      <w:r>
        <w:rPr>
          <w:lang w:val="en-US"/>
        </w:rPr>
        <w:t xml:space="preserve">size. Combats can be identified and collapsed into </w:t>
      </w:r>
      <w:ins w:id="113" w:author="Leonardo Gresta Paulino Murta" w:date="2013-05-20T12:08:00Z">
        <w:r>
          <w:rPr>
            <w:lang w:val="en-US"/>
          </w:rPr>
          <w:t xml:space="preserve">a </w:t>
        </w:r>
      </w:ins>
      <w:r>
        <w:rPr>
          <w:lang w:val="en-US"/>
        </w:rPr>
        <w:t xml:space="preserve">single vertex for each instance. Places visited in the game can also be collapsed into </w:t>
      </w:r>
      <w:ins w:id="114" w:author="Leonardo Gresta Paulino Murta" w:date="2013-05-20T12:08:00Z">
        <w:r>
          <w:rPr>
            <w:lang w:val="en-US"/>
          </w:rPr>
          <w:t xml:space="preserve">a </w:t>
        </w:r>
      </w:ins>
      <w:r>
        <w:rPr>
          <w:lang w:val="en-US"/>
        </w:rPr>
        <w:t xml:space="preserve">single vertex, containing all interactions made in that location, even combats. </w:t>
      </w:r>
      <w:del w:id="115" w:author="Kohwalter" w:date="2013-05-20T19:50:00Z">
        <w:r w:rsidDel="002F4C6B">
          <w:rPr>
            <w:lang w:val="en-US"/>
          </w:rPr>
          <w:delText>There is no problem of</w:delText>
        </w:r>
      </w:del>
      <w:ins w:id="116" w:author="Kohwalter" w:date="2013-05-20T19:50:00Z">
        <w:r>
          <w:rPr>
            <w:lang w:val="en-US"/>
          </w:rPr>
          <w:t>It is also possible to</w:t>
        </w:r>
      </w:ins>
      <w:r>
        <w:rPr>
          <w:lang w:val="en-US"/>
        </w:rPr>
        <w:t xml:space="preserve"> </w:t>
      </w:r>
      <w:del w:id="117" w:author="Kohwalter" w:date="2013-05-20T19:51:00Z">
        <w:r w:rsidDel="002F4C6B">
          <w:rPr>
            <w:lang w:val="en-US"/>
          </w:rPr>
          <w:delText xml:space="preserve">having </w:delText>
        </w:r>
      </w:del>
      <w:ins w:id="118" w:author="Kohwalter" w:date="2013-05-20T19:51:00Z">
        <w:r>
          <w:rPr>
            <w:lang w:val="en-US"/>
          </w:rPr>
          <w:t xml:space="preserve">have </w:t>
        </w:r>
      </w:ins>
      <w:r>
        <w:rPr>
          <w:lang w:val="en-US"/>
        </w:rPr>
        <w:t>collapses inside collapses</w:t>
      </w:r>
      <w:ins w:id="119" w:author="Leonardo Gresta Paulino Murta" w:date="2013-05-20T12:08:00Z">
        <w:r>
          <w:rPr>
            <w:lang w:val="en-US"/>
          </w:rPr>
          <w:t>.</w:t>
        </w:r>
      </w:ins>
      <w:del w:id="120" w:author="Leonardo Gresta Paulino Murta" w:date="2013-05-20T12:08:00Z">
        <w:r w:rsidDel="00252545">
          <w:rPr>
            <w:lang w:val="en-US"/>
          </w:rPr>
          <w:delText>,</w:delText>
        </w:r>
      </w:del>
      <w:r>
        <w:rPr>
          <w:lang w:val="en-US"/>
        </w:rPr>
        <w:t xml:space="preserve"> </w:t>
      </w:r>
      <w:del w:id="121" w:author="Leonardo Gresta Paulino Murta" w:date="2013-05-20T12:08:00Z">
        <w:r w:rsidDel="00252545">
          <w:rPr>
            <w:lang w:val="en-US"/>
          </w:rPr>
          <w:delText xml:space="preserve">in </w:delText>
        </w:r>
      </w:del>
      <w:ins w:id="122" w:author="Leonardo Gresta Paulino Murta" w:date="2013-05-20T12:08:00Z">
        <w:r>
          <w:rPr>
            <w:lang w:val="en-US"/>
          </w:rPr>
          <w:t xml:space="preserve">In </w:t>
        </w:r>
      </w:ins>
      <w:r>
        <w:rPr>
          <w:lang w:val="en-US"/>
        </w:rPr>
        <w:t>this case, a collapsed combat inside a collapsed area visited by the player</w:t>
      </w:r>
      <w:ins w:id="123" w:author="Leonardo Gresta Paulino Murta" w:date="2013-05-20T12:09:00Z">
        <w:r>
          <w:rPr>
            <w:lang w:val="en-US"/>
          </w:rPr>
          <w:t xml:space="preserve"> may </w:t>
        </w:r>
      </w:ins>
      <w:del w:id="124" w:author="Leonardo Gresta Paulino Murta" w:date="2013-05-20T12:09:00Z">
        <w:r w:rsidDel="00B52591">
          <w:rPr>
            <w:lang w:val="en-US"/>
          </w:rPr>
          <w:delText xml:space="preserve">, which </w:delText>
        </w:r>
      </w:del>
      <w:r>
        <w:rPr>
          <w:lang w:val="en-US"/>
        </w:rPr>
        <w:t>contain</w:t>
      </w:r>
      <w:del w:id="125" w:author="Leonardo Gresta Paulino Murta" w:date="2013-05-20T12:09:00Z">
        <w:r w:rsidDel="00B52591">
          <w:rPr>
            <w:lang w:val="en-US"/>
          </w:rPr>
          <w:delText>s</w:delText>
        </w:r>
      </w:del>
      <w:r>
        <w:rPr>
          <w:lang w:val="en-US"/>
        </w:rPr>
        <w:t xml:space="preserve"> other actions aside from the combat</w:t>
      </w:r>
      <w:ins w:id="126" w:author="Leonardo Gresta Paulino Murta" w:date="2013-05-20T12:09:00Z">
        <w:r>
          <w:rPr>
            <w:lang w:val="en-US"/>
          </w:rPr>
          <w:t>,</w:t>
        </w:r>
      </w:ins>
      <w:r>
        <w:rPr>
          <w:lang w:val="en-US"/>
        </w:rPr>
        <w:t xml:space="preserve"> </w:t>
      </w:r>
      <w:del w:id="127" w:author="Leonardo Gresta Paulino Murta" w:date="2013-05-20T12:09:00Z">
        <w:r w:rsidDel="00B52591">
          <w:rPr>
            <w:lang w:val="en-US"/>
          </w:rPr>
          <w:delText xml:space="preserve">like </w:delText>
        </w:r>
      </w:del>
      <w:ins w:id="128" w:author="Leonardo Gresta Paulino Murta" w:date="2013-05-20T12:09:00Z">
        <w:r>
          <w:rPr>
            <w:lang w:val="en-US"/>
          </w:rPr>
          <w:t xml:space="preserve">such as </w:t>
        </w:r>
      </w:ins>
      <w:r>
        <w:rPr>
          <w:lang w:val="en-US"/>
        </w:rPr>
        <w:t>interacti</w:t>
      </w:r>
      <w:ins w:id="129" w:author="Leonardo Gresta Paulino Murta" w:date="2013-05-20T12:09:00Z">
        <w:r>
          <w:rPr>
            <w:lang w:val="en-US"/>
          </w:rPr>
          <w:t>on</w:t>
        </w:r>
      </w:ins>
      <w:ins w:id="130" w:author="Leonardo Gresta Paulino Murta" w:date="2013-05-20T12:10:00Z">
        <w:r>
          <w:rPr>
            <w:lang w:val="en-US"/>
          </w:rPr>
          <w:t>s</w:t>
        </w:r>
      </w:ins>
      <w:del w:id="131" w:author="Leonardo Gresta Paulino Murta" w:date="2013-05-20T12:09:00Z">
        <w:r w:rsidDel="00B52591">
          <w:rPr>
            <w:lang w:val="en-US"/>
          </w:rPr>
          <w:delText>ng</w:delText>
        </w:r>
      </w:del>
      <w:r>
        <w:rPr>
          <w:lang w:val="en-US"/>
        </w:rPr>
        <w:t xml:space="preserve"> with the ambient. This </w:t>
      </w:r>
      <w:del w:id="132" w:author="Leonardo Gresta Paulino Murta" w:date="2013-05-20T12:10:00Z">
        <w:r w:rsidDel="0048546B">
          <w:rPr>
            <w:lang w:val="en-US"/>
          </w:rPr>
          <w:delText xml:space="preserve">will </w:delText>
        </w:r>
      </w:del>
      <w:r>
        <w:rPr>
          <w:lang w:val="en-US"/>
        </w:rPr>
        <w:t>give</w:t>
      </w:r>
      <w:ins w:id="133" w:author="Leonardo Gresta Paulino Murta" w:date="2013-05-20T12:10:00Z">
        <w:r>
          <w:rPr>
            <w:lang w:val="en-US"/>
          </w:rPr>
          <w:t>s</w:t>
        </w:r>
      </w:ins>
      <w:r>
        <w:rPr>
          <w:lang w:val="en-US"/>
        </w:rPr>
        <w:t xml:space="preserve"> an impression of a map from the player’s journey, showing vertices for each location visited by the player, while allowing the player to expand only the situations he desires to analyze. It is similar to </w:t>
      </w:r>
      <w:proofErr w:type="spellStart"/>
      <w:r>
        <w:rPr>
          <w:i/>
          <w:lang w:val="en-US"/>
        </w:rPr>
        <w:t>google</w:t>
      </w:r>
      <w:proofErr w:type="spellEnd"/>
      <w:r>
        <w:rPr>
          <w:i/>
          <w:lang w:val="en-US"/>
        </w:rPr>
        <w:t xml:space="preserve"> maps</w:t>
      </w:r>
      <w:r>
        <w:rPr>
          <w:lang w:val="en-US"/>
        </w:rPr>
        <w:t>, where it shows the entire world and allows the user to zoom in</w:t>
      </w:r>
      <w:ins w:id="134" w:author="Leonardo Gresta Paulino Murta" w:date="2013-05-20T12:10:00Z">
        <w:r>
          <w:rPr>
            <w:lang w:val="en-US"/>
          </w:rPr>
          <w:t>to</w:t>
        </w:r>
      </w:ins>
      <w:r>
        <w:rPr>
          <w:lang w:val="en-US"/>
        </w:rPr>
        <w:t xml:space="preserve"> specific locations. However in this case, it </w:t>
      </w:r>
      <w:del w:id="135" w:author="Leonardo Gresta Paulino Murta" w:date="2013-05-20T12:10:00Z">
        <w:r w:rsidDel="0048546B">
          <w:rPr>
            <w:lang w:val="en-US"/>
          </w:rPr>
          <w:delText xml:space="preserve">will </w:delText>
        </w:r>
      </w:del>
      <w:r>
        <w:rPr>
          <w:lang w:val="en-US"/>
        </w:rPr>
        <w:t>show</w:t>
      </w:r>
      <w:ins w:id="136" w:author="Leonardo Gresta Paulino Murta" w:date="2013-05-20T12:10:00Z">
        <w:r>
          <w:rPr>
            <w:lang w:val="en-US"/>
          </w:rPr>
          <w:t>s</w:t>
        </w:r>
      </w:ins>
      <w:r>
        <w:rPr>
          <w:lang w:val="en-US"/>
        </w:rPr>
        <w:t xml:space="preserve"> instances of the journey taken by the player.</w:t>
      </w:r>
    </w:p>
    <w:p w:rsidR="007B1CE9" w:rsidRDefault="007B1CE9" w:rsidP="007B1CE9">
      <w:pPr>
        <w:rPr>
          <w:lang w:val="en-US"/>
        </w:rPr>
      </w:pPr>
      <w:r>
        <w:rPr>
          <w:lang w:val="en-US"/>
        </w:rPr>
        <w:t>It is also possible to go beyond that. Instead of collapsing all combats and locations,</w:t>
      </w:r>
      <w:ins w:id="137" w:author="Kohwalter" w:date="2013-05-20T20:43:00Z">
        <w:r>
          <w:rPr>
            <w:lang w:val="en-US"/>
          </w:rPr>
          <w:t xml:space="preserve"> filter</w:t>
        </w:r>
      </w:ins>
      <w:ins w:id="138" w:author="Kohwalter" w:date="2013-05-20T20:44:00Z">
        <w:r>
          <w:rPr>
            <w:lang w:val="en-US"/>
          </w:rPr>
          <w:t>s</w:t>
        </w:r>
      </w:ins>
      <w:ins w:id="139" w:author="Kohwalter" w:date="2013-05-20T20:43:00Z">
        <w:r>
          <w:rPr>
            <w:lang w:val="en-US"/>
          </w:rPr>
          <w:t xml:space="preserve"> can be used to decide which combats or locations</w:t>
        </w:r>
      </w:ins>
      <w:del w:id="140" w:author="Kohwalter" w:date="2013-05-20T20:44:00Z">
        <w:r w:rsidDel="000821C0">
          <w:rPr>
            <w:lang w:val="en-US"/>
          </w:rPr>
          <w:delText xml:space="preserve"> collapse only those that</w:delText>
        </w:r>
      </w:del>
      <w:r>
        <w:rPr>
          <w:lang w:val="en-US"/>
        </w:rPr>
        <w:t xml:space="preserve"> were not relevant to the story, or had no noticeable impact in the player’s journey, while keeping important events visible to the player. This is possible because </w:t>
      </w:r>
      <w:r w:rsidRPr="0096178A">
        <w:rPr>
          <w:lang w:val="en-US"/>
        </w:rPr>
        <w:t>provenance is analyzed from the present to the past</w:t>
      </w:r>
      <w:ins w:id="141" w:author="Leonardo Gresta Paulino Murta" w:date="2013-05-20T12:15:00Z">
        <w:r>
          <w:rPr>
            <w:lang w:val="en-US"/>
          </w:rPr>
          <w:t>. This way</w:t>
        </w:r>
      </w:ins>
      <w:del w:id="142" w:author="Leonardo Gresta Paulino Murta" w:date="2013-05-20T12:15:00Z">
        <w:r w:rsidRPr="0096178A" w:rsidDel="004D1A37">
          <w:rPr>
            <w:lang w:val="en-US"/>
          </w:rPr>
          <w:delText xml:space="preserve">, </w:delText>
        </w:r>
        <w:r w:rsidDel="004D1A37">
          <w:rPr>
            <w:lang w:val="en-US"/>
          </w:rPr>
          <w:delText>so</w:delText>
        </w:r>
      </w:del>
      <w:ins w:id="143" w:author="Leonardo Gresta Paulino Murta" w:date="2013-05-20T12:15:00Z">
        <w:r>
          <w:rPr>
            <w:lang w:val="en-US"/>
          </w:rPr>
          <w:t>,</w:t>
        </w:r>
      </w:ins>
      <w:r>
        <w:rPr>
          <w:lang w:val="en-US"/>
        </w:rPr>
        <w:t xml:space="preserve"> </w:t>
      </w:r>
      <w:del w:id="144" w:author="Kohwalter" w:date="2013-05-20T21:24:00Z">
        <w:r w:rsidRPr="0096178A" w:rsidDel="00AF2D83">
          <w:rPr>
            <w:lang w:val="en-US"/>
          </w:rPr>
          <w:delText xml:space="preserve">the </w:delText>
        </w:r>
      </w:del>
      <w:commentRangeStart w:id="145"/>
      <w:del w:id="146" w:author="Kohwalter" w:date="2013-05-20T20:43:00Z">
        <w:r w:rsidRPr="0096178A" w:rsidDel="004B5CAE">
          <w:rPr>
            <w:lang w:val="en-US"/>
          </w:rPr>
          <w:delText xml:space="preserve">battle </w:delText>
        </w:r>
      </w:del>
      <w:commentRangeStart w:id="147"/>
      <w:commentRangeEnd w:id="145"/>
      <w:ins w:id="148" w:author="Kohwalter" w:date="2013-05-20T20:43:00Z">
        <w:r>
          <w:rPr>
            <w:lang w:val="en-US"/>
          </w:rPr>
          <w:t>combats</w:t>
        </w:r>
        <w:r w:rsidRPr="0096178A">
          <w:rPr>
            <w:lang w:val="en-US"/>
          </w:rPr>
          <w:t xml:space="preserve"> </w:t>
        </w:r>
      </w:ins>
      <w:r>
        <w:rPr>
          <w:rStyle w:val="CommentReference"/>
        </w:rPr>
        <w:commentReference w:id="145"/>
      </w:r>
      <w:commentRangeEnd w:id="147"/>
      <w:r>
        <w:rPr>
          <w:rStyle w:val="CommentReference"/>
        </w:rPr>
        <w:commentReference w:id="147"/>
      </w:r>
      <w:r w:rsidRPr="0096178A">
        <w:rPr>
          <w:lang w:val="en-US"/>
        </w:rPr>
        <w:t>outcome</w:t>
      </w:r>
      <w:ins w:id="149" w:author="Kohwalter" w:date="2013-05-20T20:43:00Z">
        <w:r>
          <w:rPr>
            <w:lang w:val="en-US"/>
          </w:rPr>
          <w:t>s</w:t>
        </w:r>
      </w:ins>
      <w:r w:rsidRPr="0096178A">
        <w:rPr>
          <w:lang w:val="en-US"/>
        </w:rPr>
        <w:t xml:space="preserve"> </w:t>
      </w:r>
      <w:del w:id="150" w:author="Kohwalter" w:date="2013-05-20T20:43:00Z">
        <w:r w:rsidRPr="0096178A" w:rsidDel="004B5CAE">
          <w:rPr>
            <w:lang w:val="en-US"/>
          </w:rPr>
          <w:delText xml:space="preserve">is </w:delText>
        </w:r>
      </w:del>
      <w:ins w:id="151" w:author="Kohwalter" w:date="2013-05-20T20:43:00Z">
        <w:r>
          <w:rPr>
            <w:lang w:val="en-US"/>
          </w:rPr>
          <w:t>are</w:t>
        </w:r>
        <w:r w:rsidRPr="0096178A">
          <w:rPr>
            <w:lang w:val="en-US"/>
          </w:rPr>
          <w:t xml:space="preserve"> </w:t>
        </w:r>
      </w:ins>
      <w:del w:id="152" w:author="Kohwalter" w:date="2013-05-20T20:43:00Z">
        <w:r w:rsidRPr="0096178A" w:rsidDel="004B5CAE">
          <w:rPr>
            <w:lang w:val="en-US"/>
          </w:rPr>
          <w:delText xml:space="preserve">already </w:delText>
        </w:r>
      </w:del>
      <w:r w:rsidRPr="0096178A">
        <w:rPr>
          <w:lang w:val="en-US"/>
        </w:rPr>
        <w:t xml:space="preserve">known and can be used to decide if it </w:t>
      </w:r>
      <w:del w:id="153" w:author="Kohwalter" w:date="2013-05-20T20:43:00Z">
        <w:r w:rsidRPr="0096178A" w:rsidDel="004B5CAE">
          <w:rPr>
            <w:lang w:val="en-US"/>
          </w:rPr>
          <w:delText xml:space="preserve">was </w:delText>
        </w:r>
      </w:del>
      <w:ins w:id="154" w:author="Kohwalter" w:date="2013-05-20T20:43:00Z">
        <w:r>
          <w:rPr>
            <w:lang w:val="en-US"/>
          </w:rPr>
          <w:t>they are</w:t>
        </w:r>
        <w:r w:rsidRPr="0096178A">
          <w:rPr>
            <w:lang w:val="en-US"/>
          </w:rPr>
          <w:t xml:space="preserve"> </w:t>
        </w:r>
      </w:ins>
      <w:r w:rsidRPr="0096178A">
        <w:rPr>
          <w:lang w:val="en-US"/>
        </w:rPr>
        <w:t xml:space="preserve">relevant or not. If the player was victorious with minor challenge, did not suffer severe wounds, or barely used any resources at his disposal, then the entire combat can be simplified into just one </w:t>
      </w:r>
      <w:r>
        <w:rPr>
          <w:lang w:val="en-US"/>
        </w:rPr>
        <w:t>vertex representing the</w:t>
      </w:r>
      <w:r w:rsidRPr="0096178A">
        <w:rPr>
          <w:lang w:val="en-US"/>
        </w:rPr>
        <w:t xml:space="preserve"> </w:t>
      </w:r>
      <w:r>
        <w:rPr>
          <w:lang w:val="en-US"/>
        </w:rPr>
        <w:t>combat with</w:t>
      </w:r>
      <w:r w:rsidRPr="0096178A">
        <w:rPr>
          <w:lang w:val="en-US"/>
        </w:rPr>
        <w:t xml:space="preserve"> the enemy. However, if the combat was challenging or the player lost, it is interesting to </w:t>
      </w:r>
      <w:r>
        <w:rPr>
          <w:lang w:val="en-US"/>
        </w:rPr>
        <w:t>display</w:t>
      </w:r>
      <w:r w:rsidRPr="0096178A">
        <w:rPr>
          <w:lang w:val="en-US"/>
        </w:rPr>
        <w:t xml:space="preserve"> all action</w:t>
      </w:r>
      <w:r>
        <w:rPr>
          <w:lang w:val="en-US"/>
        </w:rPr>
        <w:t>s in it</w:t>
      </w:r>
      <w:r w:rsidRPr="0096178A">
        <w:rPr>
          <w:lang w:val="en-US"/>
        </w:rPr>
        <w:t xml:space="preserve"> for analysis, allowing the player to identify important facts that influenced the combat </w:t>
      </w:r>
      <w:commentRangeStart w:id="155"/>
      <w:r w:rsidRPr="0096178A">
        <w:rPr>
          <w:lang w:val="en-US"/>
        </w:rPr>
        <w:t>outcome</w:t>
      </w:r>
      <w:commentRangeEnd w:id="155"/>
      <w:r>
        <w:rPr>
          <w:rStyle w:val="CommentReference"/>
        </w:rPr>
        <w:commentReference w:id="155"/>
      </w:r>
      <w:commentRangeStart w:id="156"/>
      <w:r w:rsidRPr="0096178A">
        <w:rPr>
          <w:lang w:val="en-US"/>
        </w:rPr>
        <w:t xml:space="preserve">. </w:t>
      </w:r>
      <w:commentRangeEnd w:id="156"/>
      <w:r>
        <w:rPr>
          <w:rStyle w:val="CommentReference"/>
        </w:rPr>
        <w:commentReference w:id="156"/>
      </w:r>
    </w:p>
    <w:p w:rsidR="007B1CE9" w:rsidRPr="007B1CE9" w:rsidRDefault="007B1CE9" w:rsidP="007B1CE9">
      <w:pPr>
        <w:rPr>
          <w:lang w:val="en-US"/>
        </w:rPr>
      </w:pPr>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157" w:name="_Toc354161762"/>
      <w:r w:rsidRPr="001E187B">
        <w:rPr>
          <w:lang w:val="en-US"/>
        </w:rPr>
        <w:lastRenderedPageBreak/>
        <w:t>References</w:t>
      </w:r>
      <w:bookmarkEnd w:id="157"/>
    </w:p>
    <w:p w:rsidR="006C2328" w:rsidRPr="006C2328" w:rsidRDefault="00091293" w:rsidP="006C2328">
      <w:pPr>
        <w:pStyle w:val="Bibliography"/>
        <w:rPr>
          <w:rFonts w:cs="Times New Roman"/>
          <w:lang w:val="en-US"/>
        </w:rPr>
      </w:pPr>
      <w:r w:rsidRPr="001E187B">
        <w:rPr>
          <w:lang w:val="en-US"/>
        </w:rPr>
        <w:fldChar w:fldCharType="begin"/>
      </w:r>
      <w:r w:rsidR="006C2328">
        <w:rPr>
          <w:lang w:val="en-US"/>
        </w:rPr>
        <w:instrText xml:space="preserve"> ADDIN ZOTERO_BIBL {"custom":[]} </w:instrText>
      </w:r>
      <w:r w:rsidRPr="001E187B">
        <w:rPr>
          <w:lang w:val="en-US"/>
        </w:rPr>
        <w:fldChar w:fldCharType="separate"/>
      </w:r>
      <w:r w:rsidR="006C2328" w:rsidRPr="006C2328">
        <w:rPr>
          <w:rFonts w:cs="Times New Roman"/>
          <w:lang w:val="en-US"/>
        </w:rPr>
        <w:t xml:space="preserve">BOSE, Rajendra; FOSTER, Ian; MOREAU, Luc. Report on the International Provenance and Annotation Workshop: (IPAW’06) 3-5 May 2006, Chicago. </w:t>
      </w:r>
      <w:r w:rsidR="006C2328" w:rsidRPr="006C2328">
        <w:rPr>
          <w:rFonts w:cs="Times New Roman"/>
          <w:i/>
          <w:iCs/>
          <w:lang w:val="en-US"/>
        </w:rPr>
        <w:t>SIGMOD Rec.</w:t>
      </w:r>
      <w:r w:rsidR="006C2328" w:rsidRPr="006C2328">
        <w:rPr>
          <w:rFonts w:cs="Times New Roman"/>
          <w:lang w:val="en-US"/>
        </w:rPr>
        <w:t>, v. 35, n. 3, p. 51–53, set. 2006. Acesso em: 2 abr. 2013.</w:t>
      </w:r>
    </w:p>
    <w:p w:rsidR="006C2328" w:rsidRPr="006C2328" w:rsidRDefault="006C2328" w:rsidP="006C2328">
      <w:pPr>
        <w:pStyle w:val="Bibliography"/>
        <w:rPr>
          <w:rFonts w:cs="Times New Roman"/>
          <w:lang w:val="en-US"/>
        </w:rPr>
      </w:pPr>
      <w:r w:rsidRPr="006C2328">
        <w:rPr>
          <w:rFonts w:cs="Times New Roman"/>
          <w:lang w:val="en-US"/>
        </w:rPr>
        <w:t xml:space="preserve">CHENEY, James. </w:t>
      </w:r>
      <w:r w:rsidRPr="006C2328">
        <w:rPr>
          <w:rFonts w:cs="Times New Roman"/>
          <w:i/>
          <w:iCs/>
          <w:lang w:val="en-US"/>
        </w:rPr>
        <w:t>Semantics of the PROV Data Model</w:t>
      </w:r>
      <w:r w:rsidRPr="006C2328">
        <w:rPr>
          <w:rFonts w:cs="Times New Roman"/>
          <w:lang w:val="en-US"/>
        </w:rPr>
        <w:t xml:space="preserve">. </w:t>
      </w:r>
      <w:r w:rsidRPr="006C2328">
        <w:rPr>
          <w:rFonts w:cs="Times New Roman"/>
        </w:rPr>
        <w:t xml:space="preserve">Disponível em: &lt;http://www.w3.org/TR/2013/WD-prov-sem-20130312/&gt;. </w:t>
      </w:r>
      <w:r w:rsidRPr="006C2328">
        <w:rPr>
          <w:rFonts w:cs="Times New Roman"/>
          <w:lang w:val="en-US"/>
        </w:rPr>
        <w:t xml:space="preserve">Acesso em: 26 mar. 2013. </w:t>
      </w:r>
    </w:p>
    <w:p w:rsidR="006C2328" w:rsidRPr="006C2328" w:rsidRDefault="006C2328" w:rsidP="006C2328">
      <w:pPr>
        <w:pStyle w:val="Bibliography"/>
        <w:rPr>
          <w:rFonts w:cs="Times New Roman"/>
        </w:rPr>
      </w:pPr>
      <w:r w:rsidRPr="006C2328">
        <w:rPr>
          <w:rFonts w:cs="Times New Roman"/>
          <w:lang w:val="en-US"/>
        </w:rPr>
        <w:t xml:space="preserve">DAVIDSON, Susan B.; FREIRE, Juliana. Provenance and scientific workflows: challenges and opportunities. SIGMOD  ’08, 2008, New York, NY, USA. </w:t>
      </w:r>
      <w:r w:rsidRPr="006C2328">
        <w:rPr>
          <w:rFonts w:cs="Times New Roman"/>
          <w:i/>
          <w:iCs/>
          <w:lang w:val="en-US"/>
        </w:rPr>
        <w:t>Anais</w:t>
      </w:r>
      <w:r w:rsidRPr="006C2328">
        <w:rPr>
          <w:rFonts w:cs="Times New Roman"/>
          <w:lang w:val="en-US"/>
        </w:rPr>
        <w:t xml:space="preserve">... New York, NY, USA: ACM, 2008. p. 1345–1350. </w:t>
      </w:r>
      <w:r w:rsidRPr="006C2328">
        <w:rPr>
          <w:rFonts w:cs="Times New Roman"/>
        </w:rPr>
        <w:t xml:space="preserve">Disponível em: &lt;http://doi.acm.org/10.1145/1376616.1376772&gt;. Acesso em: 26 mar. 2013. </w:t>
      </w:r>
    </w:p>
    <w:p w:rsidR="006C2328" w:rsidRPr="006C2328" w:rsidRDefault="006C2328" w:rsidP="006C2328">
      <w:pPr>
        <w:pStyle w:val="Bibliography"/>
        <w:rPr>
          <w:rFonts w:cs="Times New Roman"/>
          <w:lang w:val="en-US"/>
        </w:rPr>
      </w:pPr>
      <w:r w:rsidRPr="006C2328">
        <w:rPr>
          <w:rFonts w:cs="Times New Roman"/>
        </w:rPr>
        <w:t xml:space="preserve">FREIRE, J. </w:t>
      </w:r>
      <w:r w:rsidRPr="006C2328">
        <w:rPr>
          <w:rFonts w:cs="Times New Roman"/>
          <w:i/>
          <w:iCs/>
        </w:rPr>
        <w:t>et al.</w:t>
      </w:r>
      <w:r w:rsidRPr="006C2328">
        <w:rPr>
          <w:rFonts w:cs="Times New Roman"/>
        </w:rPr>
        <w:t xml:space="preserve"> </w:t>
      </w:r>
      <w:r w:rsidRPr="006C2328">
        <w:rPr>
          <w:rFonts w:cs="Times New Roman"/>
          <w:lang w:val="en-US"/>
        </w:rPr>
        <w:t xml:space="preserve">Provenance for Computational Tasks: A Survey. </w:t>
      </w:r>
      <w:r w:rsidRPr="006C2328">
        <w:rPr>
          <w:rFonts w:cs="Times New Roman"/>
          <w:i/>
          <w:iCs/>
          <w:lang w:val="en-US"/>
        </w:rPr>
        <w:t>Computing in Science Engineering</w:t>
      </w:r>
      <w:r w:rsidRPr="006C2328">
        <w:rPr>
          <w:rFonts w:cs="Times New Roman"/>
          <w:lang w:val="en-US"/>
        </w:rPr>
        <w:t>, v. 10, n. 3, p. 11–21, 2008.</w:t>
      </w:r>
    </w:p>
    <w:p w:rsidR="006C2328" w:rsidRPr="006C2328" w:rsidRDefault="006C2328" w:rsidP="006C2328">
      <w:pPr>
        <w:pStyle w:val="Bibliography"/>
        <w:rPr>
          <w:rFonts w:cs="Times New Roman"/>
          <w:lang w:val="en-US"/>
        </w:rPr>
      </w:pPr>
      <w:r w:rsidRPr="006C2328">
        <w:rPr>
          <w:rFonts w:cs="Times New Roman"/>
          <w:lang w:val="en-US"/>
        </w:rPr>
        <w:t xml:space="preserve">GARIJO, Daniel </w:t>
      </w:r>
      <w:r w:rsidRPr="006C2328">
        <w:rPr>
          <w:rFonts w:cs="Times New Roman"/>
          <w:i/>
          <w:iCs/>
          <w:lang w:val="en-US"/>
        </w:rPr>
        <w:t>et al.</w:t>
      </w:r>
      <w:r w:rsidRPr="006C2328">
        <w:rPr>
          <w:rFonts w:cs="Times New Roman"/>
          <w:lang w:val="en-US"/>
        </w:rPr>
        <w:t xml:space="preserve"> </w:t>
      </w:r>
      <w:r w:rsidRPr="006C2328">
        <w:rPr>
          <w:rFonts w:cs="Times New Roman"/>
          <w:i/>
          <w:iCs/>
          <w:lang w:val="en-US"/>
        </w:rPr>
        <w:t>Dublin Core to PROV Mapping</w:t>
      </w:r>
      <w:r w:rsidRPr="006C2328">
        <w:rPr>
          <w:rFonts w:cs="Times New Roman"/>
          <w:lang w:val="en-US"/>
        </w:rPr>
        <w:t xml:space="preserve">. </w:t>
      </w:r>
      <w:r w:rsidRPr="006C2328">
        <w:rPr>
          <w:rFonts w:cs="Times New Roman"/>
        </w:rPr>
        <w:t xml:space="preserve">Disponível em: &lt;http://www.w3.org/TR/2013/WD-prov-dc-20130312/&gt;. </w:t>
      </w:r>
      <w:r w:rsidRPr="006C2328">
        <w:rPr>
          <w:rFonts w:cs="Times New Roman"/>
          <w:lang w:val="en-US"/>
        </w:rPr>
        <w:t xml:space="preserve">Acesso em: 26 mar. 2013. </w:t>
      </w:r>
    </w:p>
    <w:p w:rsidR="006C2328" w:rsidRPr="006C2328" w:rsidRDefault="006C2328" w:rsidP="006C2328">
      <w:pPr>
        <w:pStyle w:val="Bibliography"/>
        <w:rPr>
          <w:rFonts w:cs="Times New Roman"/>
        </w:rPr>
      </w:pPr>
      <w:r w:rsidRPr="006C2328">
        <w:rPr>
          <w:rFonts w:cs="Times New Roman"/>
          <w:lang w:val="en-US"/>
        </w:rPr>
        <w:t xml:space="preserve">GIL, Yolanda </w:t>
      </w:r>
      <w:r w:rsidRPr="006C2328">
        <w:rPr>
          <w:rFonts w:cs="Times New Roman"/>
          <w:i/>
          <w:iCs/>
          <w:lang w:val="en-US"/>
        </w:rPr>
        <w:t>et al.</w:t>
      </w:r>
      <w:r w:rsidRPr="006C2328">
        <w:rPr>
          <w:rFonts w:cs="Times New Roman"/>
          <w:lang w:val="en-US"/>
        </w:rPr>
        <w:t xml:space="preserve"> Examining the Challenges of Scientific Workflows. </w:t>
      </w:r>
      <w:r w:rsidRPr="006C2328">
        <w:rPr>
          <w:rFonts w:cs="Times New Roman"/>
          <w:i/>
          <w:iCs/>
        </w:rPr>
        <w:t>Computer</w:t>
      </w:r>
      <w:r w:rsidRPr="006C2328">
        <w:rPr>
          <w:rFonts w:cs="Times New Roman"/>
        </w:rPr>
        <w:t>, v. 40, n. 12, p. 24–32, dez. 2007. Acesso em: 2 abr. 2013.</w:t>
      </w:r>
    </w:p>
    <w:p w:rsidR="006C2328" w:rsidRPr="006C2328" w:rsidRDefault="006C2328" w:rsidP="006C2328">
      <w:pPr>
        <w:pStyle w:val="Bibliography"/>
        <w:rPr>
          <w:rFonts w:cs="Times New Roman"/>
        </w:rPr>
      </w:pPr>
      <w:r w:rsidRPr="006C2328">
        <w:rPr>
          <w:rFonts w:cs="Times New Roman"/>
        </w:rPr>
        <w:t xml:space="preserve">GIL, Yolanda </w:t>
      </w:r>
      <w:r w:rsidRPr="006C2328">
        <w:rPr>
          <w:rFonts w:cs="Times New Roman"/>
          <w:i/>
          <w:iCs/>
        </w:rPr>
        <w:t>et al.</w:t>
      </w:r>
      <w:r w:rsidRPr="006C2328">
        <w:rPr>
          <w:rFonts w:cs="Times New Roman"/>
        </w:rPr>
        <w:t xml:space="preserve"> </w:t>
      </w:r>
      <w:r w:rsidRPr="006C2328">
        <w:rPr>
          <w:rFonts w:cs="Times New Roman"/>
          <w:i/>
          <w:iCs/>
        </w:rPr>
        <w:t>W3C Provenance Incubator Group</w:t>
      </w:r>
      <w:r w:rsidRPr="006C2328">
        <w:rPr>
          <w:rFonts w:cs="Times New Roman"/>
        </w:rPr>
        <w:t xml:space="preserve">. Disponível em: &lt;http://www.w3.org/2005/Incubator/prov/wiki/Main_Page&gt;. Acesso em: 22 mar. 2013. </w:t>
      </w:r>
    </w:p>
    <w:p w:rsidR="006C2328" w:rsidRPr="006C2328" w:rsidRDefault="006C2328" w:rsidP="006C2328">
      <w:pPr>
        <w:pStyle w:val="Bibliography"/>
        <w:rPr>
          <w:rFonts w:cs="Times New Roman"/>
        </w:rPr>
      </w:pPr>
      <w:r w:rsidRPr="006C2328">
        <w:rPr>
          <w:rFonts w:cs="Times New Roman"/>
        </w:rPr>
        <w:t xml:space="preserve">GIL, Yolanda; MILES, Simon. </w:t>
      </w:r>
      <w:r w:rsidRPr="006C2328">
        <w:rPr>
          <w:rFonts w:cs="Times New Roman"/>
          <w:i/>
          <w:iCs/>
        </w:rPr>
        <w:t>PROV Model Primer</w:t>
      </w:r>
      <w:r w:rsidRPr="006C2328">
        <w:rPr>
          <w:rFonts w:cs="Times New Roman"/>
        </w:rPr>
        <w:t xml:space="preserve">. Disponível em: &lt;http://www.w3.org/TR/prov-primer/&gt;. Acesso em: 21 mar. 2013. </w:t>
      </w:r>
    </w:p>
    <w:p w:rsidR="006C2328" w:rsidRPr="006C2328" w:rsidRDefault="006C2328" w:rsidP="006C2328">
      <w:pPr>
        <w:pStyle w:val="Bibliography"/>
        <w:rPr>
          <w:rFonts w:cs="Times New Roman"/>
        </w:rPr>
      </w:pPr>
      <w:r w:rsidRPr="006C2328">
        <w:rPr>
          <w:rFonts w:cs="Times New Roman"/>
        </w:rPr>
        <w:t xml:space="preserve">GROTH, Paul </w:t>
      </w:r>
      <w:r w:rsidRPr="006C2328">
        <w:rPr>
          <w:rFonts w:cs="Times New Roman"/>
          <w:i/>
          <w:iCs/>
        </w:rPr>
        <w:t>et al.</w:t>
      </w:r>
      <w:r w:rsidRPr="006C2328">
        <w:rPr>
          <w:rFonts w:cs="Times New Roman"/>
        </w:rPr>
        <w:t xml:space="preserve"> </w:t>
      </w:r>
      <w:r w:rsidRPr="006C2328">
        <w:rPr>
          <w:rFonts w:cs="Times New Roman"/>
          <w:i/>
          <w:iCs/>
        </w:rPr>
        <w:t>ProvImplementations</w:t>
      </w:r>
      <w:r w:rsidRPr="006C2328">
        <w:rPr>
          <w:rFonts w:cs="Times New Roman"/>
        </w:rPr>
        <w:t xml:space="preserve">. Disponível em: &lt;http://www.w3.org/2011/prov/wiki/ProvImplementations&gt;. Acesso em: 26 mar. 2013. </w:t>
      </w:r>
    </w:p>
    <w:p w:rsidR="006C2328" w:rsidRPr="006C2328" w:rsidRDefault="006C2328" w:rsidP="006C2328">
      <w:pPr>
        <w:pStyle w:val="Bibliography"/>
        <w:rPr>
          <w:rFonts w:cs="Times New Roman"/>
        </w:rPr>
      </w:pPr>
      <w:r w:rsidRPr="006C2328">
        <w:rPr>
          <w:rFonts w:cs="Times New Roman"/>
        </w:rPr>
        <w:t xml:space="preserve">GROTH, Paul; MOREAU, Luc. </w:t>
      </w:r>
      <w:r w:rsidRPr="006C2328">
        <w:rPr>
          <w:rFonts w:cs="Times New Roman"/>
          <w:i/>
          <w:iCs/>
        </w:rPr>
        <w:t>PROV-Overview</w:t>
      </w:r>
      <w:r w:rsidRPr="006C2328">
        <w:rPr>
          <w:rFonts w:cs="Times New Roman"/>
        </w:rPr>
        <w:t xml:space="preserve">. Disponível em: &lt;http://www.w3.org/TR/prov-overview/&gt;. Acesso em: 26 mar. 2013. </w:t>
      </w:r>
    </w:p>
    <w:p w:rsidR="006C2328" w:rsidRPr="006C2328" w:rsidRDefault="006C2328" w:rsidP="006C2328">
      <w:pPr>
        <w:pStyle w:val="Bibliography"/>
        <w:rPr>
          <w:rFonts w:cs="Times New Roman"/>
        </w:rPr>
      </w:pPr>
      <w:r w:rsidRPr="006C2328">
        <w:rPr>
          <w:rFonts w:cs="Times New Roman"/>
        </w:rPr>
        <w:t xml:space="preserve">HUA, Hook </w:t>
      </w:r>
      <w:r w:rsidRPr="006C2328">
        <w:rPr>
          <w:rFonts w:cs="Times New Roman"/>
          <w:i/>
          <w:iCs/>
        </w:rPr>
        <w:t>et al.</w:t>
      </w:r>
      <w:r w:rsidRPr="006C2328">
        <w:rPr>
          <w:rFonts w:cs="Times New Roman"/>
        </w:rPr>
        <w:t xml:space="preserve"> </w:t>
      </w:r>
      <w:r w:rsidRPr="006C2328">
        <w:rPr>
          <w:rFonts w:cs="Times New Roman"/>
          <w:i/>
          <w:iCs/>
        </w:rPr>
        <w:t>PROV-XML: The PROV XML Schema</w:t>
      </w:r>
      <w:r w:rsidRPr="006C2328">
        <w:rPr>
          <w:rFonts w:cs="Times New Roman"/>
        </w:rPr>
        <w:t xml:space="preserve">. Disponível em: &lt;http://www.w3.org/TR/prov-xml/&gt;. Acesso em: 26 mar. 2013. </w:t>
      </w:r>
    </w:p>
    <w:p w:rsidR="006C2328" w:rsidRPr="006C2328" w:rsidRDefault="006C2328" w:rsidP="006C2328">
      <w:pPr>
        <w:pStyle w:val="Bibliography"/>
        <w:rPr>
          <w:rFonts w:cs="Times New Roman"/>
        </w:rPr>
      </w:pPr>
      <w:r w:rsidRPr="006C2328">
        <w:rPr>
          <w:rFonts w:cs="Times New Roman"/>
        </w:rPr>
        <w:t xml:space="preserve">LEBO, Timothy; SAHOO, Satya; MCGUINESS, Deborah. </w:t>
      </w:r>
      <w:r w:rsidRPr="006C2328">
        <w:rPr>
          <w:rFonts w:cs="Times New Roman"/>
          <w:i/>
          <w:iCs/>
        </w:rPr>
        <w:t>PROV-O: The PROV Ontology</w:t>
      </w:r>
      <w:r w:rsidRPr="006C2328">
        <w:rPr>
          <w:rFonts w:cs="Times New Roman"/>
        </w:rPr>
        <w:t xml:space="preserve">. Disponível em: &lt;http://www.w3.org/TR/prov-o/&gt;. Acesso em: 21 mar. 2013. </w:t>
      </w:r>
    </w:p>
    <w:p w:rsidR="006C2328" w:rsidRPr="006C2328" w:rsidRDefault="006C2328" w:rsidP="006C2328">
      <w:pPr>
        <w:pStyle w:val="Bibliography"/>
        <w:rPr>
          <w:rFonts w:cs="Times New Roman"/>
        </w:rPr>
      </w:pPr>
      <w:r w:rsidRPr="006C2328">
        <w:rPr>
          <w:rFonts w:cs="Times New Roman"/>
          <w:lang w:val="en-US"/>
        </w:rPr>
        <w:t xml:space="preserve">MILES, Simon </w:t>
      </w:r>
      <w:r w:rsidRPr="006C2328">
        <w:rPr>
          <w:rFonts w:cs="Times New Roman"/>
          <w:i/>
          <w:iCs/>
          <w:lang w:val="en-US"/>
        </w:rPr>
        <w:t>et al.</w:t>
      </w:r>
      <w:r w:rsidRPr="006C2328">
        <w:rPr>
          <w:rFonts w:cs="Times New Roman"/>
          <w:lang w:val="en-US"/>
        </w:rPr>
        <w:t xml:space="preserve"> </w:t>
      </w:r>
      <w:r w:rsidRPr="006C2328">
        <w:rPr>
          <w:rFonts w:cs="Times New Roman"/>
          <w:i/>
          <w:iCs/>
          <w:lang w:val="en-US"/>
        </w:rPr>
        <w:t>Provenance Challenge WIKI</w:t>
      </w:r>
      <w:r w:rsidRPr="006C2328">
        <w:rPr>
          <w:rFonts w:cs="Times New Roman"/>
          <w:lang w:val="en-US"/>
        </w:rPr>
        <w:t xml:space="preserve">. </w:t>
      </w:r>
      <w:r w:rsidRPr="006C2328">
        <w:rPr>
          <w:rFonts w:cs="Times New Roman"/>
        </w:rPr>
        <w:t xml:space="preserve">Disponível em: &lt;http://twiki.ipaw.info/bin/view/Challenge/&gt;. Acesso em: 26 mar. 2013. </w:t>
      </w:r>
    </w:p>
    <w:p w:rsidR="006C2328" w:rsidRPr="006C2328" w:rsidRDefault="006C2328" w:rsidP="006C2328">
      <w:pPr>
        <w:pStyle w:val="Bibliography"/>
        <w:rPr>
          <w:rFonts w:cs="Times New Roman"/>
        </w:rPr>
      </w:pPr>
      <w:r w:rsidRPr="006C2328">
        <w:rPr>
          <w:rFonts w:cs="Times New Roman"/>
        </w:rPr>
        <w:t xml:space="preserve">MISSIER, Paolo </w:t>
      </w:r>
      <w:r w:rsidRPr="006C2328">
        <w:rPr>
          <w:rFonts w:cs="Times New Roman"/>
          <w:i/>
          <w:iCs/>
        </w:rPr>
        <w:t>et al.</w:t>
      </w:r>
      <w:r w:rsidRPr="006C2328">
        <w:rPr>
          <w:rFonts w:cs="Times New Roman"/>
        </w:rPr>
        <w:t xml:space="preserve"> </w:t>
      </w:r>
      <w:r w:rsidRPr="006C2328">
        <w:rPr>
          <w:rFonts w:cs="Times New Roman"/>
          <w:i/>
          <w:iCs/>
        </w:rPr>
        <w:t>PROV Dictionary</w:t>
      </w:r>
      <w:r w:rsidRPr="006C2328">
        <w:rPr>
          <w:rFonts w:cs="Times New Roman"/>
        </w:rPr>
        <w:t xml:space="preserve">. Disponível em: &lt;http://www.w3.org/TR/2013/WD-prov-dictionary-20130312/&gt;. Acesso em: 26 mar. 2013. </w:t>
      </w:r>
    </w:p>
    <w:p w:rsidR="006C2328" w:rsidRPr="006C2328" w:rsidRDefault="006C2328" w:rsidP="006C2328">
      <w:pPr>
        <w:pStyle w:val="Bibliography"/>
        <w:rPr>
          <w:rFonts w:cs="Times New Roman"/>
          <w:lang w:val="en-US"/>
        </w:rPr>
      </w:pPr>
      <w:r w:rsidRPr="006C2328">
        <w:rPr>
          <w:rFonts w:cs="Times New Roman"/>
        </w:rPr>
        <w:t xml:space="preserve">MOREAU, Luc </w:t>
      </w:r>
      <w:r w:rsidRPr="006C2328">
        <w:rPr>
          <w:rFonts w:cs="Times New Roman"/>
          <w:i/>
          <w:iCs/>
        </w:rPr>
        <w:t>et al.</w:t>
      </w:r>
      <w:r w:rsidRPr="006C2328">
        <w:rPr>
          <w:rFonts w:cs="Times New Roman"/>
        </w:rPr>
        <w:t xml:space="preserve"> </w:t>
      </w:r>
      <w:r w:rsidRPr="006C2328">
        <w:rPr>
          <w:rFonts w:cs="Times New Roman"/>
          <w:i/>
          <w:iCs/>
        </w:rPr>
        <w:t>IPAW</w:t>
      </w:r>
      <w:r w:rsidRPr="006C2328">
        <w:rPr>
          <w:rFonts w:cs="Times New Roman"/>
        </w:rPr>
        <w:t xml:space="preserve">. Disponível em: &lt;http://www.ipaw.info/&gt;. </w:t>
      </w:r>
      <w:r w:rsidRPr="006C2328">
        <w:rPr>
          <w:rFonts w:cs="Times New Roman"/>
          <w:lang w:val="en-US"/>
        </w:rPr>
        <w:t xml:space="preserve">Acesso em: 2 abr. 2013. </w:t>
      </w:r>
    </w:p>
    <w:p w:rsidR="006C2328" w:rsidRPr="006C2328" w:rsidRDefault="006C2328" w:rsidP="006C2328">
      <w:pPr>
        <w:pStyle w:val="Bibliography"/>
        <w:rPr>
          <w:rFonts w:cs="Times New Roman"/>
        </w:rPr>
      </w:pPr>
      <w:r w:rsidRPr="006C2328">
        <w:rPr>
          <w:rFonts w:cs="Times New Roman"/>
          <w:lang w:val="en-US"/>
        </w:rPr>
        <w:lastRenderedPageBreak/>
        <w:t xml:space="preserve">MOREAU, Luc; DING, Li; </w:t>
      </w:r>
      <w:r w:rsidRPr="006C2328">
        <w:rPr>
          <w:rFonts w:cs="Times New Roman"/>
          <w:i/>
          <w:iCs/>
          <w:lang w:val="en-US"/>
        </w:rPr>
        <w:t>et al.</w:t>
      </w:r>
      <w:r w:rsidRPr="006C2328">
        <w:rPr>
          <w:rFonts w:cs="Times New Roman"/>
          <w:lang w:val="en-US"/>
        </w:rPr>
        <w:t xml:space="preserve"> </w:t>
      </w:r>
      <w:r w:rsidRPr="006C2328">
        <w:rPr>
          <w:rFonts w:cs="Times New Roman"/>
          <w:i/>
          <w:iCs/>
          <w:lang w:val="en-US"/>
        </w:rPr>
        <w:t>Open Provenance Model (OPM) OWL Specification</w:t>
      </w:r>
      <w:r w:rsidRPr="006C2328">
        <w:rPr>
          <w:rFonts w:cs="Times New Roman"/>
          <w:lang w:val="en-US"/>
        </w:rPr>
        <w:t xml:space="preserve">. </w:t>
      </w:r>
      <w:r w:rsidRPr="006C2328">
        <w:rPr>
          <w:rFonts w:cs="Times New Roman"/>
        </w:rPr>
        <w:t xml:space="preserve">Disponível em: &lt;http://openprovenance.org/model/opmo&gt;. Acesso em: 2 abr. 2013. </w:t>
      </w:r>
    </w:p>
    <w:p w:rsidR="006C2328" w:rsidRPr="006C2328" w:rsidRDefault="006C2328" w:rsidP="006C2328">
      <w:pPr>
        <w:pStyle w:val="Bibliography"/>
        <w:rPr>
          <w:rFonts w:cs="Times New Roman"/>
        </w:rPr>
      </w:pPr>
      <w:r w:rsidRPr="006C2328">
        <w:rPr>
          <w:rFonts w:cs="Times New Roman"/>
          <w:lang w:val="en-US"/>
        </w:rPr>
        <w:t xml:space="preserve">MOREAU, Luc; GROTH, Paul; </w:t>
      </w:r>
      <w:r w:rsidRPr="006C2328">
        <w:rPr>
          <w:rFonts w:cs="Times New Roman"/>
          <w:i/>
          <w:iCs/>
          <w:lang w:val="en-US"/>
        </w:rPr>
        <w:t>et al.</w:t>
      </w:r>
      <w:r w:rsidRPr="006C2328">
        <w:rPr>
          <w:rFonts w:cs="Times New Roman"/>
          <w:lang w:val="en-US"/>
        </w:rPr>
        <w:t xml:space="preserve"> </w:t>
      </w:r>
      <w:r w:rsidRPr="006C2328">
        <w:rPr>
          <w:rFonts w:cs="Times New Roman"/>
          <w:i/>
          <w:iCs/>
          <w:lang w:val="en-US"/>
        </w:rPr>
        <w:t>Open Provenance Model (OPM) XML Schema Specification</w:t>
      </w:r>
      <w:r w:rsidRPr="006C2328">
        <w:rPr>
          <w:rFonts w:cs="Times New Roman"/>
          <w:lang w:val="en-US"/>
        </w:rPr>
        <w:t xml:space="preserve">. </w:t>
      </w:r>
      <w:r w:rsidRPr="006C2328">
        <w:rPr>
          <w:rFonts w:cs="Times New Roman"/>
        </w:rPr>
        <w:t xml:space="preserve">Disponível em: &lt;http://openprovenance.org/model/opmx&gt;. Acesso em: 2 abr. 2013. </w:t>
      </w:r>
    </w:p>
    <w:p w:rsidR="006C2328" w:rsidRPr="006C2328" w:rsidRDefault="006C2328" w:rsidP="006C2328">
      <w:pPr>
        <w:pStyle w:val="Bibliography"/>
        <w:rPr>
          <w:rFonts w:cs="Times New Roman"/>
        </w:rPr>
      </w:pPr>
      <w:r w:rsidRPr="006C2328">
        <w:rPr>
          <w:rFonts w:cs="Times New Roman"/>
        </w:rPr>
        <w:t xml:space="preserve">MOREAU, Luc. </w:t>
      </w:r>
      <w:r w:rsidRPr="006C2328">
        <w:rPr>
          <w:rFonts w:cs="Times New Roman"/>
          <w:i/>
          <w:iCs/>
        </w:rPr>
        <w:t>OPM Toolbox</w:t>
      </w:r>
      <w:r w:rsidRPr="006C2328">
        <w:rPr>
          <w:rFonts w:cs="Times New Roman"/>
        </w:rPr>
        <w:t xml:space="preserve">. Disponível em: &lt;http://openprovenance.org/toolbox.html&gt;. Acesso em: 2 abr. 2013a. </w:t>
      </w:r>
    </w:p>
    <w:p w:rsidR="006C2328" w:rsidRPr="006C2328" w:rsidRDefault="006C2328" w:rsidP="006C2328">
      <w:pPr>
        <w:pStyle w:val="Bibliography"/>
        <w:rPr>
          <w:rFonts w:cs="Times New Roman"/>
          <w:lang w:val="en-US"/>
        </w:rPr>
      </w:pPr>
      <w:r w:rsidRPr="006C2328">
        <w:rPr>
          <w:rFonts w:cs="Times New Roman"/>
        </w:rPr>
        <w:t xml:space="preserve">MOREAU, Luc. </w:t>
      </w:r>
      <w:r w:rsidRPr="006C2328">
        <w:rPr>
          <w:rFonts w:cs="Times New Roman"/>
          <w:i/>
          <w:iCs/>
        </w:rPr>
        <w:t>OPM4J: The Open Provenance Model Java Library</w:t>
      </w:r>
      <w:r w:rsidRPr="006C2328">
        <w:rPr>
          <w:rFonts w:cs="Times New Roman"/>
        </w:rPr>
        <w:t xml:space="preserve">. Disponível em: &lt;http://openprovenance.org/java/site/1_1_8/apidocs/org/openprovenance/model/package-summary.html&gt;. </w:t>
      </w:r>
      <w:r w:rsidRPr="006C2328">
        <w:rPr>
          <w:rFonts w:cs="Times New Roman"/>
          <w:lang w:val="en-US"/>
        </w:rPr>
        <w:t xml:space="preserve">Acesso em: 2 abr. 2013b. </w:t>
      </w:r>
    </w:p>
    <w:p w:rsidR="006C2328" w:rsidRPr="006C2328" w:rsidRDefault="006C2328" w:rsidP="006C2328">
      <w:pPr>
        <w:pStyle w:val="Bibliography"/>
        <w:rPr>
          <w:rFonts w:cs="Times New Roman"/>
          <w:lang w:val="en-US"/>
        </w:rPr>
      </w:pPr>
      <w:r w:rsidRPr="006C2328">
        <w:rPr>
          <w:rFonts w:cs="Times New Roman"/>
          <w:lang w:val="en-US"/>
        </w:rPr>
        <w:t xml:space="preserve">MOREAU, Luc </w:t>
      </w:r>
      <w:r w:rsidRPr="006C2328">
        <w:rPr>
          <w:rFonts w:cs="Times New Roman"/>
          <w:i/>
          <w:iCs/>
          <w:lang w:val="en-US"/>
        </w:rPr>
        <w:t>et al.</w:t>
      </w:r>
      <w:r w:rsidRPr="006C2328">
        <w:rPr>
          <w:rFonts w:cs="Times New Roman"/>
          <w:lang w:val="en-US"/>
        </w:rPr>
        <w:t xml:space="preserve"> The Open Provenance Model core specification (v1.1). </w:t>
      </w:r>
      <w:r w:rsidRPr="006C2328">
        <w:rPr>
          <w:rFonts w:cs="Times New Roman"/>
          <w:i/>
          <w:iCs/>
          <w:lang w:val="en-US"/>
        </w:rPr>
        <w:t>In: Future Generation Computer Systems</w:t>
      </w:r>
      <w:r w:rsidRPr="006C2328">
        <w:rPr>
          <w:rFonts w:cs="Times New Roman"/>
          <w:lang w:val="en-US"/>
        </w:rPr>
        <w:t>, v. 27, n. 6, p. 743–756, 2007. Acesso em: 10 jun. 2012.</w:t>
      </w:r>
    </w:p>
    <w:p w:rsidR="006C2328" w:rsidRPr="006C2328" w:rsidRDefault="006C2328" w:rsidP="006C2328">
      <w:pPr>
        <w:pStyle w:val="Bibliography"/>
        <w:rPr>
          <w:rFonts w:cs="Times New Roman"/>
        </w:rPr>
      </w:pPr>
      <w:r w:rsidRPr="006C2328">
        <w:rPr>
          <w:rFonts w:cs="Times New Roman"/>
          <w:lang w:val="en-US"/>
        </w:rPr>
        <w:t xml:space="preserve">MOREAU, Luc; LEBO, Timothy. </w:t>
      </w:r>
      <w:r w:rsidRPr="006C2328">
        <w:rPr>
          <w:rFonts w:cs="Times New Roman"/>
          <w:i/>
          <w:iCs/>
          <w:lang w:val="en-US"/>
        </w:rPr>
        <w:t>Linking Across Provenance Bundles</w:t>
      </w:r>
      <w:r w:rsidRPr="006C2328">
        <w:rPr>
          <w:rFonts w:cs="Times New Roman"/>
          <w:lang w:val="en-US"/>
        </w:rPr>
        <w:t xml:space="preserve">. </w:t>
      </w:r>
      <w:r w:rsidRPr="006C2328">
        <w:rPr>
          <w:rFonts w:cs="Times New Roman"/>
        </w:rPr>
        <w:t xml:space="preserve">Disponível em: &lt;http://www.w3.org/TR/2013/WD-prov-links-20130312/&gt;. Acesso em: 26 mar. 2013. </w:t>
      </w:r>
    </w:p>
    <w:p w:rsidR="006C2328" w:rsidRPr="006C2328" w:rsidRDefault="006C2328" w:rsidP="006C2328">
      <w:pPr>
        <w:pStyle w:val="Bibliography"/>
        <w:rPr>
          <w:rFonts w:cs="Times New Roman"/>
        </w:rPr>
      </w:pPr>
      <w:r w:rsidRPr="006C2328">
        <w:rPr>
          <w:rFonts w:cs="Times New Roman"/>
        </w:rPr>
        <w:t xml:space="preserve">MOREAU, Luc; MISSIER, Paolo. </w:t>
      </w:r>
      <w:r w:rsidRPr="006C2328">
        <w:rPr>
          <w:rFonts w:cs="Times New Roman"/>
          <w:i/>
          <w:iCs/>
        </w:rPr>
        <w:t>PROV-DM: The PROV Data Model</w:t>
      </w:r>
      <w:r w:rsidRPr="006C2328">
        <w:rPr>
          <w:rFonts w:cs="Times New Roman"/>
        </w:rPr>
        <w:t xml:space="preserve">. Disponível em: &lt;http://www.w3.org/TR/prov-dm/&gt;. </w:t>
      </w:r>
    </w:p>
    <w:p w:rsidR="006C2328" w:rsidRPr="006C2328" w:rsidRDefault="006C2328" w:rsidP="006C2328">
      <w:pPr>
        <w:pStyle w:val="Bibliography"/>
        <w:rPr>
          <w:rFonts w:cs="Times New Roman"/>
        </w:rPr>
      </w:pPr>
      <w:r w:rsidRPr="006C2328">
        <w:rPr>
          <w:rFonts w:cs="Times New Roman"/>
          <w:lang w:val="en-US"/>
        </w:rPr>
        <w:t xml:space="preserve">MOREAU, Luc; MISSIER, Paolo. </w:t>
      </w:r>
      <w:r w:rsidRPr="006C2328">
        <w:rPr>
          <w:rFonts w:cs="Times New Roman"/>
          <w:i/>
          <w:iCs/>
          <w:lang w:val="en-US"/>
        </w:rPr>
        <w:t>PROV-N: The Provenance Notation</w:t>
      </w:r>
      <w:r w:rsidRPr="006C2328">
        <w:rPr>
          <w:rFonts w:cs="Times New Roman"/>
          <w:lang w:val="en-US"/>
        </w:rPr>
        <w:t xml:space="preserve">. </w:t>
      </w:r>
      <w:r w:rsidRPr="006C2328">
        <w:rPr>
          <w:rFonts w:cs="Times New Roman"/>
        </w:rPr>
        <w:t xml:space="preserve">Disponível em: &lt;http://www.w3.org/TR/prov-n/&gt;. Acesso em: 21 mar. 2013b. </w:t>
      </w:r>
    </w:p>
    <w:p w:rsidR="006C2328" w:rsidRPr="006C2328" w:rsidRDefault="006C2328" w:rsidP="006C2328">
      <w:pPr>
        <w:pStyle w:val="Bibliography"/>
        <w:rPr>
          <w:rFonts w:cs="Times New Roman"/>
          <w:lang w:val="en-US"/>
        </w:rPr>
      </w:pPr>
      <w:r w:rsidRPr="006C2328">
        <w:rPr>
          <w:rFonts w:cs="Times New Roman"/>
        </w:rPr>
        <w:t xml:space="preserve">NIES, Tom De </w:t>
      </w:r>
      <w:r w:rsidRPr="006C2328">
        <w:rPr>
          <w:rFonts w:cs="Times New Roman"/>
          <w:i/>
          <w:iCs/>
        </w:rPr>
        <w:t>et al.</w:t>
      </w:r>
      <w:r w:rsidRPr="006C2328">
        <w:rPr>
          <w:rFonts w:cs="Times New Roman"/>
        </w:rPr>
        <w:t xml:space="preserve"> </w:t>
      </w:r>
      <w:r w:rsidRPr="006C2328">
        <w:rPr>
          <w:rFonts w:cs="Times New Roman"/>
          <w:i/>
          <w:iCs/>
        </w:rPr>
        <w:t>Constraints of the PROV Data Model</w:t>
      </w:r>
      <w:r w:rsidRPr="006C2328">
        <w:rPr>
          <w:rFonts w:cs="Times New Roman"/>
        </w:rPr>
        <w:t xml:space="preserve">. Disponível em: &lt;http://www.w3.org/TR/prov-constraints/&gt;. </w:t>
      </w:r>
      <w:r w:rsidRPr="006C2328">
        <w:rPr>
          <w:rFonts w:cs="Times New Roman"/>
          <w:lang w:val="en-US"/>
        </w:rPr>
        <w:t xml:space="preserve">Acesso em: 21 mar. 2013. </w:t>
      </w:r>
    </w:p>
    <w:p w:rsidR="006C2328" w:rsidRPr="006C2328" w:rsidRDefault="006C2328" w:rsidP="006C2328">
      <w:pPr>
        <w:pStyle w:val="Bibliography"/>
        <w:rPr>
          <w:rFonts w:cs="Times New Roman"/>
        </w:rPr>
      </w:pPr>
      <w:r w:rsidRPr="006C2328">
        <w:rPr>
          <w:rFonts w:cs="Times New Roman"/>
          <w:lang w:val="en-US"/>
        </w:rPr>
        <w:t xml:space="preserve">PREMIS WORKING GROUP. </w:t>
      </w:r>
      <w:r w:rsidRPr="006C2328">
        <w:rPr>
          <w:rFonts w:cs="Times New Roman"/>
          <w:i/>
          <w:iCs/>
          <w:lang w:val="en-US"/>
        </w:rPr>
        <w:t>Data Dictionary for Preservation Metadata</w:t>
      </w:r>
      <w:r w:rsidRPr="006C2328">
        <w:rPr>
          <w:rFonts w:cs="Times New Roman"/>
          <w:lang w:val="en-US"/>
        </w:rPr>
        <w:t>. Technical, n</w:t>
      </w:r>
      <w:r w:rsidRPr="006C2328">
        <w:rPr>
          <w:rFonts w:cs="Times New Roman"/>
          <w:vertAlign w:val="superscript"/>
          <w:lang w:val="en-US"/>
        </w:rPr>
        <w:t>o</w:t>
      </w:r>
      <w:r w:rsidRPr="006C2328">
        <w:rPr>
          <w:rFonts w:cs="Times New Roman"/>
          <w:lang w:val="en-US"/>
        </w:rPr>
        <w:t xml:space="preserve"> Final Report of the PREMIS Working Group. Preservation Metadata: Implementation Strategies (PREMIS), 2005. </w:t>
      </w:r>
      <w:r w:rsidRPr="006C2328">
        <w:rPr>
          <w:rFonts w:cs="Times New Roman"/>
        </w:rPr>
        <w:t>Disponível em: &lt;http://www.oclc.org/research/projects/ pmwg/premis-final.pdf&gt;.</w:t>
      </w:r>
    </w:p>
    <w:p w:rsidR="006C2328" w:rsidRPr="006C2328" w:rsidRDefault="006C2328" w:rsidP="006C2328">
      <w:pPr>
        <w:pStyle w:val="Bibliography"/>
        <w:rPr>
          <w:rFonts w:cs="Times New Roman"/>
          <w:lang w:val="en-US"/>
        </w:rPr>
      </w:pPr>
      <w:r w:rsidRPr="006C2328">
        <w:rPr>
          <w:rFonts w:cs="Times New Roman"/>
          <w:lang w:val="en-US"/>
        </w:rPr>
        <w:t xml:space="preserve">SIMMHAN, Yogesh L.; PLALE, Beth; GANNON, Dennis. A survey of data provenance in e-science. </w:t>
      </w:r>
      <w:r w:rsidRPr="006C2328">
        <w:rPr>
          <w:rFonts w:cs="Times New Roman"/>
          <w:i/>
          <w:iCs/>
          <w:lang w:val="en-US"/>
        </w:rPr>
        <w:t>SIGMOD Rec.</w:t>
      </w:r>
      <w:r w:rsidRPr="006C2328">
        <w:rPr>
          <w:rFonts w:cs="Times New Roman"/>
          <w:lang w:val="en-US"/>
        </w:rPr>
        <w:t>, v. 34, n. 3, p. 31–36, set. 2005. Acesso em: 2 abr. 2013.</w:t>
      </w:r>
    </w:p>
    <w:p w:rsidR="006C2328" w:rsidRPr="006C2328" w:rsidRDefault="006C2328" w:rsidP="006C2328">
      <w:pPr>
        <w:pStyle w:val="Bibliography"/>
        <w:rPr>
          <w:rFonts w:cs="Times New Roman"/>
        </w:rPr>
      </w:pPr>
      <w:r w:rsidRPr="006C2328">
        <w:rPr>
          <w:rFonts w:cs="Times New Roman"/>
          <w:lang w:val="en-US"/>
        </w:rPr>
        <w:t xml:space="preserve">WEITZNER, Daniel J. </w:t>
      </w:r>
      <w:r w:rsidRPr="006C2328">
        <w:rPr>
          <w:rFonts w:cs="Times New Roman"/>
          <w:i/>
          <w:iCs/>
          <w:lang w:val="en-US"/>
        </w:rPr>
        <w:t>et al.</w:t>
      </w:r>
      <w:r w:rsidRPr="006C2328">
        <w:rPr>
          <w:rFonts w:cs="Times New Roman"/>
          <w:lang w:val="en-US"/>
        </w:rPr>
        <w:t xml:space="preserve"> Information accountability. </w:t>
      </w:r>
      <w:r w:rsidRPr="006C2328">
        <w:rPr>
          <w:rFonts w:cs="Times New Roman"/>
          <w:i/>
          <w:iCs/>
          <w:lang w:val="en-US"/>
        </w:rPr>
        <w:t>Communications of the ACM</w:t>
      </w:r>
      <w:r w:rsidRPr="006C2328">
        <w:rPr>
          <w:rFonts w:cs="Times New Roman"/>
          <w:lang w:val="en-US"/>
        </w:rPr>
        <w:t xml:space="preserve">, v. 51, n. 6, p. 82–87, 1 jun. 2008. </w:t>
      </w:r>
      <w:r w:rsidRPr="006C2328">
        <w:rPr>
          <w:rFonts w:cs="Times New Roman"/>
        </w:rPr>
        <w:t>Acesso em: 21 mar. 2013.</w:t>
      </w:r>
    </w:p>
    <w:p w:rsidR="006C2328" w:rsidRPr="006C2328" w:rsidRDefault="006C2328" w:rsidP="006C2328">
      <w:pPr>
        <w:pStyle w:val="Bibliography"/>
        <w:rPr>
          <w:rFonts w:cs="Times New Roman"/>
        </w:rPr>
      </w:pPr>
      <w:r w:rsidRPr="006C2328">
        <w:rPr>
          <w:rFonts w:cs="Times New Roman"/>
        </w:rPr>
        <w:t xml:space="preserve">ZHAO, Jun. </w:t>
      </w:r>
      <w:r w:rsidRPr="006C2328">
        <w:rPr>
          <w:rFonts w:cs="Times New Roman"/>
          <w:i/>
          <w:iCs/>
        </w:rPr>
        <w:t>Open Provenance Model Vocabulary Specification</w:t>
      </w:r>
      <w:r w:rsidRPr="006C2328">
        <w:rPr>
          <w:rFonts w:cs="Times New Roman"/>
        </w:rPr>
        <w:t xml:space="preserve">. Disponível em: &lt;http://open-biomed.sourceforge.net/opmv/ns.html&gt;. Acesso em: 2 abr. 2013. </w:t>
      </w:r>
    </w:p>
    <w:p w:rsidR="00895E77" w:rsidRPr="006D4E74" w:rsidRDefault="00091293" w:rsidP="009A5024">
      <w:pPr>
        <w:pStyle w:val="RefernciasBibliogrficas"/>
        <w:rPr>
          <w:rFonts w:cs="Arial"/>
          <w:caps/>
          <w:color w:val="000000"/>
          <w:szCs w:val="20"/>
        </w:rPr>
      </w:pPr>
      <w:r w:rsidRPr="001E187B">
        <w:rPr>
          <w:lang w:val="en-US"/>
        </w:rPr>
        <w:fldChar w:fldCharType="end"/>
      </w:r>
      <w:r w:rsidR="00895E77" w:rsidRPr="006D4E74">
        <w:br w:type="page"/>
      </w:r>
    </w:p>
    <w:p w:rsidR="00E274CE" w:rsidRPr="006D4E74" w:rsidRDefault="000D6AC9" w:rsidP="000D6AC9">
      <w:pPr>
        <w:pStyle w:val="Heading1"/>
        <w:numPr>
          <w:ilvl w:val="0"/>
          <w:numId w:val="0"/>
        </w:numPr>
      </w:pPr>
      <w:bookmarkStart w:id="158" w:name="_Toc354161763"/>
      <w:r w:rsidRPr="006D4E74">
        <w:lastRenderedPageBreak/>
        <w:t>Glossary</w:t>
      </w:r>
      <w:bookmarkEnd w:id="158"/>
    </w:p>
    <w:bookmarkStart w:id="159" w:name="Texto10"/>
    <w:p w:rsidR="00E274CE" w:rsidRPr="006D4E74" w:rsidRDefault="00091293"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159"/>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60" w:name="_Toc354161764"/>
      <w:r>
        <w:lastRenderedPageBreak/>
        <w:t>Appendix</w:t>
      </w:r>
      <w:r w:rsidR="007372F3" w:rsidRPr="006D4E74">
        <w:t xml:space="preserve"> A – </w:t>
      </w:r>
      <w:bookmarkStart w:id="161" w:name="Texto9"/>
      <w:r w:rsidR="00091293"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091293" w:rsidRPr="001E187B">
        <w:rPr>
          <w:lang w:val="en-US"/>
        </w:rPr>
      </w:r>
      <w:r w:rsidR="00091293" w:rsidRPr="001E187B">
        <w:rPr>
          <w:lang w:val="en-US"/>
        </w:rPr>
        <w:fldChar w:fldCharType="separate"/>
      </w:r>
      <w:r w:rsidR="007372F3" w:rsidRPr="006D4E74">
        <w:t>Título do Apêndice</w:t>
      </w:r>
      <w:bookmarkEnd w:id="160"/>
      <w:r w:rsidR="00091293" w:rsidRPr="001E187B">
        <w:rPr>
          <w:lang w:val="en-US"/>
        </w:rPr>
        <w:fldChar w:fldCharType="end"/>
      </w:r>
      <w:bookmarkEnd w:id="161"/>
    </w:p>
    <w:bookmarkStart w:id="162" w:name="Texto8"/>
    <w:p w:rsidR="00E274CE" w:rsidRPr="006D4E74" w:rsidRDefault="00091293"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162"/>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63" w:name="_Toc354161765"/>
      <w:r>
        <w:lastRenderedPageBreak/>
        <w:t>Annex</w:t>
      </w:r>
      <w:r w:rsidR="00483167" w:rsidRPr="006D4E74">
        <w:t xml:space="preserve"> A – </w:t>
      </w:r>
      <w:bookmarkStart w:id="164" w:name="Texto7"/>
      <w:r w:rsidR="00091293"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091293" w:rsidRPr="001E187B">
        <w:rPr>
          <w:lang w:val="en-US"/>
        </w:rPr>
      </w:r>
      <w:r w:rsidR="00091293" w:rsidRPr="001E187B">
        <w:rPr>
          <w:lang w:val="en-US"/>
        </w:rPr>
        <w:fldChar w:fldCharType="separate"/>
      </w:r>
      <w:r w:rsidR="00483167" w:rsidRPr="006D4E74">
        <w:t>Título do Anexo</w:t>
      </w:r>
      <w:bookmarkEnd w:id="163"/>
      <w:r w:rsidR="00091293" w:rsidRPr="001E187B">
        <w:rPr>
          <w:lang w:val="en-US"/>
        </w:rPr>
        <w:fldChar w:fldCharType="end"/>
      </w:r>
      <w:bookmarkEnd w:id="164"/>
    </w:p>
    <w:bookmarkStart w:id="165" w:name="Texto6"/>
    <w:p w:rsidR="00895E77" w:rsidRPr="006D4E74" w:rsidRDefault="00091293"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65"/>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166" w:name="_Toc354161766"/>
      <w:r>
        <w:lastRenderedPageBreak/>
        <w:t>Index</w:t>
      </w:r>
      <w:bookmarkEnd w:id="166"/>
    </w:p>
    <w:bookmarkStart w:id="167" w:name="Texto5"/>
    <w:p w:rsidR="008C0DA4" w:rsidRPr="00CB4647" w:rsidRDefault="00091293"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67"/>
    </w:p>
    <w:p w:rsidR="00F1255E" w:rsidRPr="006D4E74" w:rsidRDefault="00F1255E" w:rsidP="004913AD">
      <w:pPr>
        <w:ind w:firstLine="0"/>
      </w:pPr>
    </w:p>
    <w:sectPr w:rsidR="00F1255E" w:rsidRPr="006D4E74" w:rsidSect="00FE6AAA">
      <w:headerReference w:type="default" r:id="rId21"/>
      <w:pgSz w:w="11906" w:h="16838"/>
      <w:pgMar w:top="1701" w:right="1134" w:bottom="1134"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0" w:author="Leonardo Murta" w:date="2013-06-10T17:46:00Z" w:initials="LM">
    <w:p w:rsidR="007A441F" w:rsidRDefault="007A441F" w:rsidP="00E94B8A">
      <w:pPr>
        <w:pStyle w:val="CommentText"/>
      </w:pPr>
      <w:r>
        <w:rPr>
          <w:rStyle w:val="CommentReference"/>
        </w:rPr>
        <w:annotationRef/>
      </w:r>
      <w:r>
        <w:t xml:space="preserve">Mesmo problema que citei antes, além do </w:t>
      </w:r>
      <w:proofErr w:type="gramStart"/>
      <w:r>
        <w:t xml:space="preserve">to </w:t>
      </w:r>
      <w:proofErr w:type="spellStart"/>
      <w:r>
        <w:t>to</w:t>
      </w:r>
      <w:proofErr w:type="spellEnd"/>
      <w:proofErr w:type="gramEnd"/>
      <w:r>
        <w:t>. Em inglês, use 1</w:t>
      </w:r>
      <w:r w:rsidRPr="003275FD">
        <w:rPr>
          <w:vertAlign w:val="superscript"/>
        </w:rPr>
        <w:t>a</w:t>
      </w:r>
      <w:r>
        <w:t xml:space="preserve"> pessoa que não tem problema: </w:t>
      </w:r>
      <w:proofErr w:type="spellStart"/>
      <w:r>
        <w:t>we</w:t>
      </w:r>
      <w:proofErr w:type="spellEnd"/>
      <w:r>
        <w:t xml:space="preserve"> </w:t>
      </w:r>
      <w:proofErr w:type="spellStart"/>
      <w:r>
        <w:t>plan</w:t>
      </w:r>
      <w:proofErr w:type="spellEnd"/>
      <w:r>
        <w:t xml:space="preserve"> to...</w:t>
      </w:r>
    </w:p>
  </w:comment>
  <w:comment w:id="76" w:author="Leonardo Murta" w:date="2013-06-10T17:46:00Z" w:initials="LM">
    <w:p w:rsidR="007A441F" w:rsidRDefault="007A441F" w:rsidP="00E94B8A">
      <w:pPr>
        <w:pStyle w:val="CommentText"/>
      </w:pPr>
      <w:r>
        <w:rPr>
          <w:rStyle w:val="CommentReference"/>
        </w:rPr>
        <w:annotationRef/>
      </w:r>
      <w:r>
        <w:t>Frase sem sentido!</w:t>
      </w:r>
    </w:p>
  </w:comment>
  <w:comment w:id="82" w:author="Leonardo Murta" w:date="2013-06-10T17:46:00Z" w:initials="LM">
    <w:p w:rsidR="007A441F" w:rsidRDefault="007A441F" w:rsidP="00E94B8A">
      <w:pPr>
        <w:pStyle w:val="CommentText"/>
      </w:pPr>
      <w:r>
        <w:rPr>
          <w:rStyle w:val="CommentReference"/>
        </w:rPr>
        <w:annotationRef/>
      </w:r>
      <w:r>
        <w:t>Frase confusa.</w:t>
      </w:r>
    </w:p>
  </w:comment>
  <w:comment w:id="85" w:author="Kohwalter" w:date="2013-06-10T17:24:00Z" w:initials="K">
    <w:p w:rsidR="007A441F" w:rsidRDefault="007A441F" w:rsidP="007B1CE9">
      <w:pPr>
        <w:pStyle w:val="CommentText"/>
      </w:pPr>
      <w:r>
        <w:rPr>
          <w:rStyle w:val="CommentReference"/>
        </w:rPr>
        <w:annotationRef/>
      </w:r>
      <w:r>
        <w:t xml:space="preserve">A ideia aqui é passar </w:t>
      </w:r>
      <w:proofErr w:type="spellStart"/>
      <w:r>
        <w:t>guidelines</w:t>
      </w:r>
      <w:proofErr w:type="spellEnd"/>
      <w:r>
        <w:t xml:space="preserve"> de como tratar o problema de </w:t>
      </w:r>
      <w:proofErr w:type="spellStart"/>
      <w:r>
        <w:t>escalabilidade</w:t>
      </w:r>
      <w:proofErr w:type="spellEnd"/>
      <w:r>
        <w:t xml:space="preserve"> do grafo. E não fazer/</w:t>
      </w:r>
      <w:proofErr w:type="gramStart"/>
      <w:r>
        <w:t>implementar</w:t>
      </w:r>
      <w:proofErr w:type="gramEnd"/>
      <w:r>
        <w:t xml:space="preserve"> as inferências, mas sim que é possível fazer inferências para contornar o problema.</w:t>
      </w:r>
    </w:p>
  </w:comment>
  <w:comment w:id="92" w:author="Leonardo Gresta Paulino Murta" w:date="2013-06-10T17:24:00Z" w:initials="LG">
    <w:p w:rsidR="007A441F" w:rsidRDefault="007A441F" w:rsidP="007B1CE9">
      <w:pPr>
        <w:pStyle w:val="CommentText"/>
      </w:pPr>
      <w:r>
        <w:rPr>
          <w:rStyle w:val="CommentReference"/>
        </w:rPr>
        <w:annotationRef/>
      </w:r>
      <w:r>
        <w:t xml:space="preserve">Fiquei meio confuso. Esse parágrafo tem o propósito de discutir qual </w:t>
      </w:r>
      <w:proofErr w:type="spellStart"/>
      <w:r>
        <w:t>feature</w:t>
      </w:r>
      <w:proofErr w:type="spellEnd"/>
      <w:r>
        <w:t xml:space="preserve"> da sua abordagem? É um dos três filtros? É um quarto filtro? Não ficou claro para mim.</w:t>
      </w:r>
    </w:p>
  </w:comment>
  <w:comment w:id="102" w:author="Kohwalter" w:date="2013-06-10T17:24:00Z" w:initials="K">
    <w:p w:rsidR="007A441F" w:rsidRDefault="007A441F" w:rsidP="007B1CE9">
      <w:pPr>
        <w:pStyle w:val="CommentText"/>
      </w:pPr>
      <w:r>
        <w:rPr>
          <w:rStyle w:val="CommentReference"/>
        </w:rPr>
        <w:annotationRef/>
      </w:r>
      <w:r>
        <w:t xml:space="preserve">O único </w:t>
      </w:r>
      <w:proofErr w:type="spellStart"/>
      <w:r>
        <w:t>altomatico</w:t>
      </w:r>
      <w:proofErr w:type="spellEnd"/>
      <w:r>
        <w:t xml:space="preserve"> que </w:t>
      </w:r>
      <w:proofErr w:type="gramStart"/>
      <w:r>
        <w:t>implementei</w:t>
      </w:r>
      <w:proofErr w:type="gramEnd"/>
      <w:r>
        <w:t xml:space="preserve"> é ler e aplicar os filtros iniciais da interface (os que estão marcados quando a aplicação é iniciada.)</w:t>
      </w:r>
    </w:p>
    <w:p w:rsidR="007A441F" w:rsidRDefault="007A441F" w:rsidP="007B1CE9">
      <w:pPr>
        <w:pStyle w:val="CommentText"/>
      </w:pPr>
      <w:r>
        <w:t xml:space="preserve"> Se não ia mostrar o grafo inteiro, com todas as arestas ao invés de mostrar </w:t>
      </w:r>
      <w:proofErr w:type="spellStart"/>
      <w:r>
        <w:t>so</w:t>
      </w:r>
      <w:proofErr w:type="spellEnd"/>
      <w:r>
        <w:t xml:space="preserve"> </w:t>
      </w:r>
      <w:proofErr w:type="gramStart"/>
      <w:r>
        <w:t>as</w:t>
      </w:r>
      <w:proofErr w:type="gramEnd"/>
      <w:r>
        <w:t xml:space="preserve"> pretas.</w:t>
      </w:r>
    </w:p>
  </w:comment>
  <w:comment w:id="97" w:author="Leonardo Gresta Paulino Murta" w:date="2013-06-10T17:24:00Z" w:initials="LG">
    <w:p w:rsidR="007A441F" w:rsidRDefault="007A441F" w:rsidP="007B1CE9">
      <w:pPr>
        <w:pStyle w:val="CommentText"/>
      </w:pPr>
      <w:r>
        <w:rPr>
          <w:rStyle w:val="CommentReference"/>
        </w:rPr>
        <w:annotationRef/>
      </w:r>
      <w:r>
        <w:t>Então a ideia é aplicar um mecanismo automático que filtre antes de mostrar ao usuário? Mas o trecho marcado anteriormente já dá um pouco esse tipo de percepção ao citar “</w:t>
      </w:r>
      <w:proofErr w:type="spellStart"/>
      <w:r>
        <w:t>already</w:t>
      </w:r>
      <w:proofErr w:type="spellEnd"/>
      <w:r>
        <w:t xml:space="preserve"> </w:t>
      </w:r>
      <w:proofErr w:type="spellStart"/>
      <w:r>
        <w:t>filtered</w:t>
      </w:r>
      <w:proofErr w:type="spellEnd"/>
      <w:r>
        <w:t>”.</w:t>
      </w:r>
    </w:p>
    <w:p w:rsidR="007A441F" w:rsidRDefault="007A441F" w:rsidP="007B1CE9">
      <w:pPr>
        <w:pStyle w:val="CommentText"/>
      </w:pPr>
    </w:p>
    <w:p w:rsidR="007A441F" w:rsidRDefault="007A441F" w:rsidP="007B1CE9">
      <w:pPr>
        <w:pStyle w:val="CommentText"/>
      </w:pPr>
      <w:r>
        <w:t xml:space="preserve">De </w:t>
      </w:r>
      <w:proofErr w:type="spellStart"/>
      <w:r>
        <w:t>qq</w:t>
      </w:r>
      <w:proofErr w:type="spellEnd"/>
      <w:r>
        <w:t xml:space="preserve"> forma, </w:t>
      </w:r>
      <w:proofErr w:type="spellStart"/>
      <w:r>
        <w:t>vc</w:t>
      </w:r>
      <w:proofErr w:type="spellEnd"/>
      <w:r>
        <w:t xml:space="preserve"> fez isso? Há um filtrador automático? Precisa detalhar mais como isso funciona (quais critérios para escolher o que filtrar e o que não filtrar).</w:t>
      </w:r>
    </w:p>
  </w:comment>
  <w:comment w:id="145" w:author="Leonardo Gresta Paulino Murta" w:date="2013-06-10T17:24:00Z" w:initials="LG">
    <w:p w:rsidR="007A441F" w:rsidRDefault="007A441F" w:rsidP="007B1CE9">
      <w:pPr>
        <w:pStyle w:val="CommentText"/>
      </w:pPr>
      <w:r>
        <w:rPr>
          <w:rStyle w:val="CommentReference"/>
        </w:rPr>
        <w:annotationRef/>
      </w:r>
      <w:r>
        <w:t xml:space="preserve">Mas </w:t>
      </w:r>
      <w:proofErr w:type="spellStart"/>
      <w:r>
        <w:t>vc</w:t>
      </w:r>
      <w:proofErr w:type="spellEnd"/>
      <w:r>
        <w:t xml:space="preserve"> não está citando um exemplo nessa frase. Que </w:t>
      </w:r>
      <w:proofErr w:type="spellStart"/>
      <w:r>
        <w:t>battle</w:t>
      </w:r>
      <w:proofErr w:type="spellEnd"/>
      <w:r>
        <w:t xml:space="preserve"> é esse então?</w:t>
      </w:r>
    </w:p>
  </w:comment>
  <w:comment w:id="147" w:author="Kohwalter" w:date="2013-06-10T17:24:00Z" w:initials="K">
    <w:p w:rsidR="007A441F" w:rsidRDefault="007A441F" w:rsidP="007B1CE9">
      <w:pPr>
        <w:pStyle w:val="CommentText"/>
      </w:pPr>
      <w:r>
        <w:rPr>
          <w:rStyle w:val="CommentReference"/>
        </w:rPr>
        <w:annotationRef/>
      </w:r>
      <w:r>
        <w:t>Queria dizer de forma geral e genérica. As batalhas durante o jogo. Como sei o resultado delas, poderia usar isso para avaliar se elas vão ser colapsadas ou não.</w:t>
      </w:r>
    </w:p>
    <w:p w:rsidR="007A441F" w:rsidRDefault="007A441F" w:rsidP="007B1CE9">
      <w:pPr>
        <w:pStyle w:val="CommentText"/>
      </w:pPr>
    </w:p>
    <w:p w:rsidR="007A441F" w:rsidRDefault="007A441F" w:rsidP="007B1CE9">
      <w:pPr>
        <w:pStyle w:val="CommentText"/>
      </w:pPr>
      <w:r>
        <w:t xml:space="preserve">Novamente, não fiz nenhum filtro para isso. Mas é possível fazer. Basta criar uma regra. Tem uma </w:t>
      </w:r>
      <w:proofErr w:type="spellStart"/>
      <w:r>
        <w:t>metodo</w:t>
      </w:r>
      <w:proofErr w:type="spellEnd"/>
      <w:r>
        <w:t xml:space="preserve"> (em branco </w:t>
      </w:r>
      <w:proofErr w:type="spellStart"/>
      <w:r>
        <w:t>pq</w:t>
      </w:r>
      <w:proofErr w:type="spellEnd"/>
      <w:r>
        <w:t xml:space="preserve"> não fiz nenhum filtro desse tipo) que inicializa filtros quando a aplicação é executada.</w:t>
      </w:r>
    </w:p>
  </w:comment>
  <w:comment w:id="155" w:author="Leonardo Gresta Paulino Murta" w:date="2013-06-10T17:24:00Z" w:initials="LG">
    <w:p w:rsidR="007A441F" w:rsidRDefault="007A441F" w:rsidP="007B1CE9">
      <w:pPr>
        <w:pStyle w:val="CommentText"/>
      </w:pPr>
      <w:r>
        <w:rPr>
          <w:rStyle w:val="CommentReference"/>
        </w:rPr>
        <w:annotationRef/>
      </w:r>
      <w:r>
        <w:t xml:space="preserve">Aqui nesse parágrafo você dá a ideia de um critério de colapse automático. </w:t>
      </w:r>
    </w:p>
    <w:p w:rsidR="007A441F" w:rsidRDefault="007A441F" w:rsidP="007B1CE9">
      <w:pPr>
        <w:pStyle w:val="CommentText"/>
      </w:pPr>
    </w:p>
    <w:p w:rsidR="007A441F" w:rsidRDefault="007A441F" w:rsidP="007B1CE9">
      <w:pPr>
        <w:pStyle w:val="CommentText"/>
      </w:pPr>
      <w:r>
        <w:t xml:space="preserve">Mas o ideal seria apresentar esse critério de forma mais formal, usando o metamodelo da figura 1 para apontar quais dados são </w:t>
      </w:r>
      <w:proofErr w:type="spellStart"/>
      <w:r>
        <w:t>analizados</w:t>
      </w:r>
      <w:proofErr w:type="spellEnd"/>
      <w:r>
        <w:t xml:space="preserve"> lá para </w:t>
      </w:r>
      <w:proofErr w:type="spellStart"/>
      <w:r>
        <w:t>viabilisar</w:t>
      </w:r>
      <w:proofErr w:type="spellEnd"/>
      <w:r>
        <w:t xml:space="preserve"> </w:t>
      </w:r>
      <w:proofErr w:type="gramStart"/>
      <w:r>
        <w:t>a</w:t>
      </w:r>
      <w:proofErr w:type="gramEnd"/>
      <w:r>
        <w:t xml:space="preserve"> decisão. </w:t>
      </w:r>
    </w:p>
    <w:p w:rsidR="007A441F" w:rsidRDefault="007A441F" w:rsidP="007B1CE9">
      <w:pPr>
        <w:pStyle w:val="CommentText"/>
      </w:pPr>
    </w:p>
    <w:p w:rsidR="007A441F" w:rsidRDefault="007A441F" w:rsidP="007B1CE9">
      <w:pPr>
        <w:pStyle w:val="CommentText"/>
      </w:pPr>
      <w:r>
        <w:t xml:space="preserve">Por exemplo, provavelmente </w:t>
      </w:r>
      <w:proofErr w:type="spellStart"/>
      <w:r>
        <w:t>vc</w:t>
      </w:r>
      <w:proofErr w:type="spellEnd"/>
      <w:r>
        <w:t xml:space="preserve"> precisa de um </w:t>
      </w:r>
      <w:proofErr w:type="spellStart"/>
      <w:r>
        <w:t>threshold</w:t>
      </w:r>
      <w:proofErr w:type="spellEnd"/>
      <w:r>
        <w:t xml:space="preserve"> para poder indicar se algo foi ou não relevante. Onde e quem define isso? Você predefiniu algum valor padrão? Baseado em que?</w:t>
      </w:r>
    </w:p>
    <w:p w:rsidR="007A441F" w:rsidRDefault="007A441F" w:rsidP="007B1CE9">
      <w:pPr>
        <w:pStyle w:val="CommentText"/>
      </w:pPr>
    </w:p>
    <w:p w:rsidR="007A441F" w:rsidRDefault="007A441F" w:rsidP="007B1CE9">
      <w:pPr>
        <w:pStyle w:val="CommentText"/>
      </w:pPr>
      <w:r>
        <w:t xml:space="preserve">Mas veja, estou assumindo que tudo que </w:t>
      </w:r>
      <w:proofErr w:type="spellStart"/>
      <w:r>
        <w:t>vc</w:t>
      </w:r>
      <w:proofErr w:type="spellEnd"/>
      <w:r>
        <w:t xml:space="preserve"> colocou nesse capítulo da sua abordagem, você está de fato fazendo. Se não for o caso, o texto deveria estar em trabalhos futuros e não aqui.</w:t>
      </w:r>
    </w:p>
  </w:comment>
  <w:comment w:id="156" w:author="Kohwalter" w:date="2013-06-10T17:24:00Z" w:initials="K">
    <w:p w:rsidR="007A441F" w:rsidRDefault="007A441F" w:rsidP="007B1CE9">
      <w:pPr>
        <w:pStyle w:val="CommentText"/>
      </w:pPr>
      <w:r>
        <w:rPr>
          <w:rStyle w:val="CommentReference"/>
        </w:rPr>
        <w:annotationRef/>
      </w:r>
      <w:r>
        <w:t xml:space="preserve">Era isso que eu </w:t>
      </w:r>
      <w:proofErr w:type="gramStart"/>
      <w:r>
        <w:t>queria,</w:t>
      </w:r>
      <w:proofErr w:type="gramEnd"/>
      <w:r>
        <w:t xml:space="preserve"> passar a ideia. Se eu colocar em trabalhos futuro, acho que ficaria muito distante para o leitor (já que fica no ultimo capitulo da dissertação). </w:t>
      </w:r>
    </w:p>
    <w:p w:rsidR="007A441F" w:rsidRDefault="007A441F" w:rsidP="007B1CE9">
      <w:pPr>
        <w:pStyle w:val="CommentText"/>
      </w:pPr>
    </w:p>
    <w:p w:rsidR="007A441F" w:rsidRDefault="007A441F" w:rsidP="007B1CE9">
      <w:pPr>
        <w:pStyle w:val="CommentText"/>
      </w:pPr>
      <w:proofErr w:type="spellStart"/>
      <w:proofErr w:type="gramStart"/>
      <w:r>
        <w:t>obs</w:t>
      </w:r>
      <w:proofErr w:type="spellEnd"/>
      <w:proofErr w:type="gramEnd"/>
      <w:r>
        <w:t>:Eu relembraria isso lá, que atualmente não fiz nenhum filtro desse tipo.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556" w:rsidRDefault="002C0556" w:rsidP="00EA4B57">
      <w:pPr>
        <w:spacing w:line="240" w:lineRule="auto"/>
      </w:pPr>
      <w:r>
        <w:separator/>
      </w:r>
    </w:p>
  </w:endnote>
  <w:endnote w:type="continuationSeparator" w:id="0">
    <w:p w:rsidR="002C0556" w:rsidRDefault="002C0556"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556" w:rsidRDefault="002C0556" w:rsidP="00EA4B57">
      <w:pPr>
        <w:spacing w:line="240" w:lineRule="auto"/>
      </w:pPr>
      <w:r>
        <w:separator/>
      </w:r>
    </w:p>
  </w:footnote>
  <w:footnote w:type="continuationSeparator" w:id="0">
    <w:p w:rsidR="002C0556" w:rsidRDefault="002C0556" w:rsidP="00EA4B5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41F" w:rsidRDefault="007A441F">
    <w:pPr>
      <w:pStyle w:val="Header"/>
      <w:jc w:val="right"/>
    </w:pPr>
  </w:p>
  <w:p w:rsidR="007A441F" w:rsidRDefault="007A44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41F" w:rsidRDefault="007A441F">
    <w:pPr>
      <w:pStyle w:val="Header"/>
      <w:jc w:val="right"/>
    </w:pPr>
  </w:p>
  <w:p w:rsidR="007A441F" w:rsidRDefault="007A441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7A441F" w:rsidRDefault="00091293">
        <w:pPr>
          <w:pStyle w:val="Header"/>
          <w:jc w:val="right"/>
        </w:pPr>
        <w:fldSimple w:instr=" PAGE   \* MERGEFORMAT ">
          <w:r w:rsidR="003E3F63">
            <w:rPr>
              <w:noProof/>
            </w:rPr>
            <w:t>46</w:t>
          </w:r>
        </w:fldSimple>
      </w:p>
    </w:sdtContent>
  </w:sdt>
  <w:p w:rsidR="007A441F" w:rsidRDefault="007A44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118786"/>
  </w:hdrShapeDefaults>
  <w:footnotePr>
    <w:footnote w:id="-1"/>
    <w:footnote w:id="0"/>
  </w:footnotePr>
  <w:endnotePr>
    <w:endnote w:id="-1"/>
    <w:endnote w:id="0"/>
  </w:endnotePr>
  <w:compat/>
  <w:rsids>
    <w:rsidRoot w:val="00547078"/>
    <w:rsid w:val="00012A04"/>
    <w:rsid w:val="0001488B"/>
    <w:rsid w:val="000153F1"/>
    <w:rsid w:val="000215D5"/>
    <w:rsid w:val="00024212"/>
    <w:rsid w:val="00034272"/>
    <w:rsid w:val="00036EF7"/>
    <w:rsid w:val="00042591"/>
    <w:rsid w:val="00042F3B"/>
    <w:rsid w:val="0004416E"/>
    <w:rsid w:val="000543B7"/>
    <w:rsid w:val="00062399"/>
    <w:rsid w:val="00071254"/>
    <w:rsid w:val="000742E2"/>
    <w:rsid w:val="00083B38"/>
    <w:rsid w:val="000845E2"/>
    <w:rsid w:val="00085DED"/>
    <w:rsid w:val="00085E18"/>
    <w:rsid w:val="00091293"/>
    <w:rsid w:val="000914FC"/>
    <w:rsid w:val="00097A67"/>
    <w:rsid w:val="000A09EC"/>
    <w:rsid w:val="000A2DB9"/>
    <w:rsid w:val="000A5F0C"/>
    <w:rsid w:val="000B2499"/>
    <w:rsid w:val="000C1F31"/>
    <w:rsid w:val="000C4BDC"/>
    <w:rsid w:val="000D1040"/>
    <w:rsid w:val="000D6AC9"/>
    <w:rsid w:val="00104DFA"/>
    <w:rsid w:val="00106F78"/>
    <w:rsid w:val="00125C4A"/>
    <w:rsid w:val="00130936"/>
    <w:rsid w:val="00130A1C"/>
    <w:rsid w:val="001379E7"/>
    <w:rsid w:val="00142A8A"/>
    <w:rsid w:val="001448B7"/>
    <w:rsid w:val="00144A67"/>
    <w:rsid w:val="001456C2"/>
    <w:rsid w:val="001516CD"/>
    <w:rsid w:val="0015630F"/>
    <w:rsid w:val="00163147"/>
    <w:rsid w:val="00164D5D"/>
    <w:rsid w:val="00167748"/>
    <w:rsid w:val="00170830"/>
    <w:rsid w:val="00180058"/>
    <w:rsid w:val="001805A8"/>
    <w:rsid w:val="00182072"/>
    <w:rsid w:val="0018463A"/>
    <w:rsid w:val="00187E28"/>
    <w:rsid w:val="00190536"/>
    <w:rsid w:val="0019204B"/>
    <w:rsid w:val="00192402"/>
    <w:rsid w:val="00197C28"/>
    <w:rsid w:val="001B5811"/>
    <w:rsid w:val="001B5E6A"/>
    <w:rsid w:val="001C0DC4"/>
    <w:rsid w:val="001C4E94"/>
    <w:rsid w:val="001C7B81"/>
    <w:rsid w:val="001D165C"/>
    <w:rsid w:val="001E187B"/>
    <w:rsid w:val="001E58A2"/>
    <w:rsid w:val="001E5F1C"/>
    <w:rsid w:val="001F25A6"/>
    <w:rsid w:val="00202DE6"/>
    <w:rsid w:val="00203594"/>
    <w:rsid w:val="00211678"/>
    <w:rsid w:val="0021402F"/>
    <w:rsid w:val="00215142"/>
    <w:rsid w:val="00221B3A"/>
    <w:rsid w:val="00222338"/>
    <w:rsid w:val="002242B7"/>
    <w:rsid w:val="002243AB"/>
    <w:rsid w:val="002354D6"/>
    <w:rsid w:val="00235EA1"/>
    <w:rsid w:val="00240CD4"/>
    <w:rsid w:val="00241115"/>
    <w:rsid w:val="00246DD3"/>
    <w:rsid w:val="002650E9"/>
    <w:rsid w:val="0027139B"/>
    <w:rsid w:val="00274BFA"/>
    <w:rsid w:val="0027507C"/>
    <w:rsid w:val="002830AC"/>
    <w:rsid w:val="002842C4"/>
    <w:rsid w:val="00284A7F"/>
    <w:rsid w:val="002874E8"/>
    <w:rsid w:val="00287FD9"/>
    <w:rsid w:val="00291FC9"/>
    <w:rsid w:val="0029259F"/>
    <w:rsid w:val="002B1132"/>
    <w:rsid w:val="002B20E8"/>
    <w:rsid w:val="002B5CEB"/>
    <w:rsid w:val="002C0556"/>
    <w:rsid w:val="002C61A7"/>
    <w:rsid w:val="002D2142"/>
    <w:rsid w:val="002D40BD"/>
    <w:rsid w:val="002D52D3"/>
    <w:rsid w:val="002E07E3"/>
    <w:rsid w:val="002E09A0"/>
    <w:rsid w:val="002E5D84"/>
    <w:rsid w:val="002F0DF2"/>
    <w:rsid w:val="002F18F3"/>
    <w:rsid w:val="002F44CD"/>
    <w:rsid w:val="002F5FCC"/>
    <w:rsid w:val="003002B8"/>
    <w:rsid w:val="0030173E"/>
    <w:rsid w:val="0030641D"/>
    <w:rsid w:val="003105CA"/>
    <w:rsid w:val="0033028F"/>
    <w:rsid w:val="00330F8B"/>
    <w:rsid w:val="00335F0F"/>
    <w:rsid w:val="003505FE"/>
    <w:rsid w:val="00350D0A"/>
    <w:rsid w:val="003517BE"/>
    <w:rsid w:val="003540ED"/>
    <w:rsid w:val="00360A9C"/>
    <w:rsid w:val="0036140E"/>
    <w:rsid w:val="0036170E"/>
    <w:rsid w:val="003677C4"/>
    <w:rsid w:val="0039516A"/>
    <w:rsid w:val="00397282"/>
    <w:rsid w:val="003A0C7D"/>
    <w:rsid w:val="003C573C"/>
    <w:rsid w:val="003D4877"/>
    <w:rsid w:val="003D5450"/>
    <w:rsid w:val="003E30FF"/>
    <w:rsid w:val="003E3F63"/>
    <w:rsid w:val="003F298C"/>
    <w:rsid w:val="004006F9"/>
    <w:rsid w:val="00410EB5"/>
    <w:rsid w:val="004114FD"/>
    <w:rsid w:val="00414E07"/>
    <w:rsid w:val="004243A7"/>
    <w:rsid w:val="00425076"/>
    <w:rsid w:val="00426D80"/>
    <w:rsid w:val="0042782C"/>
    <w:rsid w:val="00443D17"/>
    <w:rsid w:val="0044673D"/>
    <w:rsid w:val="00481A2E"/>
    <w:rsid w:val="00481CD5"/>
    <w:rsid w:val="00483167"/>
    <w:rsid w:val="004913AD"/>
    <w:rsid w:val="00491E78"/>
    <w:rsid w:val="00496ACF"/>
    <w:rsid w:val="004972A4"/>
    <w:rsid w:val="004A0194"/>
    <w:rsid w:val="004B385A"/>
    <w:rsid w:val="004C19D1"/>
    <w:rsid w:val="004C2BFD"/>
    <w:rsid w:val="004C4323"/>
    <w:rsid w:val="004C457F"/>
    <w:rsid w:val="004D086B"/>
    <w:rsid w:val="004D1C88"/>
    <w:rsid w:val="004D3A40"/>
    <w:rsid w:val="004E05F3"/>
    <w:rsid w:val="00504956"/>
    <w:rsid w:val="00514484"/>
    <w:rsid w:val="005168CF"/>
    <w:rsid w:val="0052234F"/>
    <w:rsid w:val="00525FCA"/>
    <w:rsid w:val="00531147"/>
    <w:rsid w:val="005408A7"/>
    <w:rsid w:val="0054173B"/>
    <w:rsid w:val="00543448"/>
    <w:rsid w:val="00547078"/>
    <w:rsid w:val="00552A48"/>
    <w:rsid w:val="0056035F"/>
    <w:rsid w:val="00560B32"/>
    <w:rsid w:val="00570D50"/>
    <w:rsid w:val="005A67AD"/>
    <w:rsid w:val="005C05FF"/>
    <w:rsid w:val="005C28E8"/>
    <w:rsid w:val="005D747B"/>
    <w:rsid w:val="005D76A7"/>
    <w:rsid w:val="005E7532"/>
    <w:rsid w:val="005F2F74"/>
    <w:rsid w:val="005F41C0"/>
    <w:rsid w:val="005F6E44"/>
    <w:rsid w:val="00601311"/>
    <w:rsid w:val="00605FFB"/>
    <w:rsid w:val="00610BB9"/>
    <w:rsid w:val="00611FBE"/>
    <w:rsid w:val="006169FC"/>
    <w:rsid w:val="0062039C"/>
    <w:rsid w:val="00635F23"/>
    <w:rsid w:val="006371BE"/>
    <w:rsid w:val="00642114"/>
    <w:rsid w:val="00645486"/>
    <w:rsid w:val="0065708F"/>
    <w:rsid w:val="00657651"/>
    <w:rsid w:val="00663976"/>
    <w:rsid w:val="00671801"/>
    <w:rsid w:val="006805D9"/>
    <w:rsid w:val="00682712"/>
    <w:rsid w:val="00686404"/>
    <w:rsid w:val="00691ED4"/>
    <w:rsid w:val="0069504D"/>
    <w:rsid w:val="00696694"/>
    <w:rsid w:val="00697499"/>
    <w:rsid w:val="006A4744"/>
    <w:rsid w:val="006B2C3F"/>
    <w:rsid w:val="006C2328"/>
    <w:rsid w:val="006C4782"/>
    <w:rsid w:val="006D4E74"/>
    <w:rsid w:val="006F38AF"/>
    <w:rsid w:val="007023D0"/>
    <w:rsid w:val="0070570F"/>
    <w:rsid w:val="00707F34"/>
    <w:rsid w:val="00711018"/>
    <w:rsid w:val="00712E92"/>
    <w:rsid w:val="007146E5"/>
    <w:rsid w:val="00726D3A"/>
    <w:rsid w:val="007344AB"/>
    <w:rsid w:val="007348C0"/>
    <w:rsid w:val="007372F3"/>
    <w:rsid w:val="00740C64"/>
    <w:rsid w:val="0076355C"/>
    <w:rsid w:val="007640CF"/>
    <w:rsid w:val="007674D2"/>
    <w:rsid w:val="007730AE"/>
    <w:rsid w:val="007811CB"/>
    <w:rsid w:val="00783908"/>
    <w:rsid w:val="0079691A"/>
    <w:rsid w:val="007A10AA"/>
    <w:rsid w:val="007A441F"/>
    <w:rsid w:val="007B1CE9"/>
    <w:rsid w:val="007B356D"/>
    <w:rsid w:val="007B6A5D"/>
    <w:rsid w:val="007C0AA9"/>
    <w:rsid w:val="007C1794"/>
    <w:rsid w:val="007C1F1C"/>
    <w:rsid w:val="007D6D3C"/>
    <w:rsid w:val="0081652D"/>
    <w:rsid w:val="00840B68"/>
    <w:rsid w:val="00852356"/>
    <w:rsid w:val="008531AD"/>
    <w:rsid w:val="00853EFD"/>
    <w:rsid w:val="00866A1D"/>
    <w:rsid w:val="0087104D"/>
    <w:rsid w:val="00876D9C"/>
    <w:rsid w:val="008825D9"/>
    <w:rsid w:val="00883D22"/>
    <w:rsid w:val="00895E77"/>
    <w:rsid w:val="008B1269"/>
    <w:rsid w:val="008C0DA4"/>
    <w:rsid w:val="008C60A3"/>
    <w:rsid w:val="008D1E27"/>
    <w:rsid w:val="008D4068"/>
    <w:rsid w:val="008F537C"/>
    <w:rsid w:val="008F6EEA"/>
    <w:rsid w:val="00904149"/>
    <w:rsid w:val="0090727B"/>
    <w:rsid w:val="0091216D"/>
    <w:rsid w:val="00915835"/>
    <w:rsid w:val="00921232"/>
    <w:rsid w:val="0092538B"/>
    <w:rsid w:val="0093010D"/>
    <w:rsid w:val="009312C1"/>
    <w:rsid w:val="00935B27"/>
    <w:rsid w:val="00941844"/>
    <w:rsid w:val="0095542E"/>
    <w:rsid w:val="0096178A"/>
    <w:rsid w:val="00964B2A"/>
    <w:rsid w:val="0097740B"/>
    <w:rsid w:val="00980561"/>
    <w:rsid w:val="0098195F"/>
    <w:rsid w:val="0098301A"/>
    <w:rsid w:val="00983761"/>
    <w:rsid w:val="00991E58"/>
    <w:rsid w:val="00995D27"/>
    <w:rsid w:val="009A22CB"/>
    <w:rsid w:val="009A4C4D"/>
    <w:rsid w:val="009A5024"/>
    <w:rsid w:val="009B006B"/>
    <w:rsid w:val="009B21C0"/>
    <w:rsid w:val="009B2B06"/>
    <w:rsid w:val="009B5491"/>
    <w:rsid w:val="009C3E38"/>
    <w:rsid w:val="009C70C5"/>
    <w:rsid w:val="009E0252"/>
    <w:rsid w:val="009E1563"/>
    <w:rsid w:val="009F0B17"/>
    <w:rsid w:val="009F2600"/>
    <w:rsid w:val="009F29E2"/>
    <w:rsid w:val="009F4DCF"/>
    <w:rsid w:val="00A0147D"/>
    <w:rsid w:val="00A019A3"/>
    <w:rsid w:val="00A02750"/>
    <w:rsid w:val="00A117A1"/>
    <w:rsid w:val="00A14DB4"/>
    <w:rsid w:val="00A21DEA"/>
    <w:rsid w:val="00A346A4"/>
    <w:rsid w:val="00A445F3"/>
    <w:rsid w:val="00A459C7"/>
    <w:rsid w:val="00A504A0"/>
    <w:rsid w:val="00A713F6"/>
    <w:rsid w:val="00A73F44"/>
    <w:rsid w:val="00A83B3A"/>
    <w:rsid w:val="00A83D85"/>
    <w:rsid w:val="00A855EC"/>
    <w:rsid w:val="00A938DD"/>
    <w:rsid w:val="00AA2B1D"/>
    <w:rsid w:val="00AA3B43"/>
    <w:rsid w:val="00AA5B30"/>
    <w:rsid w:val="00AB2F4D"/>
    <w:rsid w:val="00AB7C10"/>
    <w:rsid w:val="00AC1275"/>
    <w:rsid w:val="00AC5156"/>
    <w:rsid w:val="00AC5775"/>
    <w:rsid w:val="00AC6476"/>
    <w:rsid w:val="00AC7503"/>
    <w:rsid w:val="00AD22E3"/>
    <w:rsid w:val="00AE6BF4"/>
    <w:rsid w:val="00AF42B6"/>
    <w:rsid w:val="00B0335C"/>
    <w:rsid w:val="00B0479A"/>
    <w:rsid w:val="00B05DF0"/>
    <w:rsid w:val="00B26129"/>
    <w:rsid w:val="00B317EB"/>
    <w:rsid w:val="00B40105"/>
    <w:rsid w:val="00B4028D"/>
    <w:rsid w:val="00B41762"/>
    <w:rsid w:val="00B45E81"/>
    <w:rsid w:val="00B50956"/>
    <w:rsid w:val="00B552F5"/>
    <w:rsid w:val="00B610DB"/>
    <w:rsid w:val="00BA3E09"/>
    <w:rsid w:val="00BA43F3"/>
    <w:rsid w:val="00BA4437"/>
    <w:rsid w:val="00BA7C04"/>
    <w:rsid w:val="00BB2E2C"/>
    <w:rsid w:val="00BB3EBC"/>
    <w:rsid w:val="00BE1A2F"/>
    <w:rsid w:val="00BF2ED4"/>
    <w:rsid w:val="00BF41CF"/>
    <w:rsid w:val="00BF562F"/>
    <w:rsid w:val="00BF5855"/>
    <w:rsid w:val="00BF66D1"/>
    <w:rsid w:val="00BF6F9A"/>
    <w:rsid w:val="00C0031C"/>
    <w:rsid w:val="00C10988"/>
    <w:rsid w:val="00C14D4B"/>
    <w:rsid w:val="00C16595"/>
    <w:rsid w:val="00C213FC"/>
    <w:rsid w:val="00C24BBC"/>
    <w:rsid w:val="00C26187"/>
    <w:rsid w:val="00C40996"/>
    <w:rsid w:val="00C442CC"/>
    <w:rsid w:val="00C56F47"/>
    <w:rsid w:val="00C56FA4"/>
    <w:rsid w:val="00C63F33"/>
    <w:rsid w:val="00C70480"/>
    <w:rsid w:val="00C70A60"/>
    <w:rsid w:val="00C7341E"/>
    <w:rsid w:val="00C815D6"/>
    <w:rsid w:val="00C84D28"/>
    <w:rsid w:val="00C86B8E"/>
    <w:rsid w:val="00CA3385"/>
    <w:rsid w:val="00CB4647"/>
    <w:rsid w:val="00CC6450"/>
    <w:rsid w:val="00CC787F"/>
    <w:rsid w:val="00CD3A2E"/>
    <w:rsid w:val="00CE1780"/>
    <w:rsid w:val="00CE31F6"/>
    <w:rsid w:val="00CE60E0"/>
    <w:rsid w:val="00CE689D"/>
    <w:rsid w:val="00CF2C0A"/>
    <w:rsid w:val="00CF42E7"/>
    <w:rsid w:val="00D1292D"/>
    <w:rsid w:val="00D15145"/>
    <w:rsid w:val="00D304EE"/>
    <w:rsid w:val="00D35FBE"/>
    <w:rsid w:val="00D42F2F"/>
    <w:rsid w:val="00D53F4E"/>
    <w:rsid w:val="00D579EC"/>
    <w:rsid w:val="00D67ECC"/>
    <w:rsid w:val="00D7216A"/>
    <w:rsid w:val="00D76FA1"/>
    <w:rsid w:val="00D80A69"/>
    <w:rsid w:val="00D92316"/>
    <w:rsid w:val="00D92CFE"/>
    <w:rsid w:val="00DA1647"/>
    <w:rsid w:val="00DC0CCA"/>
    <w:rsid w:val="00DC2A53"/>
    <w:rsid w:val="00DC3896"/>
    <w:rsid w:val="00DC77AA"/>
    <w:rsid w:val="00DC7C72"/>
    <w:rsid w:val="00DD6F51"/>
    <w:rsid w:val="00DF1EC8"/>
    <w:rsid w:val="00DF2EDB"/>
    <w:rsid w:val="00E00CBA"/>
    <w:rsid w:val="00E1450B"/>
    <w:rsid w:val="00E20C8D"/>
    <w:rsid w:val="00E274CE"/>
    <w:rsid w:val="00E27B28"/>
    <w:rsid w:val="00E402CF"/>
    <w:rsid w:val="00E53162"/>
    <w:rsid w:val="00E61A51"/>
    <w:rsid w:val="00E73D21"/>
    <w:rsid w:val="00E826AC"/>
    <w:rsid w:val="00E93374"/>
    <w:rsid w:val="00E94B8A"/>
    <w:rsid w:val="00E97829"/>
    <w:rsid w:val="00EA0803"/>
    <w:rsid w:val="00EA4B57"/>
    <w:rsid w:val="00EC5B5C"/>
    <w:rsid w:val="00ED04EC"/>
    <w:rsid w:val="00ED619F"/>
    <w:rsid w:val="00EE070B"/>
    <w:rsid w:val="00EE29F8"/>
    <w:rsid w:val="00EF3A84"/>
    <w:rsid w:val="00EF4196"/>
    <w:rsid w:val="00F0149E"/>
    <w:rsid w:val="00F1041D"/>
    <w:rsid w:val="00F11BBD"/>
    <w:rsid w:val="00F1255E"/>
    <w:rsid w:val="00F12674"/>
    <w:rsid w:val="00F137FE"/>
    <w:rsid w:val="00F14EC2"/>
    <w:rsid w:val="00F2494C"/>
    <w:rsid w:val="00F24FE9"/>
    <w:rsid w:val="00F25A47"/>
    <w:rsid w:val="00F2665F"/>
    <w:rsid w:val="00F269E3"/>
    <w:rsid w:val="00F26B07"/>
    <w:rsid w:val="00F26CFA"/>
    <w:rsid w:val="00F26FFA"/>
    <w:rsid w:val="00F32A20"/>
    <w:rsid w:val="00F32ECD"/>
    <w:rsid w:val="00F4769F"/>
    <w:rsid w:val="00F513BD"/>
    <w:rsid w:val="00F5710E"/>
    <w:rsid w:val="00F57DA2"/>
    <w:rsid w:val="00F65179"/>
    <w:rsid w:val="00F659E6"/>
    <w:rsid w:val="00F65B6E"/>
    <w:rsid w:val="00F66384"/>
    <w:rsid w:val="00F702B4"/>
    <w:rsid w:val="00F712CF"/>
    <w:rsid w:val="00F7419C"/>
    <w:rsid w:val="00F91289"/>
    <w:rsid w:val="00F94124"/>
    <w:rsid w:val="00FA750F"/>
    <w:rsid w:val="00FA7F9A"/>
    <w:rsid w:val="00FC0C54"/>
    <w:rsid w:val="00FC41B8"/>
    <w:rsid w:val="00FC6806"/>
    <w:rsid w:val="00FD2C4F"/>
    <w:rsid w:val="00FD5A35"/>
    <w:rsid w:val="00FE0D3B"/>
    <w:rsid w:val="00FE66A0"/>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iPriority w:val="99"/>
    <w:unhideWhenUsed/>
    <w:rsid w:val="00525FCA"/>
    <w:rPr>
      <w:sz w:val="16"/>
      <w:szCs w:val="16"/>
    </w:rPr>
  </w:style>
  <w:style w:type="paragraph" w:styleId="CommentText">
    <w:name w:val="annotation text"/>
    <w:basedOn w:val="Normal"/>
    <w:link w:val="CommentTextChar"/>
    <w:uiPriority w:val="99"/>
    <w:unhideWhenUsed/>
    <w:rsid w:val="00525FCA"/>
    <w:pPr>
      <w:spacing w:line="240" w:lineRule="auto"/>
    </w:pPr>
    <w:rPr>
      <w:sz w:val="20"/>
      <w:szCs w:val="20"/>
    </w:rPr>
  </w:style>
  <w:style w:type="character" w:customStyle="1" w:styleId="CommentTextChar">
    <w:name w:val="Comment Text Char"/>
    <w:basedOn w:val="DefaultParagraphFont"/>
    <w:link w:val="CommentText"/>
    <w:uiPriority w:val="99"/>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99"/>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customStyle="1" w:styleId="MediumShading11">
    <w:name w:val="Medium Shading 1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 w:type="paragraph" w:styleId="FootnoteText">
    <w:name w:val="footnote text"/>
    <w:basedOn w:val="Normal"/>
    <w:link w:val="FootnoteTextChar"/>
    <w:uiPriority w:val="99"/>
    <w:unhideWhenUsed/>
    <w:rsid w:val="00CF42E7"/>
    <w:pPr>
      <w:spacing w:line="240" w:lineRule="auto"/>
    </w:pPr>
    <w:rPr>
      <w:sz w:val="20"/>
      <w:szCs w:val="20"/>
    </w:rPr>
  </w:style>
  <w:style w:type="character" w:customStyle="1" w:styleId="FootnoteTextChar">
    <w:name w:val="Footnote Text Char"/>
    <w:basedOn w:val="DefaultParagraphFont"/>
    <w:link w:val="FootnoteText"/>
    <w:uiPriority w:val="99"/>
    <w:rsid w:val="00CF42E7"/>
    <w:rPr>
      <w:rFonts w:ascii="Times New Roman" w:hAnsi="Times New Roman"/>
      <w:sz w:val="20"/>
      <w:szCs w:val="20"/>
    </w:rPr>
  </w:style>
  <w:style w:type="character" w:styleId="FootnoteReference">
    <w:name w:val="footnote reference"/>
    <w:basedOn w:val="DefaultParagraphFont"/>
    <w:uiPriority w:val="99"/>
    <w:semiHidden/>
    <w:unhideWhenUsed/>
    <w:rsid w:val="00CF42E7"/>
    <w:rPr>
      <w:vertAlign w:val="superscript"/>
    </w:rPr>
  </w:style>
  <w:style w:type="paragraph" w:styleId="Revision">
    <w:name w:val="Revision"/>
    <w:hidden/>
    <w:uiPriority w:val="99"/>
    <w:semiHidden/>
    <w:rsid w:val="0095542E"/>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EA750F" w:rsidP="00EA750F">
          <w:pPr>
            <w:pStyle w:val="B9624A517BA9448DB101CA7990F6531B1"/>
          </w:pPr>
          <w:r w:rsidRPr="006D4E74">
            <w:rPr>
              <w:rStyle w:val="PlaceholderText"/>
              <w:rFonts w:cs="Times New Roman"/>
              <w:szCs w:val="24"/>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EA750F" w:rsidP="00EA750F">
          <w:pPr>
            <w:pStyle w:val="941057D524F142E1A759320B45F0C8B81"/>
          </w:pPr>
          <w:r w:rsidRPr="006D4E74">
            <w:rPr>
              <w:caps/>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EA750F" w:rsidP="00EA750F">
          <w:pPr>
            <w:pStyle w:val="0AE015B084FD40AB9D605D6CB02CDC591"/>
          </w:pPr>
          <w:r w:rsidRPr="006D4E74">
            <w:rPr>
              <w:rFonts w:cs="Times New Roman"/>
              <w:caps/>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EA750F" w:rsidP="00EA750F">
          <w:pPr>
            <w:pStyle w:val="AF8F68153F9040C7A84E3A86A48F3BD61"/>
          </w:pPr>
          <w:r w:rsidRPr="0019204B">
            <w:rPr>
              <w:rStyle w:val="PlaceholderText"/>
              <w:rFonts w:cs="Times New Roman"/>
              <w:szCs w:val="24"/>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Bold">
    <w:altName w:val="Cambri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224CBC"/>
    <w:rsid w:val="00273C5B"/>
    <w:rsid w:val="002F239B"/>
    <w:rsid w:val="00383275"/>
    <w:rsid w:val="00493A06"/>
    <w:rsid w:val="004F4529"/>
    <w:rsid w:val="007C69DD"/>
    <w:rsid w:val="00931629"/>
    <w:rsid w:val="009360BE"/>
    <w:rsid w:val="00A9036A"/>
    <w:rsid w:val="00AE4C5B"/>
    <w:rsid w:val="00B4371F"/>
    <w:rsid w:val="00C72F60"/>
    <w:rsid w:val="00D2292F"/>
    <w:rsid w:val="00E41B2A"/>
    <w:rsid w:val="00E646CB"/>
    <w:rsid w:val="00EA750F"/>
    <w:rsid w:val="00F82650"/>
    <w:rsid w:val="00F854FC"/>
    <w:rsid w:val="00F87027"/>
    <w:rsid w:val="00FE2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750F"/>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 w:type="paragraph" w:customStyle="1" w:styleId="B9624A517BA9448DB101CA7990F6531B1">
    <w:name w:val="B9624A517BA9448DB101CA7990F6531B1"/>
    <w:rsid w:val="00EA750F"/>
    <w:pPr>
      <w:spacing w:after="0" w:line="360" w:lineRule="auto"/>
      <w:ind w:firstLine="709"/>
      <w:jc w:val="both"/>
    </w:pPr>
    <w:rPr>
      <w:rFonts w:ascii="Times New Roman" w:eastAsiaTheme="minorHAnsi" w:hAnsi="Times New Roman"/>
      <w:sz w:val="24"/>
      <w:lang w:val="pt-BR"/>
    </w:rPr>
  </w:style>
  <w:style w:type="paragraph" w:customStyle="1" w:styleId="941057D524F142E1A759320B45F0C8B81">
    <w:name w:val="941057D524F142E1A759320B45F0C8B81"/>
    <w:rsid w:val="00EA750F"/>
    <w:pPr>
      <w:spacing w:after="0" w:line="360" w:lineRule="auto"/>
      <w:ind w:firstLine="709"/>
      <w:jc w:val="both"/>
    </w:pPr>
    <w:rPr>
      <w:rFonts w:ascii="Times New Roman" w:eastAsiaTheme="minorHAnsi" w:hAnsi="Times New Roman"/>
      <w:sz w:val="24"/>
      <w:lang w:val="pt-BR"/>
    </w:rPr>
  </w:style>
  <w:style w:type="paragraph" w:customStyle="1" w:styleId="0AE015B084FD40AB9D605D6CB02CDC591">
    <w:name w:val="0AE015B084FD40AB9D605D6CB02CDC591"/>
    <w:rsid w:val="00EA750F"/>
    <w:pPr>
      <w:spacing w:after="0" w:line="360" w:lineRule="auto"/>
      <w:ind w:firstLine="709"/>
      <w:jc w:val="both"/>
    </w:pPr>
    <w:rPr>
      <w:rFonts w:ascii="Times New Roman" w:eastAsiaTheme="minorHAnsi" w:hAnsi="Times New Roman"/>
      <w:sz w:val="24"/>
      <w:lang w:val="pt-BR"/>
    </w:rPr>
  </w:style>
  <w:style w:type="paragraph" w:customStyle="1" w:styleId="AF8F68153F9040C7A84E3A86A48F3BD61">
    <w:name w:val="AF8F68153F9040C7A84E3A86A48F3BD61"/>
    <w:rsid w:val="00EA750F"/>
    <w:pPr>
      <w:spacing w:after="0" w:line="360" w:lineRule="auto"/>
      <w:ind w:firstLine="709"/>
      <w:jc w:val="both"/>
    </w:pPr>
    <w:rPr>
      <w:rFonts w:ascii="Times New Roman" w:eastAsiaTheme="minorHAnsi" w:hAnsi="Times New Roman"/>
      <w:sz w:val="24"/>
      <w:lang w:val="pt-BR"/>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3FD2C-E295-4EC2-A197-4CAE53F68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1876</TotalTime>
  <Pages>46</Pages>
  <Words>10605</Words>
  <Characters>60450</Characters>
  <Application>Microsoft Office Word</Application>
  <DocSecurity>0</DocSecurity>
  <Lines>503</Lines>
  <Paragraphs>141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70914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207</cp:revision>
  <dcterms:created xsi:type="dcterms:W3CDTF">2013-04-02T14:59:00Z</dcterms:created>
  <dcterms:modified xsi:type="dcterms:W3CDTF">2013-07-03T23:45:00Z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id="J2NmDRal"/&gt;&lt;style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value="false"/&gt;&lt;pref name="noteType" value="0"/&gt;&lt;pref name="automaticJournalAbbreviations" value="false"/&gt;&lt;/prefs&gt;&lt;/data&gt;</vt:lpwstr>
  </property>
</Properties>
</file>