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D04" w:rsidRPr="001E187B" w:rsidRDefault="00600D04" w:rsidP="00600D04">
      <w:pPr>
        <w:pStyle w:val="Heading1"/>
        <w:rPr>
          <w:lang w:val="en-US"/>
        </w:rPr>
      </w:pPr>
      <w:bookmarkStart w:id="0" w:name="_Toc354161758"/>
      <w:bookmarkStart w:id="1" w:name="_Toc354161705"/>
      <w:r w:rsidRPr="001E187B">
        <w:rPr>
          <w:lang w:val="en-US"/>
        </w:rPr>
        <w:t>– Introduction</w:t>
      </w:r>
      <w:bookmarkEnd w:id="1"/>
    </w:p>
    <w:p w:rsidR="00600D04" w:rsidRPr="00600D04" w:rsidRDefault="00600D04" w:rsidP="00600D04">
      <w:pPr>
        <w:pStyle w:val="Heading2"/>
      </w:pPr>
      <w:bookmarkStart w:id="2" w:name="_Toc354161706"/>
      <w:r w:rsidRPr="00600D04">
        <w:t>Motivation</w:t>
      </w:r>
      <w:bookmarkEnd w:id="2"/>
    </w:p>
    <w:p w:rsidR="00600D04" w:rsidRPr="00600D04" w:rsidRDefault="00600D04" w:rsidP="00CB74E7">
      <w:pPr>
        <w:pStyle w:val="Heading2"/>
        <w:rPr>
          <w:rStyle w:val="TabelaChar"/>
          <w:rFonts w:cstheme="majorBidi"/>
          <w:color w:val="auto"/>
          <w:sz w:val="24"/>
        </w:rPr>
      </w:pPr>
      <w:bookmarkStart w:id="3" w:name="_Toc354161707"/>
      <w:r w:rsidRPr="00CB74E7">
        <w:rPr>
          <w:rStyle w:val="TabelaChar"/>
          <w:rFonts w:cstheme="majorBidi"/>
          <w:color w:val="auto"/>
          <w:sz w:val="24"/>
        </w:rPr>
        <w:t>Goals</w:t>
      </w:r>
      <w:bookmarkEnd w:id="3"/>
    </w:p>
    <w:p w:rsidR="00600D04" w:rsidRPr="00600D04" w:rsidRDefault="00600D04" w:rsidP="00600D04">
      <w:pPr>
        <w:pStyle w:val="Heading2"/>
        <w:rPr>
          <w:rStyle w:val="TabelaChar"/>
          <w:rFonts w:cstheme="majorBidi"/>
          <w:color w:val="auto"/>
          <w:sz w:val="24"/>
        </w:rPr>
      </w:pPr>
      <w:bookmarkStart w:id="4" w:name="_Toc354161708"/>
      <w:r w:rsidRPr="00600D04">
        <w:rPr>
          <w:rStyle w:val="TabelaChar"/>
          <w:rFonts w:cstheme="majorBidi"/>
          <w:color w:val="auto"/>
          <w:sz w:val="24"/>
        </w:rPr>
        <w:t>Research Questions</w:t>
      </w:r>
      <w:bookmarkEnd w:id="4"/>
    </w:p>
    <w:p w:rsidR="00600D04" w:rsidRDefault="00600D04" w:rsidP="00600D04">
      <w:pPr>
        <w:pStyle w:val="Heading2"/>
      </w:pPr>
      <w:bookmarkStart w:id="5" w:name="_Toc354161709"/>
      <w:r w:rsidRPr="00600D04">
        <w:t>Contributions</w:t>
      </w:r>
      <w:bookmarkEnd w:id="5"/>
    </w:p>
    <w:p w:rsidR="00600D04" w:rsidRPr="00D46F47" w:rsidRDefault="00600D04" w:rsidP="00600D04">
      <w:pPr>
        <w:rPr>
          <w:lang w:val="en-US"/>
        </w:rPr>
      </w:pPr>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600D04" w:rsidRPr="00D46F47" w:rsidRDefault="00600D04" w:rsidP="00600D04">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600D04" w:rsidRPr="00600D04" w:rsidRDefault="00600D04" w:rsidP="00600D04">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proofErr w:type="spellEnd"/>
      <w:r w:rsidRPr="00D46F47">
        <w:rPr>
          <w:lang w:val="en-US"/>
        </w:rPr>
        <w:t>.</w:t>
      </w:r>
    </w:p>
    <w:p w:rsidR="00600D04" w:rsidRPr="00600D04" w:rsidRDefault="00600D04" w:rsidP="00600D04">
      <w:pPr>
        <w:pStyle w:val="Heading2"/>
      </w:pPr>
      <w:bookmarkStart w:id="6" w:name="_Toc354161710"/>
      <w:r w:rsidRPr="00600D04">
        <w:t>Organization</w:t>
      </w:r>
      <w:bookmarkEnd w:id="6"/>
    </w:p>
    <w:p w:rsidR="00600D04" w:rsidRDefault="00600D04" w:rsidP="00FC3C04">
      <w:pPr>
        <w:rPr>
          <w:lang w:val="en-US"/>
        </w:rPr>
      </w:pPr>
    </w:p>
    <w:p w:rsidR="00FC3C04" w:rsidRPr="00600D04" w:rsidRDefault="00FC3C04" w:rsidP="00600D04">
      <w:pPr>
        <w:pStyle w:val="Heading1"/>
        <w:numPr>
          <w:ilvl w:val="0"/>
          <w:numId w:val="3"/>
        </w:numPr>
        <w:rPr>
          <w:lang w:val="en-US"/>
        </w:rPr>
      </w:pPr>
      <w:r w:rsidRPr="00600D04">
        <w:rPr>
          <w:lang w:val="en-US"/>
        </w:rPr>
        <w:lastRenderedPageBreak/>
        <w:t>– Conclusion</w:t>
      </w:r>
      <w:bookmarkEnd w:id="0"/>
    </w:p>
    <w:p w:rsidR="00FC3C04" w:rsidRDefault="00FC3C04" w:rsidP="00FC3C04">
      <w:pPr>
        <w:pStyle w:val="Heading2"/>
        <w:rPr>
          <w:lang w:val="en-US"/>
        </w:rPr>
      </w:pPr>
      <w:bookmarkStart w:id="7" w:name="_Toc354161759"/>
      <w:r w:rsidRPr="00FC3C04">
        <w:t>Contributions</w:t>
      </w:r>
      <w:bookmarkEnd w:id="7"/>
    </w:p>
    <w:p w:rsidR="00B013AB" w:rsidRDefault="00B013AB" w:rsidP="00B013AB">
      <w:bookmarkStart w:id="8" w:name="_Toc354161760"/>
      <w:r w:rsidRPr="00975E62">
        <w:t xml:space="preserve">This paper </w:t>
      </w:r>
      <w:r>
        <w:t xml:space="preserve">introduces new perspectives on </w:t>
      </w:r>
      <w:proofErr w:type="spellStart"/>
      <w:r>
        <w:t>gameplay</w:t>
      </w:r>
      <w:proofErr w:type="spellEnd"/>
      <w:r>
        <w:t xml:space="preserve"> modeling and analysis, levera</w:t>
      </w:r>
      <w:r>
        <w:t>g</w:t>
      </w:r>
      <w:r>
        <w:t xml:space="preserve">ing the current state of the art, based on </w:t>
      </w:r>
      <w:proofErr w:type="spellStart"/>
      <w:r>
        <w:t>gameplay</w:t>
      </w:r>
      <w:proofErr w:type="spellEnd"/>
      <w:r>
        <w:t>, to a level where the game prov</w:t>
      </w:r>
      <w:r>
        <w:t>e</w:t>
      </w:r>
      <w:r>
        <w:t xml:space="preserve">nance can aid the detection of </w:t>
      </w:r>
      <w:proofErr w:type="spellStart"/>
      <w:r>
        <w:t>gameplay</w:t>
      </w:r>
      <w:proofErr w:type="spellEnd"/>
      <w:r>
        <w:t xml:space="preserve"> issues. This knowledge can help on (1) co</w:t>
      </w:r>
      <w:r>
        <w:t>n</w:t>
      </w:r>
      <w:r>
        <w:t xml:space="preserve">firming the hypotheses formulated by the beta tester, (2) supporting developers for </w:t>
      </w:r>
      <w:proofErr w:type="gramStart"/>
      <w:r>
        <w:t>a</w:t>
      </w:r>
      <w:proofErr w:type="gramEnd"/>
      <w:r>
        <w:t xml:space="preserve"> better </w:t>
      </w:r>
      <w:proofErr w:type="spellStart"/>
      <w:r>
        <w:t>gameplay</w:t>
      </w:r>
      <w:proofErr w:type="spellEnd"/>
      <w:r>
        <w:t xml:space="preserve"> design, (3) identifying issues not reported by testers, and (4) data-mining behavior patterns from individual sessions or groups of sessions. </w:t>
      </w:r>
    </w:p>
    <w:p w:rsidR="00B013AB" w:rsidRPr="00B013AB" w:rsidRDefault="00B013AB" w:rsidP="00B013AB">
      <w:pPr>
        <w:rPr>
          <w:lang w:val="en-US"/>
        </w:rPr>
      </w:pPr>
      <w:r w:rsidRPr="00B013AB">
        <w:rPr>
          <w:lang w:val="en-US"/>
        </w:rPr>
        <w:t xml:space="preserve">The provenance visualization can happen on </w:t>
      </w:r>
      <w:bookmarkStart w:id="9" w:name="_GoBack"/>
      <w:bookmarkEnd w:id="9"/>
      <w:r w:rsidRPr="00B013AB">
        <w:rPr>
          <w:lang w:val="en-US"/>
        </w:rPr>
        <w:t>either on-the-fly or post-mortem se</w:t>
      </w:r>
      <w:r w:rsidRPr="00B013AB">
        <w:rPr>
          <w:lang w:val="en-US"/>
        </w:rPr>
        <w:t>s</w:t>
      </w:r>
      <w:r w:rsidRPr="00B013AB">
        <w:rPr>
          <w:lang w:val="en-US"/>
        </w:rPr>
        <w:t>sions. It allows the discovery of issues that contributed to specific game flows and results achieved throughout the gaming session. This analysis can be used on games to improve understanding of the game flow and identifying actions that influenced the outcome, aiding developers to understand why events happened the way they did. It can also be used to analyze a game story development, how it was generated, and which events affected it.</w:t>
      </w:r>
    </w:p>
    <w:p w:rsidR="00B013AB" w:rsidRPr="00B013AB" w:rsidRDefault="00B013AB" w:rsidP="00B013AB">
      <w:pPr>
        <w:rPr>
          <w:lang w:val="en-US"/>
        </w:rPr>
      </w:pPr>
      <w:r w:rsidRPr="00B013AB">
        <w:rPr>
          <w:lang w:val="en-US"/>
        </w:rPr>
        <w:t>Currently, we do not make inferences to the user, but let the user or developers d</w:t>
      </w:r>
      <w:r w:rsidRPr="00B013AB">
        <w:rPr>
          <w:lang w:val="en-US"/>
        </w:rPr>
        <w:t>e</w:t>
      </w:r>
      <w:r w:rsidRPr="00B013AB">
        <w:rPr>
          <w:lang w:val="en-US"/>
        </w:rPr>
        <w:t>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Another interesting research is to automatically identify patterns in the game flow. Lastly, we are working on different graph visual</w:t>
      </w:r>
      <w:r w:rsidRPr="00B013AB">
        <w:rPr>
          <w:lang w:val="en-US"/>
        </w:rPr>
        <w:t>i</w:t>
      </w:r>
      <w:r w:rsidRPr="00B013AB">
        <w:rPr>
          <w:lang w:val="en-US"/>
        </w:rPr>
        <w:t>zation layouts and also studying the possibility of using game provenance in educ</w:t>
      </w:r>
      <w:r w:rsidRPr="00B013AB">
        <w:rPr>
          <w:lang w:val="en-US"/>
        </w:rPr>
        <w:t>a</w:t>
      </w:r>
      <w:r w:rsidRPr="00B013AB">
        <w:rPr>
          <w:lang w:val="en-US"/>
        </w:rPr>
        <w:t>tional digital games to aid in the understanding of the concepts taught in the game.</w:t>
      </w:r>
    </w:p>
    <w:p w:rsidR="00FC3C04" w:rsidRPr="00FC3C04" w:rsidRDefault="00FC3C04" w:rsidP="00FC3C04">
      <w:pPr>
        <w:pStyle w:val="Heading2"/>
        <w:rPr>
          <w:rStyle w:val="TabelaChar"/>
          <w:rFonts w:cstheme="majorBidi"/>
          <w:color w:val="auto"/>
          <w:sz w:val="24"/>
        </w:rPr>
      </w:pPr>
      <w:r w:rsidRPr="00FC3C04">
        <w:rPr>
          <w:rStyle w:val="TabelaChar"/>
          <w:rFonts w:cstheme="majorBidi"/>
          <w:color w:val="auto"/>
          <w:sz w:val="24"/>
        </w:rPr>
        <w:t>Limitations</w:t>
      </w:r>
      <w:bookmarkEnd w:id="8"/>
    </w:p>
    <w:p w:rsidR="00FC3C04" w:rsidRPr="00FC3C04" w:rsidRDefault="00FC3C04" w:rsidP="00FC3C04">
      <w:pPr>
        <w:pStyle w:val="Heading2"/>
        <w:rPr>
          <w:rStyle w:val="TabelaChar"/>
          <w:rFonts w:cstheme="majorBidi"/>
          <w:color w:val="auto"/>
          <w:sz w:val="24"/>
        </w:rPr>
      </w:pPr>
      <w:bookmarkStart w:id="10" w:name="_Toc354161761"/>
      <w:r w:rsidRPr="00FC3C04">
        <w:rPr>
          <w:rStyle w:val="TabelaChar"/>
          <w:rFonts w:cstheme="majorBidi"/>
          <w:color w:val="auto"/>
          <w:sz w:val="24"/>
        </w:rPr>
        <w:t>Future Work</w:t>
      </w:r>
      <w:bookmarkEnd w:id="10"/>
    </w:p>
    <w:p w:rsidR="00FC3C04" w:rsidRDefault="00FC3C04" w:rsidP="00FC3C04">
      <w:pPr>
        <w:pStyle w:val="Heading3"/>
        <w:rPr>
          <w:lang w:val="en-US"/>
        </w:rPr>
      </w:pPr>
      <w:r w:rsidRPr="00FC3C04">
        <w:rPr>
          <w:lang w:val="en-US"/>
        </w:rPr>
        <w:t>ACCESSIBILITY</w:t>
      </w:r>
    </w:p>
    <w:p w:rsidR="00FC3C04" w:rsidRDefault="00B013AB" w:rsidP="00FC3C04">
      <w:pPr>
        <w:rPr>
          <w:lang w:val="en-US"/>
        </w:rPr>
      </w:pPr>
      <w:r>
        <w:rPr>
          <w:lang w:val="en-US"/>
        </w:rPr>
        <w:t xml:space="preserve">In relation to accessibility, </w:t>
      </w:r>
      <w:r w:rsidR="00FC3C04">
        <w:rPr>
          <w:lang w:val="en-US"/>
        </w:rPr>
        <w:t xml:space="preserve">we </w:t>
      </w:r>
      <w:r>
        <w:rPr>
          <w:lang w:val="en-US"/>
        </w:rPr>
        <w:t>propose</w:t>
      </w:r>
      <w:r w:rsidR="00FC3C04">
        <w:rPr>
          <w:lang w:val="en-US"/>
        </w:rPr>
        <w:t xml:space="preserve"> to make </w:t>
      </w:r>
      <w:proofErr w:type="spellStart"/>
      <w:r w:rsidR="00FC3C04" w:rsidRPr="00670DDA">
        <w:rPr>
          <w:i/>
          <w:lang w:val="en-US"/>
        </w:rPr>
        <w:t>Pro</w:t>
      </w:r>
      <w:r w:rsidR="00FC3C04">
        <w:rPr>
          <w:i/>
          <w:lang w:val="en-US"/>
        </w:rPr>
        <w:t>v</w:t>
      </w:r>
      <w:proofErr w:type="spellEnd"/>
      <w:r w:rsidR="00FC3C04" w:rsidRPr="00670DDA">
        <w:rPr>
          <w:i/>
          <w:lang w:val="en-US"/>
        </w:rPr>
        <w:t xml:space="preserve"> Viewer</w:t>
      </w:r>
      <w:r w:rsidR="00FC3C04">
        <w:rPr>
          <w:lang w:val="en-US"/>
        </w:rPr>
        <w:t xml:space="preserve"> less context sensitive, allowing the user to customize filters (edge filters and attribute status visualization) without the need of hard coding it in the application. For example, allowing the user to provide a </w:t>
      </w:r>
      <w:r w:rsidR="00FC3C04">
        <w:rPr>
          <w:lang w:val="en-US"/>
        </w:rPr>
        <w:lastRenderedPageBreak/>
        <w:t xml:space="preserve">configuration file </w:t>
      </w:r>
      <w:r w:rsidR="00FC3C04">
        <w:rPr>
          <w:lang w:val="en-US"/>
        </w:rPr>
        <w:t xml:space="preserve">that </w:t>
      </w:r>
      <w:r w:rsidR="00FC3C04">
        <w:rPr>
          <w:lang w:val="en-US"/>
        </w:rPr>
        <w:t xml:space="preserve">specifies the type of each filter. Thus, </w:t>
      </w:r>
      <w:r w:rsidR="00FC3C04">
        <w:rPr>
          <w:lang w:val="en-US"/>
        </w:rPr>
        <w:t xml:space="preserve">this would make </w:t>
      </w:r>
      <w:proofErr w:type="spellStart"/>
      <w:r w:rsidR="00FC3C04" w:rsidRPr="007B251F">
        <w:rPr>
          <w:i/>
          <w:lang w:val="en-US"/>
        </w:rPr>
        <w:t>Pro</w:t>
      </w:r>
      <w:r w:rsidR="00FC3C04">
        <w:rPr>
          <w:i/>
          <w:lang w:val="en-US"/>
        </w:rPr>
        <w:t>v</w:t>
      </w:r>
      <w:proofErr w:type="spellEnd"/>
      <w:r w:rsidR="00FC3C04" w:rsidRPr="007B251F">
        <w:rPr>
          <w:i/>
          <w:lang w:val="en-US"/>
        </w:rPr>
        <w:t xml:space="preserve"> Viewer</w:t>
      </w:r>
      <w:r w:rsidR="00FC3C04">
        <w:rPr>
          <w:lang w:val="en-US"/>
        </w:rPr>
        <w:t xml:space="preserve"> compatible with other games or provenance applications without the need of tinkering with the source code.</w:t>
      </w:r>
    </w:p>
    <w:p w:rsidR="00FC3C04" w:rsidRDefault="00B013AB" w:rsidP="00FC3C04">
      <w:pPr>
        <w:rPr>
          <w:lang w:val="en-US"/>
        </w:rPr>
      </w:pPr>
      <w:r>
        <w:rPr>
          <w:lang w:val="en-US"/>
        </w:rPr>
        <w:t>Another change would be related to</w:t>
      </w:r>
      <w:r w:rsidR="00FC3C04">
        <w:rPr>
          <w:lang w:val="en-US"/>
        </w:rPr>
        <w:t xml:space="preserve"> </w:t>
      </w:r>
      <w:proofErr w:type="spellStart"/>
      <w:r w:rsidR="00FC3C04" w:rsidRPr="00670DDA">
        <w:rPr>
          <w:i/>
          <w:lang w:val="en-US"/>
        </w:rPr>
        <w:t>Pro</w:t>
      </w:r>
      <w:r w:rsidR="00FC3C04">
        <w:rPr>
          <w:i/>
          <w:lang w:val="en-US"/>
        </w:rPr>
        <w:t>v</w:t>
      </w:r>
      <w:proofErr w:type="spellEnd"/>
      <w:r w:rsidR="00FC3C04" w:rsidRPr="00670DDA">
        <w:rPr>
          <w:i/>
          <w:lang w:val="en-US"/>
        </w:rPr>
        <w:t xml:space="preserve"> Viewer</w:t>
      </w:r>
      <w:r w:rsidR="00FC3C04">
        <w:rPr>
          <w:i/>
          <w:lang w:val="en-US"/>
        </w:rPr>
        <w:t>’s</w:t>
      </w:r>
      <w:r w:rsidR="00FC3C04">
        <w:rPr>
          <w:lang w:val="en-US"/>
        </w:rPr>
        <w:t xml:space="preserve"> input file format. Currently, the </w:t>
      </w:r>
      <w:r w:rsidR="00FC3C04" w:rsidRPr="000C0011">
        <w:rPr>
          <w:i/>
          <w:lang w:val="en-US"/>
        </w:rPr>
        <w:t>game flow log</w:t>
      </w:r>
      <w:r w:rsidR="00FC3C04">
        <w:rPr>
          <w:lang w:val="en-US"/>
        </w:rPr>
        <w:t xml:space="preserve"> is a simple </w:t>
      </w:r>
      <w:r w:rsidR="00FC3C04">
        <w:rPr>
          <w:lang w:val="en-US"/>
        </w:rPr>
        <w:t xml:space="preserve">tab separated value </w:t>
      </w:r>
      <w:r w:rsidR="00FC3C04">
        <w:rPr>
          <w:lang w:val="en-US"/>
        </w:rPr>
        <w:t xml:space="preserve">text file. However, there are plans to modify the </w:t>
      </w:r>
      <w:r w:rsidR="00FC3C04">
        <w:rPr>
          <w:lang w:val="en-US"/>
        </w:rPr>
        <w:t xml:space="preserve">structure </w:t>
      </w:r>
      <w:r w:rsidR="00FC3C04">
        <w:rPr>
          <w:lang w:val="en-US"/>
        </w:rPr>
        <w:t xml:space="preserve">to </w:t>
      </w:r>
      <w:r w:rsidR="00FC3C04">
        <w:rPr>
          <w:lang w:val="en-US"/>
        </w:rPr>
        <w:t xml:space="preserve">use some semi-structured format such as JSON or </w:t>
      </w:r>
      <w:r w:rsidR="00FC3C04">
        <w:rPr>
          <w:lang w:val="en-US"/>
        </w:rPr>
        <w:t>XML for greater compatibility with other applications. Thus, it w</w:t>
      </w:r>
      <w:r>
        <w:rPr>
          <w:lang w:val="en-US"/>
        </w:rPr>
        <w:t>ould</w:t>
      </w:r>
      <w:r w:rsidR="00FC3C04">
        <w:rPr>
          <w:lang w:val="en-US"/>
        </w:rPr>
        <w:t xml:space="preserve"> allow </w:t>
      </w:r>
      <w:proofErr w:type="spellStart"/>
      <w:r w:rsidR="00FC3C04" w:rsidRPr="00670DDA">
        <w:rPr>
          <w:i/>
          <w:lang w:val="en-US"/>
        </w:rPr>
        <w:t>Pro</w:t>
      </w:r>
      <w:r w:rsidR="00FC3C04">
        <w:rPr>
          <w:i/>
          <w:lang w:val="en-US"/>
        </w:rPr>
        <w:t>v</w:t>
      </w:r>
      <w:proofErr w:type="spellEnd"/>
      <w:r w:rsidR="00FC3C04">
        <w:rPr>
          <w:i/>
          <w:lang w:val="en-US"/>
        </w:rPr>
        <w:t xml:space="preserve"> </w:t>
      </w:r>
      <w:r w:rsidR="00FC3C04" w:rsidRPr="00670DDA">
        <w:rPr>
          <w:i/>
          <w:lang w:val="en-US"/>
        </w:rPr>
        <w:t>Viewer</w:t>
      </w:r>
      <w:r w:rsidR="00FC3C04">
        <w:rPr>
          <w:lang w:val="en-US"/>
        </w:rPr>
        <w:t xml:space="preserve"> to be more accessible </w:t>
      </w:r>
      <w:r w:rsidR="00FC3C04">
        <w:rPr>
          <w:lang w:val="en-US"/>
        </w:rPr>
        <w:t xml:space="preserve">by </w:t>
      </w:r>
      <w:r w:rsidR="00FC3C04">
        <w:rPr>
          <w:lang w:val="en-US"/>
        </w:rPr>
        <w:t xml:space="preserve">other applications due to the usage of semi-structured format. </w:t>
      </w:r>
    </w:p>
    <w:p w:rsidR="00B013AB" w:rsidRDefault="00B013AB" w:rsidP="00FC3C04">
      <w:pPr>
        <w:rPr>
          <w:lang w:val="en-US"/>
        </w:rPr>
      </w:pPr>
      <w:r>
        <w:rPr>
          <w:lang w:val="en-US"/>
        </w:rPr>
        <w:t xml:space="preserve">One hypothesis </w:t>
      </w:r>
      <w:r w:rsidR="009B571A">
        <w:rPr>
          <w:lang w:val="en-US"/>
        </w:rPr>
        <w:t>for</w:t>
      </w:r>
      <w:r>
        <w:rPr>
          <w:lang w:val="en-US"/>
        </w:rPr>
        <w:t xml:space="preserve"> improving accessibility for </w:t>
      </w:r>
      <w:proofErr w:type="spellStart"/>
      <w:r w:rsidRPr="009B571A">
        <w:rPr>
          <w:i/>
          <w:lang w:val="en-US"/>
        </w:rPr>
        <w:t>Prov</w:t>
      </w:r>
      <w:proofErr w:type="spellEnd"/>
      <w:r w:rsidRPr="009B571A">
        <w:rPr>
          <w:i/>
          <w:lang w:val="en-US"/>
        </w:rPr>
        <w:t xml:space="preserve"> Viewer</w:t>
      </w:r>
      <w:r>
        <w:rPr>
          <w:lang w:val="en-US"/>
        </w:rPr>
        <w:t xml:space="preserve"> would be in creating an extension for existing game engines (i.e. Unity3D).</w:t>
      </w:r>
      <w:r w:rsidR="009B571A">
        <w:rPr>
          <w:lang w:val="en-US"/>
        </w:rPr>
        <w:t xml:space="preserve"> This extension, when enabled, would automatically capture </w:t>
      </w:r>
      <w:proofErr w:type="spellStart"/>
      <w:r w:rsidR="009B571A">
        <w:rPr>
          <w:lang w:val="en-US"/>
        </w:rPr>
        <w:t>gameplay</w:t>
      </w:r>
      <w:proofErr w:type="spellEnd"/>
      <w:r w:rsidR="009B571A">
        <w:rPr>
          <w:lang w:val="en-US"/>
        </w:rPr>
        <w:t xml:space="preserve"> information when executing events, thus generating a </w:t>
      </w:r>
      <w:r w:rsidR="009B571A" w:rsidRPr="009B571A">
        <w:rPr>
          <w:i/>
          <w:lang w:val="en-US"/>
        </w:rPr>
        <w:t>game flow log</w:t>
      </w:r>
      <w:r w:rsidR="009B571A">
        <w:rPr>
          <w:lang w:val="en-US"/>
        </w:rPr>
        <w:t xml:space="preserve"> without the need of changing the game’s source code.</w:t>
      </w:r>
    </w:p>
    <w:p w:rsidR="00FC3C04" w:rsidRDefault="00FC3C04" w:rsidP="00FC3C04">
      <w:pPr>
        <w:pStyle w:val="Heading3"/>
        <w:rPr>
          <w:lang w:val="en-US"/>
        </w:rPr>
      </w:pPr>
      <w:r>
        <w:rPr>
          <w:lang w:val="en-US"/>
        </w:rPr>
        <w:t>Inferences</w:t>
      </w:r>
    </w:p>
    <w:p w:rsidR="00FC3C04" w:rsidRPr="00E94B8A" w:rsidRDefault="00A75AD1" w:rsidP="00FC3C04">
      <w:pPr>
        <w:rPr>
          <w:lang w:val="en-US"/>
        </w:rPr>
      </w:pPr>
      <w:r>
        <w:rPr>
          <w:lang w:val="en-US"/>
        </w:rPr>
        <w:t xml:space="preserve">One of the current draw-backs of </w:t>
      </w:r>
      <w:proofErr w:type="spellStart"/>
      <w:r w:rsidRPr="00A75AD1">
        <w:rPr>
          <w:i/>
          <w:lang w:val="en-US"/>
        </w:rPr>
        <w:t>Prov</w:t>
      </w:r>
      <w:proofErr w:type="spellEnd"/>
      <w:r w:rsidRPr="00A75AD1">
        <w:rPr>
          <w:i/>
          <w:lang w:val="en-US"/>
        </w:rPr>
        <w:t xml:space="preserve"> Viewer</w:t>
      </w:r>
      <w:r>
        <w:rPr>
          <w:lang w:val="en-US"/>
        </w:rPr>
        <w:t xml:space="preserve"> is related to inferences.</w:t>
      </w:r>
      <w:r w:rsidR="003E0BF3">
        <w:rPr>
          <w:lang w:val="en-US"/>
        </w:rPr>
        <w:t xml:space="preserve"> </w:t>
      </w:r>
      <w:r w:rsidR="003E0BF3" w:rsidRPr="00B013AB">
        <w:rPr>
          <w:lang w:val="en-US"/>
        </w:rPr>
        <w:t>Currently, we do not make inferences to the user, but let the user or developers d</w:t>
      </w:r>
      <w:r w:rsidR="003E0BF3" w:rsidRPr="00B013AB">
        <w:rPr>
          <w:lang w:val="en-US"/>
        </w:rPr>
        <w:t>e</w:t>
      </w:r>
      <w:r w:rsidR="003E0BF3" w:rsidRPr="00B013AB">
        <w:rPr>
          <w:lang w:val="en-US"/>
        </w:rPr>
        <w:t>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w:t>
      </w:r>
      <w:r w:rsidR="003E0BF3">
        <w:rPr>
          <w:lang w:val="en-US"/>
        </w:rPr>
        <w:t>, while at the same time not being context dependable</w:t>
      </w:r>
      <w:r w:rsidR="003E0BF3" w:rsidRPr="00B013AB">
        <w:rPr>
          <w:lang w:val="en-US"/>
        </w:rPr>
        <w:t>.</w:t>
      </w:r>
      <w:r w:rsidR="003E0BF3">
        <w:rPr>
          <w:lang w:val="en-US"/>
        </w:rPr>
        <w:t xml:space="preserve"> Thus it would provide generic inferences rules that can be used in any game.</w:t>
      </w:r>
    </w:p>
    <w:p w:rsidR="00FC3C04" w:rsidRPr="00FC3C04" w:rsidRDefault="00FC3C04" w:rsidP="00FC3C04">
      <w:pPr>
        <w:pStyle w:val="Heading3"/>
      </w:pPr>
      <w:r w:rsidRPr="00FC3C04">
        <w:t>Scalability</w:t>
      </w:r>
    </w:p>
    <w:p w:rsidR="00FC3C04" w:rsidRDefault="00087669" w:rsidP="00FC3C04">
      <w:pPr>
        <w:rPr>
          <w:lang w:val="en-US"/>
        </w:rPr>
      </w:pPr>
      <w:r>
        <w:rPr>
          <w:lang w:val="en-US"/>
        </w:rPr>
        <w:t xml:space="preserve">Another area to be worked upon is related to the graph scalability. </w:t>
      </w:r>
      <w:r w:rsidR="00FC3C04">
        <w:rPr>
          <w:lang w:val="en-US"/>
        </w:rPr>
        <w:t xml:space="preserve">Depending on the game </w:t>
      </w:r>
      <w:r w:rsidR="00FC3C04">
        <w:rPr>
          <w:lang w:val="en-US"/>
        </w:rPr>
        <w:t>style</w:t>
      </w:r>
      <w:r w:rsidR="00FC3C04">
        <w:rPr>
          <w:lang w:val="en-US"/>
        </w:rPr>
        <w:t>, a game session might take several hours to complete, or even days in case of RPGs. This make</w:t>
      </w:r>
      <w:r w:rsidR="00FC3C04">
        <w:rPr>
          <w:lang w:val="en-US"/>
        </w:rPr>
        <w:t>s</w:t>
      </w:r>
      <w:r w:rsidR="00FC3C04">
        <w:rPr>
          <w:lang w:val="en-US"/>
        </w:rPr>
        <w:t xml:space="preserve"> the size of the provenance graph to be overwhelming to the user, even when </w:t>
      </w:r>
      <w:r w:rsidR="00CB74E7">
        <w:rPr>
          <w:lang w:val="en-US"/>
        </w:rPr>
        <w:t>doing a</w:t>
      </w:r>
      <w:r w:rsidR="00FC3C04">
        <w:rPr>
          <w:lang w:val="en-US"/>
        </w:rPr>
        <w:t xml:space="preserve"> </w:t>
      </w:r>
      <w:r w:rsidR="00FC3C04">
        <w:rPr>
          <w:lang w:val="en-US"/>
        </w:rPr>
        <w:t xml:space="preserve">pre-filtering </w:t>
      </w:r>
      <w:r w:rsidR="00FC3C04">
        <w:rPr>
          <w:lang w:val="en-US"/>
        </w:rPr>
        <w:t xml:space="preserve">during the generation of </w:t>
      </w:r>
      <w:r w:rsidR="00FC3C04">
        <w:rPr>
          <w:lang w:val="en-US"/>
        </w:rPr>
        <w:t xml:space="preserve">the </w:t>
      </w:r>
      <w:r w:rsidR="00FC3C04" w:rsidRPr="00FC2F25">
        <w:rPr>
          <w:i/>
          <w:lang w:val="en-US"/>
        </w:rPr>
        <w:t>game flow log</w:t>
      </w:r>
      <w:r w:rsidR="00FC3C04">
        <w:rPr>
          <w:lang w:val="en-US"/>
        </w:rPr>
        <w:t xml:space="preserve">. One way to avoid such situations is to </w:t>
      </w:r>
      <w:commentRangeStart w:id="11"/>
      <w:r w:rsidR="00FC3C04">
        <w:rPr>
          <w:lang w:val="en-US"/>
        </w:rPr>
        <w:t xml:space="preserve">show the provenance graph </w:t>
      </w:r>
      <w:r w:rsidR="00FC3C04">
        <w:rPr>
          <w:lang w:val="en-US"/>
        </w:rPr>
        <w:t xml:space="preserve">with some </w:t>
      </w:r>
      <w:commentRangeEnd w:id="11"/>
      <w:r w:rsidR="00FC3C04">
        <w:rPr>
          <w:lang w:val="en-US"/>
        </w:rPr>
        <w:t>f</w:t>
      </w:r>
      <w:commentRangeStart w:id="12"/>
      <w:r w:rsidR="00FC3C04">
        <w:rPr>
          <w:lang w:val="en-US"/>
        </w:rPr>
        <w:t>i</w:t>
      </w:r>
      <w:commentRangeEnd w:id="12"/>
      <w:r w:rsidR="00FC3C04">
        <w:rPr>
          <w:rStyle w:val="CommentReference"/>
        </w:rPr>
        <w:commentReference w:id="12"/>
      </w:r>
      <w:r w:rsidR="00FC3C04">
        <w:rPr>
          <w:lang w:val="en-US"/>
        </w:rPr>
        <w:t xml:space="preserve">lters selected </w:t>
      </w:r>
      <w:r w:rsidR="00FC3C04">
        <w:rPr>
          <w:rStyle w:val="CommentReference"/>
        </w:rPr>
        <w:commentReference w:id="11"/>
      </w:r>
      <w:r w:rsidR="00FC3C04">
        <w:rPr>
          <w:lang w:val="en-US"/>
        </w:rPr>
        <w:t xml:space="preserve">instead of its full extension. For example, before showing the graph to the user, </w:t>
      </w:r>
      <w:r w:rsidR="00FC3C04">
        <w:rPr>
          <w:lang w:val="en-US"/>
        </w:rPr>
        <w:t>it is possible to use</w:t>
      </w:r>
      <w:r w:rsidR="00FC3C04">
        <w:rPr>
          <w:lang w:val="en-US"/>
        </w:rPr>
        <w:t xml:space="preserve"> </w:t>
      </w:r>
      <w:r w:rsidR="00FC3C04">
        <w:rPr>
          <w:lang w:val="en-US"/>
        </w:rPr>
        <w:t xml:space="preserve">collapses </w:t>
      </w:r>
      <w:r w:rsidR="00FC3C04">
        <w:rPr>
          <w:lang w:val="en-US"/>
        </w:rPr>
        <w:t xml:space="preserve">to reduce </w:t>
      </w:r>
      <w:r w:rsidR="00FC3C04">
        <w:rPr>
          <w:lang w:val="en-US"/>
        </w:rPr>
        <w:t xml:space="preserve">the graph’s </w:t>
      </w:r>
      <w:r w:rsidR="00FC3C04">
        <w:rPr>
          <w:lang w:val="en-US"/>
        </w:rPr>
        <w:t xml:space="preserve">size. Combats can be identified and collapsed into </w:t>
      </w:r>
      <w:r w:rsidR="00FC3C04">
        <w:rPr>
          <w:lang w:val="en-US"/>
        </w:rPr>
        <w:t xml:space="preserve">a </w:t>
      </w:r>
      <w:r w:rsidR="00FC3C04">
        <w:rPr>
          <w:lang w:val="en-US"/>
        </w:rPr>
        <w:t xml:space="preserve">single vertex for each instance. Places visited in the game can also be collapsed into </w:t>
      </w:r>
      <w:r w:rsidR="00FC3C04">
        <w:rPr>
          <w:lang w:val="en-US"/>
        </w:rPr>
        <w:t xml:space="preserve">a </w:t>
      </w:r>
      <w:r w:rsidR="00FC3C04">
        <w:rPr>
          <w:lang w:val="en-US"/>
        </w:rPr>
        <w:t xml:space="preserve">single vertex, containing all interactions made in that location, even combats. </w:t>
      </w:r>
      <w:r w:rsidR="00FC3C04">
        <w:rPr>
          <w:lang w:val="en-US"/>
        </w:rPr>
        <w:t>It is also possible to</w:t>
      </w:r>
      <w:r w:rsidR="00FC3C04">
        <w:rPr>
          <w:lang w:val="en-US"/>
        </w:rPr>
        <w:t xml:space="preserve"> </w:t>
      </w:r>
      <w:r w:rsidR="00FC3C04">
        <w:rPr>
          <w:lang w:val="en-US"/>
        </w:rPr>
        <w:t xml:space="preserve">have </w:t>
      </w:r>
      <w:r w:rsidR="00FC3C04">
        <w:rPr>
          <w:lang w:val="en-US"/>
        </w:rPr>
        <w:t>collapses inside collapses</w:t>
      </w:r>
      <w:r w:rsidR="00FC3C04">
        <w:rPr>
          <w:lang w:val="en-US"/>
        </w:rPr>
        <w:t>.</w:t>
      </w:r>
      <w:r w:rsidR="00FC3C04">
        <w:rPr>
          <w:lang w:val="en-US"/>
        </w:rPr>
        <w:t xml:space="preserve"> </w:t>
      </w:r>
      <w:r w:rsidR="00FC3C04">
        <w:rPr>
          <w:lang w:val="en-US"/>
        </w:rPr>
        <w:t xml:space="preserve">In </w:t>
      </w:r>
      <w:r w:rsidR="00FC3C04">
        <w:rPr>
          <w:lang w:val="en-US"/>
        </w:rPr>
        <w:t xml:space="preserve">this case, a </w:t>
      </w:r>
      <w:r w:rsidR="00FC3C04">
        <w:rPr>
          <w:lang w:val="en-US"/>
        </w:rPr>
        <w:lastRenderedPageBreak/>
        <w:t>collapsed combat inside a collapsed area visited by the player</w:t>
      </w:r>
      <w:r w:rsidR="00FC3C04">
        <w:rPr>
          <w:lang w:val="en-US"/>
        </w:rPr>
        <w:t xml:space="preserve"> may </w:t>
      </w:r>
      <w:r w:rsidR="00FC3C04">
        <w:rPr>
          <w:lang w:val="en-US"/>
        </w:rPr>
        <w:t>contain other actions aside from the combat</w:t>
      </w:r>
      <w:r w:rsidR="00FC3C04">
        <w:rPr>
          <w:lang w:val="en-US"/>
        </w:rPr>
        <w:t>,</w:t>
      </w:r>
      <w:r w:rsidR="00FC3C04">
        <w:rPr>
          <w:lang w:val="en-US"/>
        </w:rPr>
        <w:t xml:space="preserve"> </w:t>
      </w:r>
      <w:r w:rsidR="00FC3C04">
        <w:rPr>
          <w:lang w:val="en-US"/>
        </w:rPr>
        <w:t xml:space="preserve">such as </w:t>
      </w:r>
      <w:r w:rsidR="00FC3C04">
        <w:rPr>
          <w:lang w:val="en-US"/>
        </w:rPr>
        <w:t>interacti</w:t>
      </w:r>
      <w:r w:rsidR="00FC3C04">
        <w:rPr>
          <w:lang w:val="en-US"/>
        </w:rPr>
        <w:t>ons</w:t>
      </w:r>
      <w:r w:rsidR="00FC3C04">
        <w:rPr>
          <w:lang w:val="en-US"/>
        </w:rPr>
        <w:t xml:space="preserve"> with the ambient. This give</w:t>
      </w:r>
      <w:r w:rsidR="00FC3C04">
        <w:rPr>
          <w:lang w:val="en-US"/>
        </w:rPr>
        <w:t>s</w:t>
      </w:r>
      <w:r w:rsidR="00FC3C04">
        <w:rPr>
          <w:lang w:val="en-US"/>
        </w:rPr>
        <w:t xml:space="preserve"> an impression of a map from the player’s journey, showing vertices for each location visited by the player, while allowing the player to expand only the situations he desires to analyze. It is similar to </w:t>
      </w:r>
      <w:proofErr w:type="spellStart"/>
      <w:r w:rsidR="00FC3C04">
        <w:rPr>
          <w:i/>
          <w:lang w:val="en-US"/>
        </w:rPr>
        <w:t>google</w:t>
      </w:r>
      <w:proofErr w:type="spellEnd"/>
      <w:r w:rsidR="00FC3C04">
        <w:rPr>
          <w:i/>
          <w:lang w:val="en-US"/>
        </w:rPr>
        <w:t xml:space="preserve"> maps</w:t>
      </w:r>
      <w:r w:rsidR="00FC3C04">
        <w:rPr>
          <w:lang w:val="en-US"/>
        </w:rPr>
        <w:t>, where it shows the entire world and allows the user to zoom in</w:t>
      </w:r>
      <w:r w:rsidR="00FC3C04">
        <w:rPr>
          <w:lang w:val="en-US"/>
        </w:rPr>
        <w:t>to</w:t>
      </w:r>
      <w:r w:rsidR="00FC3C04">
        <w:rPr>
          <w:lang w:val="en-US"/>
        </w:rPr>
        <w:t xml:space="preserve"> specific locations. However in this case, it show</w:t>
      </w:r>
      <w:r w:rsidR="00FC3C04">
        <w:rPr>
          <w:lang w:val="en-US"/>
        </w:rPr>
        <w:t>s</w:t>
      </w:r>
      <w:r w:rsidR="00FC3C04">
        <w:rPr>
          <w:lang w:val="en-US"/>
        </w:rPr>
        <w:t xml:space="preserve"> instances of the journey taken by the player.</w:t>
      </w:r>
    </w:p>
    <w:p w:rsidR="00FC3C04" w:rsidRDefault="00FC3C04" w:rsidP="00FC3C04">
      <w:pPr>
        <w:rPr>
          <w:lang w:val="en-US"/>
        </w:rPr>
      </w:pPr>
      <w:r>
        <w:rPr>
          <w:lang w:val="en-US"/>
        </w:rPr>
        <w:t>It is also possible to go beyond that. Instead of collapsing all combats and locations,</w:t>
      </w:r>
      <w:r>
        <w:rPr>
          <w:lang w:val="en-US"/>
        </w:rPr>
        <w:t xml:space="preserve"> filters can be used to decide which combats or locations</w:t>
      </w:r>
      <w:r>
        <w:rPr>
          <w:lang w:val="en-US"/>
        </w:rPr>
        <w:t xml:space="preserve"> were not relevant to the story, or had no noticeable impact in the player’s journey, while keeping important events visible to the player. This is possible because </w:t>
      </w:r>
      <w:r w:rsidRPr="0096178A">
        <w:rPr>
          <w:lang w:val="en-US"/>
        </w:rPr>
        <w:t>provenance is analyzed from the present to the past</w:t>
      </w:r>
      <w:r>
        <w:rPr>
          <w:lang w:val="en-US"/>
        </w:rPr>
        <w:t>. This way,</w:t>
      </w:r>
      <w:r>
        <w:rPr>
          <w:lang w:val="en-US"/>
        </w:rPr>
        <w:t xml:space="preserve"> </w:t>
      </w:r>
      <w:commentRangeStart w:id="13"/>
      <w:r>
        <w:rPr>
          <w:lang w:val="en-US"/>
        </w:rPr>
        <w:t>combats</w:t>
      </w:r>
      <w:r w:rsidRPr="0096178A">
        <w:rPr>
          <w:lang w:val="en-US"/>
        </w:rPr>
        <w:t xml:space="preserve"> </w:t>
      </w:r>
      <w:r>
        <w:rPr>
          <w:rStyle w:val="CommentReference"/>
        </w:rPr>
        <w:commentReference w:id="14"/>
      </w:r>
      <w:commentRangeEnd w:id="13"/>
      <w:r>
        <w:rPr>
          <w:rStyle w:val="CommentReference"/>
        </w:rPr>
        <w:commentReference w:id="13"/>
      </w:r>
      <w:r w:rsidRPr="0096178A">
        <w:rPr>
          <w:lang w:val="en-US"/>
        </w:rPr>
        <w:t>outcome</w:t>
      </w:r>
      <w:r>
        <w:rPr>
          <w:lang w:val="en-US"/>
        </w:rPr>
        <w:t>s</w:t>
      </w:r>
      <w:r w:rsidRPr="0096178A">
        <w:rPr>
          <w:lang w:val="en-US"/>
        </w:rPr>
        <w:t xml:space="preserve"> </w:t>
      </w:r>
      <w:r>
        <w:rPr>
          <w:lang w:val="en-US"/>
        </w:rPr>
        <w:t>are</w:t>
      </w:r>
      <w:r w:rsidRPr="0096178A">
        <w:rPr>
          <w:lang w:val="en-US"/>
        </w:rPr>
        <w:t xml:space="preserve"> </w:t>
      </w:r>
      <w:r w:rsidRPr="0096178A">
        <w:rPr>
          <w:lang w:val="en-US"/>
        </w:rPr>
        <w:t xml:space="preserve">known and can be used to decide if it </w:t>
      </w:r>
      <w:r>
        <w:rPr>
          <w:lang w:val="en-US"/>
        </w:rPr>
        <w:t>they are</w:t>
      </w:r>
      <w:r w:rsidRPr="0096178A">
        <w:rPr>
          <w:lang w:val="en-US"/>
        </w:rPr>
        <w:t xml:space="preserve"> </w:t>
      </w:r>
      <w:r w:rsidRPr="0096178A">
        <w:rPr>
          <w:lang w:val="en-US"/>
        </w:rPr>
        <w:t xml:space="preserve">relevant or not. If the player was victorious with minor challenge, did not suffer severe wounds, or barely used any resources at his disposal, then the entire combat can be simplified into just one </w:t>
      </w:r>
      <w:r>
        <w:rPr>
          <w:lang w:val="en-US"/>
        </w:rPr>
        <w:t>vertex representing the</w:t>
      </w:r>
      <w:r w:rsidRPr="0096178A">
        <w:rPr>
          <w:lang w:val="en-US"/>
        </w:rPr>
        <w:t xml:space="preserve"> </w:t>
      </w:r>
      <w:r>
        <w:rPr>
          <w:lang w:val="en-US"/>
        </w:rPr>
        <w:t>combat with</w:t>
      </w:r>
      <w:r w:rsidRPr="0096178A">
        <w:rPr>
          <w:lang w:val="en-US"/>
        </w:rPr>
        <w:t xml:space="preserve"> the enemy. However, if the combat was challenging or the player lost, it is interesting to </w:t>
      </w:r>
      <w:r>
        <w:rPr>
          <w:lang w:val="en-US"/>
        </w:rPr>
        <w:t>display</w:t>
      </w:r>
      <w:r w:rsidRPr="0096178A">
        <w:rPr>
          <w:lang w:val="en-US"/>
        </w:rPr>
        <w:t xml:space="preserve"> all action</w:t>
      </w:r>
      <w:r>
        <w:rPr>
          <w:lang w:val="en-US"/>
        </w:rPr>
        <w:t>s in it</w:t>
      </w:r>
      <w:r w:rsidRPr="0096178A">
        <w:rPr>
          <w:lang w:val="en-US"/>
        </w:rPr>
        <w:t xml:space="preserve"> for analysis, allowing the player to identify important facts that influenced the combat </w:t>
      </w:r>
      <w:commentRangeStart w:id="15"/>
      <w:r w:rsidRPr="0096178A">
        <w:rPr>
          <w:lang w:val="en-US"/>
        </w:rPr>
        <w:t>outcome</w:t>
      </w:r>
      <w:commentRangeEnd w:id="15"/>
      <w:r>
        <w:rPr>
          <w:rStyle w:val="CommentReference"/>
        </w:rPr>
        <w:commentReference w:id="15"/>
      </w:r>
      <w:commentRangeStart w:id="16"/>
      <w:r w:rsidRPr="0096178A">
        <w:rPr>
          <w:lang w:val="en-US"/>
        </w:rPr>
        <w:t xml:space="preserve">. </w:t>
      </w:r>
      <w:commentRangeEnd w:id="16"/>
      <w:r>
        <w:rPr>
          <w:rStyle w:val="CommentReference"/>
        </w:rPr>
        <w:commentReference w:id="16"/>
      </w:r>
    </w:p>
    <w:p w:rsidR="00E671AC" w:rsidRDefault="00E671AC" w:rsidP="00FC3C04">
      <w:pPr>
        <w:rPr>
          <w:lang w:val="en-US"/>
        </w:rPr>
      </w:pPr>
      <w:r>
        <w:rPr>
          <w:lang w:val="en-US"/>
        </w:rPr>
        <w:t xml:space="preserve">Another problem related to scalability involves performance. Algorithms in </w:t>
      </w:r>
      <w:proofErr w:type="spellStart"/>
      <w:r w:rsidRPr="00E671AC">
        <w:rPr>
          <w:i/>
          <w:lang w:val="en-US"/>
        </w:rPr>
        <w:t>Prov</w:t>
      </w:r>
      <w:proofErr w:type="spellEnd"/>
      <w:r w:rsidRPr="00E671AC">
        <w:rPr>
          <w:i/>
          <w:lang w:val="en-US"/>
        </w:rPr>
        <w:t xml:space="preserve"> Viewer</w:t>
      </w:r>
      <w:r>
        <w:rPr>
          <w:lang w:val="en-US"/>
        </w:rPr>
        <w:t xml:space="preserve"> are not implemented optimized for computing a graph with thousands vertices and edges.</w:t>
      </w:r>
    </w:p>
    <w:p w:rsidR="00FC3C04" w:rsidRPr="00FC3C04" w:rsidRDefault="00FC3C04" w:rsidP="00FC3C04">
      <w:pPr>
        <w:rPr>
          <w:lang w:val="en-US"/>
        </w:rPr>
      </w:pPr>
    </w:p>
    <w:sectPr w:rsidR="00FC3C04" w:rsidRPr="00FC3C04"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Kohwalter" w:date="2013-07-01T14:55:00Z" w:initials="K">
    <w:p w:rsidR="00FC3C04" w:rsidRDefault="00FC3C04" w:rsidP="00FC3C04">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FC3C04" w:rsidRDefault="00FC3C04" w:rsidP="00FC3C04">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11" w:author="Leonardo Gresta Paulino Murta" w:date="2013-07-01T14:55:00Z" w:initials="LG">
    <w:p w:rsidR="00FC3C04" w:rsidRDefault="00FC3C04" w:rsidP="00FC3C04">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FC3C04" w:rsidRDefault="00FC3C04" w:rsidP="00FC3C04">
      <w:pPr>
        <w:pStyle w:val="CommentText"/>
      </w:pPr>
    </w:p>
    <w:p w:rsidR="00FC3C04" w:rsidRDefault="00FC3C04" w:rsidP="00FC3C04">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14" w:author="Leonardo Gresta Paulino Murta" w:date="2013-07-01T14:55:00Z" w:initials="LG">
    <w:p w:rsidR="00FC3C04" w:rsidRDefault="00FC3C04" w:rsidP="00FC3C04">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13" w:author="Kohwalter" w:date="2013-07-01T14:55:00Z" w:initials="K">
    <w:p w:rsidR="00FC3C04" w:rsidRDefault="00FC3C04" w:rsidP="00FC3C04">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FC3C04" w:rsidRDefault="00FC3C04" w:rsidP="00FC3C04">
      <w:pPr>
        <w:pStyle w:val="CommentText"/>
      </w:pPr>
    </w:p>
    <w:p w:rsidR="00FC3C04" w:rsidRDefault="00FC3C04" w:rsidP="00FC3C04">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 desse tipo) que inicializa filtros quando a aplicação é executada.</w:t>
      </w:r>
    </w:p>
  </w:comment>
  <w:comment w:id="15" w:author="Leonardo Gresta Paulino Murta" w:date="2013-07-01T14:55:00Z" w:initials="LG">
    <w:p w:rsidR="00FC3C04" w:rsidRDefault="00FC3C04" w:rsidP="00FC3C04">
      <w:pPr>
        <w:pStyle w:val="CommentText"/>
      </w:pPr>
      <w:r>
        <w:rPr>
          <w:rStyle w:val="CommentReference"/>
        </w:rPr>
        <w:annotationRef/>
      </w:r>
      <w:r>
        <w:t xml:space="preserve">Aqui nesse parágrafo você dá a ideia de um critério de colapse automático. </w:t>
      </w:r>
    </w:p>
    <w:p w:rsidR="00FC3C04" w:rsidRDefault="00FC3C04" w:rsidP="00FC3C04">
      <w:pPr>
        <w:pStyle w:val="CommentText"/>
      </w:pPr>
    </w:p>
    <w:p w:rsidR="00FC3C04" w:rsidRDefault="00FC3C04" w:rsidP="00FC3C04">
      <w:pPr>
        <w:pStyle w:val="CommentText"/>
      </w:pPr>
      <w:r>
        <w:t xml:space="preserve">Mas o ideal seria apresentar esse critério de forma mais formal, usando o metamodelo da figura 1 para apontar quais dados são </w:t>
      </w:r>
      <w:proofErr w:type="spellStart"/>
      <w:r>
        <w:t>analizados</w:t>
      </w:r>
      <w:proofErr w:type="spellEnd"/>
      <w:r>
        <w:t xml:space="preserve"> lá para </w:t>
      </w:r>
      <w:proofErr w:type="spellStart"/>
      <w:r>
        <w:t>viabilisar</w:t>
      </w:r>
      <w:proofErr w:type="spellEnd"/>
      <w:r>
        <w:t xml:space="preserve"> </w:t>
      </w:r>
      <w:proofErr w:type="gramStart"/>
      <w:r>
        <w:t>a</w:t>
      </w:r>
      <w:proofErr w:type="gramEnd"/>
      <w:r>
        <w:t xml:space="preserve"> decisão. </w:t>
      </w:r>
    </w:p>
    <w:p w:rsidR="00FC3C04" w:rsidRDefault="00FC3C04" w:rsidP="00FC3C04">
      <w:pPr>
        <w:pStyle w:val="CommentText"/>
      </w:pPr>
    </w:p>
    <w:p w:rsidR="00FC3C04" w:rsidRDefault="00FC3C04" w:rsidP="00FC3C04">
      <w:pPr>
        <w:pStyle w:val="CommentText"/>
      </w:pPr>
      <w:r>
        <w:t xml:space="preserve">Por exemplo, provavelmente </w:t>
      </w:r>
      <w:proofErr w:type="spellStart"/>
      <w:r>
        <w:t>vc</w:t>
      </w:r>
      <w:proofErr w:type="spellEnd"/>
      <w:r>
        <w:t xml:space="preserve"> precisa de um </w:t>
      </w:r>
      <w:proofErr w:type="spellStart"/>
      <w:r>
        <w:t>threshold</w:t>
      </w:r>
      <w:proofErr w:type="spellEnd"/>
      <w:r>
        <w:t xml:space="preserve"> para poder indicar se algo foi ou não relevante. Onde e quem define isso? Você predefiniu algum valor padrão? Baseado em que?</w:t>
      </w:r>
    </w:p>
    <w:p w:rsidR="00FC3C04" w:rsidRDefault="00FC3C04" w:rsidP="00FC3C04">
      <w:pPr>
        <w:pStyle w:val="CommentText"/>
      </w:pPr>
    </w:p>
    <w:p w:rsidR="00FC3C04" w:rsidRDefault="00FC3C04" w:rsidP="00FC3C04">
      <w:pPr>
        <w:pStyle w:val="CommentText"/>
      </w:pPr>
      <w:r>
        <w:t xml:space="preserve">Mas veja, estou assumindo que tudo que </w:t>
      </w:r>
      <w:proofErr w:type="spellStart"/>
      <w:r>
        <w:t>vc</w:t>
      </w:r>
      <w:proofErr w:type="spellEnd"/>
      <w:r>
        <w:t xml:space="preserve"> colocou nesse capítulo da sua abordagem, você está de fato fazendo. Se não for o caso, o texto deveria estar em trabalhos futuros e não aqui.</w:t>
      </w:r>
    </w:p>
  </w:comment>
  <w:comment w:id="16" w:author="Kohwalter" w:date="2013-07-01T14:55:00Z" w:initials="K">
    <w:p w:rsidR="00FC3C04" w:rsidRDefault="00FC3C04" w:rsidP="00FC3C04">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FC3C04" w:rsidRDefault="00FC3C04" w:rsidP="00FC3C04">
      <w:pPr>
        <w:pStyle w:val="CommentText"/>
      </w:pPr>
    </w:p>
    <w:p w:rsidR="00FC3C04" w:rsidRDefault="00FC3C04" w:rsidP="00FC3C04">
      <w:pPr>
        <w:pStyle w:val="CommentText"/>
      </w:pPr>
      <w:proofErr w:type="spellStart"/>
      <w:proofErr w:type="gramStart"/>
      <w:r>
        <w:t>obs</w:t>
      </w:r>
      <w:proofErr w:type="spellEnd"/>
      <w:proofErr w:type="gramEnd"/>
      <w:r>
        <w:t>:Eu relembraria isso lá, que atualmente não fiz nenhum filtro desse tipo.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F816015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1"/>
  </w:num>
  <w:num w:numId="2">
    <w:abstractNumId w:val="0"/>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C3C04"/>
    <w:rsid w:val="00005960"/>
    <w:rsid w:val="00087669"/>
    <w:rsid w:val="00152B51"/>
    <w:rsid w:val="001C2A32"/>
    <w:rsid w:val="002253FF"/>
    <w:rsid w:val="00261FDC"/>
    <w:rsid w:val="003E0BF3"/>
    <w:rsid w:val="00600D04"/>
    <w:rsid w:val="009B571A"/>
    <w:rsid w:val="00A75AD1"/>
    <w:rsid w:val="00B013AB"/>
    <w:rsid w:val="00CB74E7"/>
    <w:rsid w:val="00DC4DD4"/>
    <w:rsid w:val="00E671AC"/>
    <w:rsid w:val="00FC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9</cp:revision>
  <dcterms:created xsi:type="dcterms:W3CDTF">2013-07-01T17:55:00Z</dcterms:created>
  <dcterms:modified xsi:type="dcterms:W3CDTF">2013-07-01T20:40:00Z</dcterms:modified>
</cp:coreProperties>
</file>