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9B4" w:rsidRPr="0030598F" w:rsidRDefault="00F219B4" w:rsidP="00F219B4">
      <w:pPr>
        <w:pStyle w:val="Heading1"/>
        <w:rPr>
          <w:lang w:val="en-US"/>
        </w:rPr>
      </w:pPr>
      <w:bookmarkStart w:id="0" w:name="_Toc354161739"/>
      <w:r w:rsidRPr="0030598F">
        <w:rPr>
          <w:lang w:val="en-US"/>
        </w:rPr>
        <w:t>– Implementation</w:t>
      </w:r>
      <w:bookmarkEnd w:id="0"/>
    </w:p>
    <w:p w:rsidR="00F219B4" w:rsidRPr="0030598F" w:rsidRDefault="00F219B4" w:rsidP="00F219B4">
      <w:pPr>
        <w:pStyle w:val="Heading2"/>
        <w:rPr>
          <w:lang w:val="en-US"/>
        </w:rPr>
      </w:pPr>
      <w:bookmarkStart w:id="1" w:name="_Toc354161740"/>
      <w:r w:rsidRPr="0030598F">
        <w:rPr>
          <w:lang w:val="en-US"/>
        </w:rPr>
        <w:t>Introduction</w:t>
      </w:r>
      <w:bookmarkEnd w:id="1"/>
    </w:p>
    <w:p w:rsidR="00CF5B90" w:rsidRDefault="008D55DE" w:rsidP="00CF5B90">
      <w:pPr>
        <w:rPr>
          <w:lang w:val="en-US"/>
        </w:rPr>
      </w:pPr>
      <w:r>
        <w:rPr>
          <w:lang w:val="en-US"/>
        </w:rPr>
        <w:t>The</w:t>
      </w:r>
      <w:r w:rsidR="00CF5B90" w:rsidRPr="0096178A">
        <w:rPr>
          <w:lang w:val="en-US"/>
        </w:rPr>
        <w:t xml:space="preserve"> game flow analysis deserve</w:t>
      </w:r>
      <w:r w:rsidR="00CF5B90">
        <w:rPr>
          <w:lang w:val="en-US"/>
        </w:rPr>
        <w:t>s</w:t>
      </w:r>
      <w:r w:rsidR="00CF5B90" w:rsidRPr="0096178A">
        <w:rPr>
          <w:lang w:val="en-US"/>
        </w:rPr>
        <w:t xml:space="preserve"> particular attention for serious games </w:t>
      </w:r>
      <w:r w:rsidR="00F22132" w:rsidRPr="003A6B92">
        <w:fldChar w:fldCharType="begin"/>
      </w:r>
      <w:r w:rsidR="00CF5B90">
        <w:rPr>
          <w:lang w:val="en-US"/>
        </w:rPr>
        <w:instrText xml:space="preserve"> ADDIN ZOTERO_ITEM CSL_CITATION {"citationID":"IgTeBcJW","properties":{"formattedCitation":"(ABT, 1987)","plainCitation":"(ABT, 1987)"},"citationItems":[{"id":101,"uris":["http://zotero.org/users/1122386/items/QDZKG44F"],"uri":["http://zotero.org/users/1122386/items/QDZKG44F"],"itemData":{"id":101,"type":"book","title":"Serious Games","publisher":"University Press of America","publisher-place":"Abt Books","number-of-pages":"200","edition":"1","source":"Google Books","event-place":"Abt Books","abstract":"The author explores the ways in which games can be used to instruct and inform as well as provide pleasure. He uses innovative approaches to problem solving through individualized game techniques. Topics include: improving education with games; educational games for the physical and social sciences; games for the learning disadvantaged; games for occupational choice and training; games for planning and problem solving in government and industry; and the future of serious games. This book was originally published in 1970 by Viking Press.","ISBN":"9780819161482","language":"en","author":[{"family":"Abt","given":"Clark C."}],"issued":{"date-parts":[["1987"]]}}}],"schema":"https://github.com/citation-style-language/schema/raw/master/csl-citation.json"} </w:instrText>
      </w:r>
      <w:r w:rsidR="00F22132" w:rsidRPr="003A6B92">
        <w:fldChar w:fldCharType="separate"/>
      </w:r>
      <w:r w:rsidR="00CF5B90" w:rsidRPr="0096178A">
        <w:rPr>
          <w:rFonts w:cs="Times New Roman"/>
          <w:lang w:val="en-US"/>
        </w:rPr>
        <w:t>(ABT, 1987)</w:t>
      </w:r>
      <w:r w:rsidR="00F22132" w:rsidRPr="003A6B92">
        <w:fldChar w:fldCharType="end"/>
      </w:r>
      <w:r w:rsidR="00CF5B90" w:rsidRPr="0096178A">
        <w:rPr>
          <w:lang w:val="en-US"/>
        </w:rPr>
        <w:t xml:space="preserve">, which are games used for purposes other than entertainment while still providing pleasure. Serious games have been used for aiding students to learn and understand concepts taught in classrooms </w:t>
      </w:r>
      <w:r w:rsidR="00F22132" w:rsidRPr="003A6B92">
        <w:fldChar w:fldCharType="begin"/>
      </w:r>
      <w:r w:rsidR="00B05315">
        <w:rPr>
          <w:lang w:val="en-US"/>
        </w:rPr>
        <w:instrText xml:space="preserve"> ADDIN ZOTERO_ITEM CSL_CITATION {"citationID":"lT3J8S8D","properties":{"unsorted":true,"formattedCitation":"(BAKER; NAVARRO; VAN DER HOEK, 2003; KOHWALTER; CLUA; MURTA, 2011; NAVARRO; VAN DER HOEK, 2004)","plainCitation":"(BAKER; NAVARRO; VAN DER HOEK, 2003; KOHWALTER; CLUA; MURTA, 2011; NAVARRO; VAN DER HOEK, 2004)"},"citationItems":[{"id":3,"uris":["http://zotero.org/users/1122386/items/IFHCHE9M"],"uri":["http://zotero.org/users/1122386/items/IFHCHE9M"],"itemData":{"id":3,"type":"article-journal","title":"Problems and Programmers: An Educational Software Engineering Card Game","container-title":"International Conference on Software Engineering (ICSE)","page":"614-621","source":"CTX","shortTitle":"Problems and Programmers","author":[{"family":"Baker","given":"Alex"},{"family":"Navarro","given":"Emily"},{"family":"van der Hoek","given":"André"}],"issued":{"date-parts":[["2003"]]}},"label":"page"},{"id":5,"uris":["http://zotero.org/users/1122386/items/62BKPQUE"],"uri":["http://zotero.org/users/1122386/items/62BKPQUE"],"itemData":{"id":5,"type":"article-journal","title":"SDM – An Educational Game for Software Engineering","container-title":"X Brazilian Symposium on Games and Digital Entertainment (SBGAMES)","page":"222-231","source":"IEEE","author":[{"family":"Kohwalter","given":"Troy"},{"family":"Clua","given":"Esteban"},{"family":"Murta","given":"Leonardo"}],"issued":{"date-parts":[["2011"]]}}},{"id":233,"uris":["http://zotero.org/users/1122386/items/EW8EQBP8"],"uri":["http://zotero.org/users/1122386/items/EW8EQBP8"],"itemData":{"id":233,"type":"article-journal","title":"SimSE: an educational simulation game for teaching the Software engineering process","container-title":"ACM Special Interest Group on Computer Science Education (SIGCSE)","page":"233–233","volume":"36","issue":"3","source":"ACM Digital Library","DOI":"10.1145/1026487.1008062","ISSN":"0097-8418","shortTitle":"SimSE","author":[{"family":"Navarro","given":"Emily Oh"},{"family":"van der Hoek","given":"André"}],"issued":{"date-parts":[["2004"]]}}}],"schema":"https://github.com/citation-style-language/schema/raw/master/csl-citation.json"} </w:instrText>
      </w:r>
      <w:r w:rsidR="00F22132" w:rsidRPr="003A6B92">
        <w:fldChar w:fldCharType="separate"/>
      </w:r>
      <w:r w:rsidR="00B05315" w:rsidRPr="00B05315">
        <w:rPr>
          <w:rFonts w:cs="Times New Roman"/>
          <w:lang w:val="en-US"/>
        </w:rPr>
        <w:t>(BAKER; NAVARRO; VAN DER HOEK, 2003; KOHWALTER; CLUA; MURTA, 2011; NAVARRO; VAN DER HOEK, 2004)</w:t>
      </w:r>
      <w:r w:rsidR="00F22132" w:rsidRPr="003A6B92">
        <w:fldChar w:fldCharType="end"/>
      </w:r>
      <w:r w:rsidR="00CF5B90" w:rsidRPr="0096178A">
        <w:rPr>
          <w:lang w:val="en-US"/>
        </w:rPr>
        <w:t xml:space="preserve"> due to their characteristic </w:t>
      </w:r>
      <w:r w:rsidR="00CF5B90">
        <w:rPr>
          <w:lang w:val="en-US"/>
        </w:rPr>
        <w:t xml:space="preserve">of </w:t>
      </w:r>
      <w:r w:rsidR="00CF5B90" w:rsidRPr="0096178A">
        <w:rPr>
          <w:lang w:val="en-US"/>
        </w:rPr>
        <w:t xml:space="preserve">stimulating curiosity and providing motivation for learning </w:t>
      </w:r>
      <w:r w:rsidR="00F22132" w:rsidRPr="003A6B92">
        <w:fldChar w:fldCharType="begin"/>
      </w:r>
      <w:r w:rsidR="00CF5B90">
        <w:rPr>
          <w:lang w:val="en-US"/>
        </w:rPr>
        <w:instrText xml:space="preserve"> ADDIN ZOTERO_ITEM CSL_CITATION {"citationID":"om3j09i9e","properties":{"formattedCitation":"(PRENSKY, 2001)","plainCitation":"(PRENSKY, 2001)"},"citationItems":[{"id":25,"uris":["http://zotero.org/users/1122386/items/NMSC5CBC"],"uri":["http://zotero.org/users/1122386/items/NMSC5CBC"],"itemData":{"id":25,"type":"article-journal","title":"Fun, Play and Games: What Makes Games Engaging","container-title":"Digital Game-Based Learning","page":"1-31","author":[{"family":"Prensky","given":"Marc"}],"issued":{"date-parts":[["2001"]]}}}],"schema":"https://github.com/citation-style-language/schema/raw/master/csl-citation.json"} </w:instrText>
      </w:r>
      <w:r w:rsidR="00F22132" w:rsidRPr="003A6B92">
        <w:fldChar w:fldCharType="separate"/>
      </w:r>
      <w:r w:rsidR="00CF5B90" w:rsidRPr="0096178A">
        <w:rPr>
          <w:rFonts w:cs="Times New Roman"/>
          <w:lang w:val="en-US"/>
        </w:rPr>
        <w:t>(PRENSKY, 2001)</w:t>
      </w:r>
      <w:r w:rsidR="00F22132" w:rsidRPr="003A6B92">
        <w:fldChar w:fldCharType="end"/>
      </w:r>
      <w:r w:rsidR="00CF5B90" w:rsidRPr="0096178A">
        <w:rPr>
          <w:lang w:val="en-US"/>
        </w:rPr>
        <w:t>. Understanding the educational results obtained in a serious game is important to assimilate the knowledge and concepts passed in the game. In addition, examining the game flow allows</w:t>
      </w:r>
      <w:r w:rsidR="00CF5B90">
        <w:rPr>
          <w:lang w:val="en-US"/>
        </w:rPr>
        <w:t xml:space="preserve"> for</w:t>
      </w:r>
      <w:r w:rsidR="00CF5B90" w:rsidRPr="0096178A">
        <w:rPr>
          <w:lang w:val="en-US"/>
        </w:rPr>
        <w:t xml:space="preserve"> the identification of good and bad attitudes made by the player</w:t>
      </w:r>
      <w:r w:rsidR="00CF5B90">
        <w:rPr>
          <w:lang w:val="en-US"/>
        </w:rPr>
        <w:t xml:space="preserve"> or by game developers</w:t>
      </w:r>
      <w:r w:rsidR="00CF5B90" w:rsidRPr="0096178A">
        <w:rPr>
          <w:lang w:val="en-US"/>
        </w:rPr>
        <w:t xml:space="preserve">. This knowledge can be used in future game sessions to avoid making the same mistakes or even to adjust </w:t>
      </w:r>
      <w:proofErr w:type="spellStart"/>
      <w:r w:rsidR="00CF5B90" w:rsidRPr="0096178A">
        <w:rPr>
          <w:lang w:val="en-US"/>
        </w:rPr>
        <w:t>gameplay</w:t>
      </w:r>
      <w:proofErr w:type="spellEnd"/>
      <w:r w:rsidR="00CF5B90" w:rsidRPr="0096178A">
        <w:rPr>
          <w:lang w:val="en-US"/>
        </w:rPr>
        <w:t xml:space="preserve"> features.</w:t>
      </w:r>
    </w:p>
    <w:p w:rsidR="00F219B4" w:rsidRPr="0030598F" w:rsidRDefault="00F219B4" w:rsidP="00F219B4">
      <w:pPr>
        <w:rPr>
          <w:lang w:val="en-US"/>
        </w:rPr>
      </w:pPr>
      <w:r w:rsidRPr="0030598F">
        <w:rPr>
          <w:lang w:val="en-US"/>
        </w:rPr>
        <w:t xml:space="preserve">In this </w:t>
      </w:r>
      <w:r w:rsidR="00762339">
        <w:rPr>
          <w:lang w:val="en-US"/>
        </w:rPr>
        <w:t>chapter</w:t>
      </w:r>
      <w:r w:rsidRPr="0030598F">
        <w:rPr>
          <w:lang w:val="en-US"/>
        </w:rPr>
        <w:t xml:space="preserve">, the </w:t>
      </w:r>
      <w:r w:rsidRPr="00762339">
        <w:rPr>
          <w:i/>
          <w:lang w:val="en-US"/>
        </w:rPr>
        <w:t>provenance in games</w:t>
      </w:r>
      <w:r w:rsidRPr="0030598F">
        <w:rPr>
          <w:lang w:val="en-US"/>
        </w:rPr>
        <w:t xml:space="preserve"> </w:t>
      </w:r>
      <w:r w:rsidR="00762339">
        <w:rPr>
          <w:lang w:val="en-US"/>
        </w:rPr>
        <w:t xml:space="preserve">conceptual </w:t>
      </w:r>
      <w:r w:rsidRPr="0030598F">
        <w:rPr>
          <w:lang w:val="en-US"/>
        </w:rPr>
        <w:t xml:space="preserve">framework is instantiated in the </w:t>
      </w:r>
      <w:r w:rsidR="00762339" w:rsidRPr="0030598F">
        <w:rPr>
          <w:i/>
          <w:lang w:val="en-US"/>
        </w:rPr>
        <w:t xml:space="preserve">Software Development Manager </w:t>
      </w:r>
      <w:r w:rsidR="00762339" w:rsidRPr="00762339">
        <w:rPr>
          <w:lang w:val="en-US"/>
        </w:rPr>
        <w:t>(</w:t>
      </w:r>
      <w:r w:rsidRPr="0030598F">
        <w:rPr>
          <w:lang w:val="en-US"/>
        </w:rPr>
        <w:t>SDM</w:t>
      </w:r>
      <w:r w:rsidR="00762339">
        <w:rPr>
          <w:lang w:val="en-US"/>
        </w:rPr>
        <w:t>)</w:t>
      </w:r>
      <w:r w:rsidRPr="0030598F">
        <w:rPr>
          <w:lang w:val="en-US"/>
        </w:rPr>
        <w:t xml:space="preserve"> game </w:t>
      </w:r>
      <w:r w:rsidR="00F22132" w:rsidRPr="0030598F">
        <w:rPr>
          <w:lang w:val="en-US"/>
        </w:rPr>
        <w:fldChar w:fldCharType="begin"/>
      </w:r>
      <w:r w:rsidR="00B05315">
        <w:rPr>
          <w:lang w:val="en-US"/>
        </w:rPr>
        <w:instrText xml:space="preserve"> ADDIN ZOTERO_ITEM CSL_CITATION {"citationID":"TqPuJOzf","properties":{"formattedCitation":"(KOHWALTER; CLUA; MURTA, 2011)","plainCitation":"(KOHWALTER; CLUA; MURTA, 2011)"},"citationItems":[{"id":5,"uris":["http://zotero.org/users/1122386/items/62BKPQUE"],"uri":["http://zotero.org/users/1122386/items/62BKPQUE"],"itemData":{"id":5,"type":"article-journal","title":"SDM – An Educational Game for Software Engineering","container-title":"X Brazilian Symposium on Games and Digital Entertainment (SBGAMES)","page":"222-231","source":"IEEE","author":[{"family":"Kohwalter","given":"Troy"},{"family":"Clua","given":"Esteban"},{"family":"Murta","given":"Leonardo"}],"issued":{"date-parts":[["2011"]]}}}],"schema":"https://github.com/citation-style-language/schema/raw/master/csl-citation.json"} </w:instrText>
      </w:r>
      <w:r w:rsidR="00F22132" w:rsidRPr="0030598F">
        <w:rPr>
          <w:lang w:val="en-US"/>
        </w:rPr>
        <w:fldChar w:fldCharType="separate"/>
      </w:r>
      <w:r w:rsidR="006878A2" w:rsidRPr="006878A2">
        <w:rPr>
          <w:rFonts w:cs="Times New Roman"/>
          <w:lang w:val="en-US"/>
        </w:rPr>
        <w:t>(KOHWALTER; CLUA; MURTA, 2011)</w:t>
      </w:r>
      <w:r w:rsidR="00F22132" w:rsidRPr="0030598F">
        <w:rPr>
          <w:lang w:val="en-US"/>
        </w:rPr>
        <w:fldChar w:fldCharType="end"/>
      </w:r>
      <w:r w:rsidR="00F22132" w:rsidRPr="0030598F">
        <w:rPr>
          <w:lang w:val="en-US"/>
        </w:rPr>
        <w:fldChar w:fldCharType="begin"/>
      </w:r>
      <w:r w:rsidRPr="0030598F">
        <w:rPr>
          <w:lang w:val="en-US"/>
        </w:rPr>
        <w:instrText xml:space="preserve"> ADDIN ZOTERO_TEMP </w:instrText>
      </w:r>
      <w:r w:rsidR="00F22132"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sidR="00762339">
        <w:rPr>
          <w:lang w:val="en-US"/>
        </w:rPr>
        <w:t>chapter</w:t>
      </w:r>
      <w:r w:rsidR="009A078A">
        <w:rPr>
          <w:lang w:val="en-US"/>
        </w:rPr>
        <w:t xml:space="preserve"> makes use of the conceptual framework for collecting provenance and can be viewed by using </w:t>
      </w:r>
      <w:proofErr w:type="spellStart"/>
      <w:r w:rsidR="009A078A" w:rsidRPr="009A078A">
        <w:rPr>
          <w:i/>
          <w:lang w:val="en-US"/>
        </w:rPr>
        <w:t>Prov</w:t>
      </w:r>
      <w:proofErr w:type="spellEnd"/>
      <w:r w:rsidR="009A078A" w:rsidRPr="009A078A">
        <w:rPr>
          <w:i/>
          <w:lang w:val="en-US"/>
        </w:rPr>
        <w:t xml:space="preserve"> Viewer</w:t>
      </w:r>
      <w:r w:rsidR="009A078A">
        <w:rPr>
          <w:lang w:val="en-US"/>
        </w:rPr>
        <w:t>, an integral tool from my approach.</w:t>
      </w:r>
      <w:r w:rsidRPr="0030598F">
        <w:rPr>
          <w:lang w:val="en-US"/>
        </w:rPr>
        <w:t xml:space="preserve"> </w:t>
      </w:r>
      <w:r w:rsidR="008D55DE">
        <w:rPr>
          <w:lang w:val="en-US"/>
        </w:rPr>
        <w:t xml:space="preserve">A visualization tool for the provenance graph, named </w:t>
      </w:r>
      <w:proofErr w:type="spellStart"/>
      <w:r w:rsidR="00354969">
        <w:rPr>
          <w:i/>
          <w:lang w:val="en-US"/>
        </w:rPr>
        <w:t>Prov</w:t>
      </w:r>
      <w:proofErr w:type="spellEnd"/>
      <w:r w:rsidR="00354969">
        <w:rPr>
          <w:i/>
          <w:lang w:val="en-US"/>
        </w:rPr>
        <w:t xml:space="preserve"> Viewer</w:t>
      </w:r>
      <w:r w:rsidR="008D55DE">
        <w:rPr>
          <w:lang w:val="en-US"/>
        </w:rPr>
        <w:t xml:space="preserve">, is also described in this chapter. </w:t>
      </w:r>
      <w:proofErr w:type="spellStart"/>
      <w:r w:rsidR="00354969">
        <w:rPr>
          <w:i/>
          <w:lang w:val="en-US"/>
        </w:rPr>
        <w:t>Prov</w:t>
      </w:r>
      <w:proofErr w:type="spellEnd"/>
      <w:r w:rsidR="00354969">
        <w:rPr>
          <w:i/>
          <w:lang w:val="en-US"/>
        </w:rPr>
        <w:t xml:space="preserve"> Viewer</w:t>
      </w:r>
      <w:r w:rsidR="008D55DE">
        <w:rPr>
          <w:lang w:val="en-US"/>
        </w:rPr>
        <w:t xml:space="preserve"> was customized to be compatible with SDM. However, it can support other games with few modifications on the interface, filters, which use SDM nomenclature, and vertices, which </w:t>
      </w:r>
      <w:r w:rsidR="00B93F3B">
        <w:rPr>
          <w:lang w:val="en-US"/>
        </w:rPr>
        <w:t xml:space="preserve">contains information </w:t>
      </w:r>
      <w:r w:rsidR="008D55DE">
        <w:rPr>
          <w:lang w:val="en-US"/>
        </w:rPr>
        <w:t>also customized for SDM.</w:t>
      </w:r>
    </w:p>
    <w:p w:rsidR="006F4247" w:rsidRPr="0030598F" w:rsidRDefault="006735E0" w:rsidP="00E30A6E">
      <w:pPr>
        <w:rPr>
          <w:lang w:val="en-US"/>
        </w:rPr>
      </w:pPr>
      <w:r>
        <w:rPr>
          <w:lang w:val="en-US"/>
        </w:rPr>
        <w:t>This chapter is organized as</w:t>
      </w:r>
      <w:r w:rsidR="00FF105D">
        <w:rPr>
          <w:lang w:val="en-US"/>
        </w:rPr>
        <w:t xml:space="preserve"> follows:</w:t>
      </w:r>
      <w:r>
        <w:rPr>
          <w:lang w:val="en-US"/>
        </w:rPr>
        <w:t xml:space="preserve"> </w:t>
      </w:r>
      <w:r w:rsidR="00563A0B">
        <w:rPr>
          <w:lang w:val="en-US"/>
        </w:rPr>
        <w:t xml:space="preserve">Section </w:t>
      </w:r>
      <w:r w:rsidR="00F22132">
        <w:rPr>
          <w:lang w:val="en-US"/>
        </w:rPr>
        <w:fldChar w:fldCharType="begin"/>
      </w:r>
      <w:r w:rsidR="00563A0B">
        <w:rPr>
          <w:lang w:val="en-US"/>
        </w:rPr>
        <w:instrText xml:space="preserve"> REF _Ref357095611 \r \h </w:instrText>
      </w:r>
      <w:r w:rsidR="00F22132">
        <w:rPr>
          <w:lang w:val="en-US"/>
        </w:rPr>
      </w:r>
      <w:r w:rsidR="00F22132">
        <w:rPr>
          <w:lang w:val="en-US"/>
        </w:rPr>
        <w:fldChar w:fldCharType="separate"/>
      </w:r>
      <w:r w:rsidR="005A777A">
        <w:rPr>
          <w:lang w:val="en-US"/>
        </w:rPr>
        <w:t>5.2</w:t>
      </w:r>
      <w:r w:rsidR="00F22132">
        <w:rPr>
          <w:lang w:val="en-US"/>
        </w:rPr>
        <w:fldChar w:fldCharType="end"/>
      </w:r>
      <w:r w:rsidR="00563A0B">
        <w:rPr>
          <w:lang w:val="en-US"/>
        </w:rPr>
        <w:t xml:space="preserve"> briefly describes the SDM and details of how the provenance information is gathered, generating the </w:t>
      </w:r>
      <w:r w:rsidR="00563A0B" w:rsidRPr="00563A0B">
        <w:rPr>
          <w:i/>
          <w:lang w:val="en-US"/>
        </w:rPr>
        <w:t>game flow log</w:t>
      </w:r>
      <w:r w:rsidR="00563A0B">
        <w:rPr>
          <w:lang w:val="en-US"/>
        </w:rPr>
        <w:t xml:space="preserve">. Section </w:t>
      </w:r>
      <w:r w:rsidR="00F22132">
        <w:rPr>
          <w:lang w:val="en-US"/>
        </w:rPr>
        <w:fldChar w:fldCharType="begin"/>
      </w:r>
      <w:r w:rsidR="00563A0B">
        <w:rPr>
          <w:lang w:val="en-US"/>
        </w:rPr>
        <w:instrText xml:space="preserve"> REF _Ref357095737 \r \h </w:instrText>
      </w:r>
      <w:r w:rsidR="00F22132">
        <w:rPr>
          <w:lang w:val="en-US"/>
        </w:rPr>
      </w:r>
      <w:r w:rsidR="00F22132">
        <w:rPr>
          <w:lang w:val="en-US"/>
        </w:rPr>
        <w:fldChar w:fldCharType="separate"/>
      </w:r>
      <w:r w:rsidR="005A777A">
        <w:rPr>
          <w:lang w:val="en-US"/>
        </w:rPr>
        <w:t>5.4</w:t>
      </w:r>
      <w:r w:rsidR="00F22132">
        <w:rPr>
          <w:lang w:val="en-US"/>
        </w:rPr>
        <w:fldChar w:fldCharType="end"/>
      </w:r>
      <w:r w:rsidR="00563A0B">
        <w:rPr>
          <w:lang w:val="en-US"/>
        </w:rPr>
        <w:t xml:space="preserve"> provides a simple example of game session in SDM. Section </w:t>
      </w:r>
      <w:r w:rsidR="00F22132">
        <w:rPr>
          <w:lang w:val="en-US"/>
        </w:rPr>
        <w:fldChar w:fldCharType="begin"/>
      </w:r>
      <w:r w:rsidR="00F32886">
        <w:rPr>
          <w:lang w:val="en-US"/>
        </w:rPr>
        <w:instrText xml:space="preserve"> REF _Ref358656151 \r \h </w:instrText>
      </w:r>
      <w:r w:rsidR="00F22132">
        <w:rPr>
          <w:lang w:val="en-US"/>
        </w:rPr>
      </w:r>
      <w:r w:rsidR="00F22132">
        <w:rPr>
          <w:lang w:val="en-US"/>
        </w:rPr>
        <w:fldChar w:fldCharType="separate"/>
      </w:r>
      <w:r w:rsidR="005A777A">
        <w:rPr>
          <w:lang w:val="en-US"/>
        </w:rPr>
        <w:t>5.5</w:t>
      </w:r>
      <w:r w:rsidR="00F22132">
        <w:rPr>
          <w:lang w:val="en-US"/>
        </w:rPr>
        <w:fldChar w:fldCharType="end"/>
      </w:r>
      <w:r w:rsidR="00F32886">
        <w:rPr>
          <w:lang w:val="en-US"/>
        </w:rPr>
        <w:t xml:space="preserve"> </w:t>
      </w:r>
      <w:r w:rsidR="00563A0B">
        <w:rPr>
          <w:lang w:val="en-US"/>
        </w:rPr>
        <w:t xml:space="preserve">describes details about </w:t>
      </w:r>
      <w:proofErr w:type="spellStart"/>
      <w:r w:rsidR="00354969">
        <w:rPr>
          <w:i/>
          <w:lang w:val="en-US"/>
        </w:rPr>
        <w:t>Prov</w:t>
      </w:r>
      <w:proofErr w:type="spellEnd"/>
      <w:r w:rsidR="00354969">
        <w:rPr>
          <w:i/>
          <w:lang w:val="en-US"/>
        </w:rPr>
        <w:t xml:space="preserve"> Viewer</w:t>
      </w:r>
      <w:r w:rsidR="00B91F74">
        <w:rPr>
          <w:lang w:val="en-US"/>
        </w:rPr>
        <w:t>.</w:t>
      </w:r>
      <w:r w:rsidR="008E4240">
        <w:rPr>
          <w:lang w:val="en-US"/>
        </w:rPr>
        <w:t xml:space="preserve"> Lastly, Section </w:t>
      </w:r>
      <w:r w:rsidR="00F22132">
        <w:rPr>
          <w:lang w:val="en-US"/>
        </w:rPr>
        <w:fldChar w:fldCharType="begin"/>
      </w:r>
      <w:r w:rsidR="008E4240">
        <w:rPr>
          <w:lang w:val="en-US"/>
        </w:rPr>
        <w:instrText xml:space="preserve"> REF _Ref357096717 \r \h </w:instrText>
      </w:r>
      <w:r w:rsidR="00F22132">
        <w:rPr>
          <w:lang w:val="en-US"/>
        </w:rPr>
      </w:r>
      <w:r w:rsidR="00F22132">
        <w:rPr>
          <w:lang w:val="en-US"/>
        </w:rPr>
        <w:fldChar w:fldCharType="separate"/>
      </w:r>
      <w:r w:rsidR="005A777A">
        <w:rPr>
          <w:lang w:val="en-US"/>
        </w:rPr>
        <w:t>5.6</w:t>
      </w:r>
      <w:r w:rsidR="00F22132">
        <w:rPr>
          <w:lang w:val="en-US"/>
        </w:rPr>
        <w:fldChar w:fldCharType="end"/>
      </w:r>
      <w:r w:rsidR="008E4240">
        <w:rPr>
          <w:lang w:val="en-US"/>
        </w:rPr>
        <w:t xml:space="preserve"> presents the final considerations of this chapter.</w:t>
      </w:r>
    </w:p>
    <w:p w:rsidR="00F219B4" w:rsidRPr="0030598F" w:rsidRDefault="00F219B4" w:rsidP="00F219B4">
      <w:pPr>
        <w:pStyle w:val="Heading2"/>
        <w:rPr>
          <w:rStyle w:val="TabelaChar"/>
          <w:rFonts w:cstheme="majorBidi"/>
          <w:color w:val="auto"/>
          <w:sz w:val="24"/>
          <w:lang w:val="en-US"/>
        </w:rPr>
      </w:pPr>
      <w:bookmarkStart w:id="2" w:name="_Toc354161741"/>
      <w:bookmarkStart w:id="3" w:name="_Ref357095611"/>
      <w:r w:rsidRPr="0030598F">
        <w:rPr>
          <w:rStyle w:val="TabelaChar"/>
          <w:rFonts w:cstheme="majorBidi"/>
          <w:color w:val="auto"/>
          <w:sz w:val="24"/>
          <w:lang w:val="en-US"/>
        </w:rPr>
        <w:t>SDM</w:t>
      </w:r>
      <w:bookmarkEnd w:id="2"/>
      <w:bookmarkEnd w:id="3"/>
    </w:p>
    <w:p w:rsidR="00F32886" w:rsidRPr="00F32886" w:rsidRDefault="00362A79" w:rsidP="00F32886">
      <w:pPr>
        <w:rPr>
          <w:lang w:val="en-US"/>
        </w:rPr>
      </w:pPr>
      <w:r w:rsidRPr="0030598F">
        <w:rPr>
          <w:lang w:val="en-US"/>
        </w:rPr>
        <w:tab/>
        <w:t xml:space="preserve">In SDM, which was developed using the game engine Unity3D </w:t>
      </w:r>
      <w:r w:rsidR="00F22132" w:rsidRPr="0030598F">
        <w:rPr>
          <w:lang w:val="en-US"/>
        </w:rPr>
        <w:fldChar w:fldCharType="begin"/>
      </w:r>
      <w:r w:rsidR="006878A2">
        <w:rPr>
          <w:lang w:val="en-US"/>
        </w:rPr>
        <w:instrText xml:space="preserve"> ADDIN ZOTERO_ITEM CSL_CITATION {"citationID":"to5I9ZBz","properties":{"formattedCitation":"(HIGGINS, 2010)","plainCitation":"(HIGGINS, 2010)"},"citationItems":[{"id":14,"uris":["http://zotero.org/users/1122386/items/3UPFSSDB"],"uri":["http://zotero.org/users/1122386/items/3UPFSSDB"],"itemData":{"id":14,"type":"webpage","title":"Unity - 3D Game Engine","URL":"http://unity3d.com/","author":[{"family":"Higgins","given":"T"}],"issued":{"date-parts":[["2010"]]},"accessed":{"date-parts":[["2011",5,5]]}}}],"schema":"https://github.com/citation-style-language/schema/raw/master/csl-citation.json"} </w:instrText>
      </w:r>
      <w:r w:rsidR="00F22132" w:rsidRPr="0030598F">
        <w:rPr>
          <w:lang w:val="en-US"/>
        </w:rPr>
        <w:fldChar w:fldCharType="separate"/>
      </w:r>
      <w:r w:rsidR="006878A2" w:rsidRPr="006878A2">
        <w:rPr>
          <w:rFonts w:cs="Times New Roman"/>
          <w:lang w:val="en-US"/>
        </w:rPr>
        <w:t>(HIGGINS, 2010)</w:t>
      </w:r>
      <w:r w:rsidR="00F22132" w:rsidRPr="0030598F">
        <w:rPr>
          <w:lang w:val="en-US"/>
        </w:rPr>
        <w:fldChar w:fldCharType="end"/>
      </w:r>
      <w:r w:rsidRPr="0030598F">
        <w:rPr>
          <w:lang w:val="en-US"/>
        </w:rPr>
        <w:t xml:space="preserve">, the player has a team of employees that are used to develop software according to contracts made </w:t>
      </w:r>
      <w:r w:rsidRPr="0030598F">
        <w:rPr>
          <w:lang w:val="en-US"/>
        </w:rPr>
        <w:lastRenderedPageBreak/>
        <w:t xml:space="preserve">with customers. </w:t>
      </w:r>
      <w:r w:rsidR="00F32886" w:rsidRPr="00F32886">
        <w:rPr>
          <w:lang w:val="en-US"/>
        </w:rPr>
        <w:t xml:space="preserve">The </w:t>
      </w:r>
      <w:proofErr w:type="spellStart"/>
      <w:r w:rsidR="00F32886" w:rsidRPr="00F32886">
        <w:rPr>
          <w:lang w:val="en-US"/>
        </w:rPr>
        <w:t>gameplay</w:t>
      </w:r>
      <w:proofErr w:type="spellEnd"/>
      <w:r w:rsidR="00F32886" w:rsidRPr="00F32886">
        <w:rPr>
          <w:lang w:val="en-US"/>
        </w:rPr>
        <w:t xml:space="preserve"> and game mechanics are modeled presenting possibilities to the player, which decides strategies for development and defines the roles for each staff member. As in any contract, the software has requirements that must be followed during development. From a </w:t>
      </w:r>
      <w:proofErr w:type="spellStart"/>
      <w:r w:rsidR="00F32886" w:rsidRPr="00F32886">
        <w:rPr>
          <w:lang w:val="en-US"/>
        </w:rPr>
        <w:t>gameplay</w:t>
      </w:r>
      <w:proofErr w:type="spellEnd"/>
      <w:r w:rsidR="00F32886"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F22132">
        <w:fldChar w:fldCharType="begin"/>
      </w:r>
      <w:r w:rsidR="00F32886">
        <w:rPr>
          <w:lang w:val="en-US"/>
        </w:rPr>
        <w:instrText xml:space="preserve"> REF _Ref358656166 \h </w:instrText>
      </w:r>
      <w:r w:rsidR="00F22132">
        <w:fldChar w:fldCharType="separate"/>
      </w:r>
      <w:r w:rsidR="005A777A" w:rsidRPr="005A777A">
        <w:rPr>
          <w:lang w:val="en-US"/>
        </w:rPr>
        <w:t xml:space="preserve">Figure </w:t>
      </w:r>
      <w:r w:rsidR="005A777A" w:rsidRPr="005A777A">
        <w:rPr>
          <w:noProof/>
          <w:lang w:val="en-US"/>
        </w:rPr>
        <w:t>1</w:t>
      </w:r>
      <w:r w:rsidR="00F22132">
        <w:fldChar w:fldCharType="end"/>
      </w:r>
      <w:r w:rsidR="00F32886" w:rsidRPr="00F32886">
        <w:rPr>
          <w:lang w:val="en-US"/>
        </w:rPr>
        <w:t xml:space="preserve"> presents a screenshot of SDM in action, with the bottom corner illustrating the software’s development status.</w:t>
      </w:r>
    </w:p>
    <w:p w:rsidR="00F32886" w:rsidRDefault="00F32886" w:rsidP="00F32886">
      <w:pPr>
        <w:keepNext/>
        <w:spacing w:before="240" w:after="120"/>
        <w:ind w:firstLine="0"/>
        <w:jc w:val="center"/>
      </w:pPr>
      <w:r>
        <w:rPr>
          <w:noProof/>
          <w:lang w:val="en-US"/>
        </w:rPr>
        <w:drawing>
          <wp:inline distT="0" distB="0" distL="0" distR="0">
            <wp:extent cx="5819775" cy="440586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819775" cy="4405860"/>
                    </a:xfrm>
                    <a:prstGeom prst="rect">
                      <a:avLst/>
                    </a:prstGeom>
                    <a:noFill/>
                    <a:ln w="9525">
                      <a:noFill/>
                      <a:miter lim="800000"/>
                      <a:headEnd/>
                      <a:tailEnd/>
                    </a:ln>
                  </pic:spPr>
                </pic:pic>
              </a:graphicData>
            </a:graphic>
          </wp:inline>
        </w:drawing>
      </w:r>
    </w:p>
    <w:p w:rsidR="00F32886" w:rsidRPr="00F32886" w:rsidRDefault="00F32886" w:rsidP="006C22AE">
      <w:pPr>
        <w:pStyle w:val="Caption"/>
        <w:spacing w:before="0" w:beforeAutospacing="0"/>
        <w:jc w:val="center"/>
      </w:pPr>
      <w:bookmarkStart w:id="4" w:name="_Ref358656166"/>
      <w:r w:rsidRPr="00F32886">
        <w:t xml:space="preserve">Figure </w:t>
      </w:r>
      <w:fldSimple w:instr=" SEQ Figure \* ARABIC ">
        <w:r w:rsidR="005A777A">
          <w:rPr>
            <w:noProof/>
          </w:rPr>
          <w:t>1</w:t>
        </w:r>
      </w:fldSimple>
      <w:bookmarkEnd w:id="4"/>
      <w:r w:rsidRPr="00F32886">
        <w:t>: Screenshot from a game session in SDM</w:t>
      </w:r>
    </w:p>
    <w:p w:rsidR="00F32886" w:rsidRDefault="00F32886" w:rsidP="00F3288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w:t>
      </w:r>
      <w:r w:rsidRPr="00F32886">
        <w:rPr>
          <w:lang w:val="en-US"/>
        </w:rPr>
        <w:lastRenderedPageBreak/>
        <w:t xml:space="preserve">are displayed at the top corner of </w:t>
      </w:r>
      <w:r w:rsidR="00F22132">
        <w:fldChar w:fldCharType="begin"/>
      </w:r>
      <w:r>
        <w:rPr>
          <w:lang w:val="en-US"/>
        </w:rPr>
        <w:instrText xml:space="preserve"> REF _Ref358656166 \h </w:instrText>
      </w:r>
      <w:r w:rsidR="00F22132">
        <w:fldChar w:fldCharType="separate"/>
      </w:r>
      <w:r w:rsidR="005A777A" w:rsidRPr="005A777A">
        <w:rPr>
          <w:lang w:val="en-US"/>
        </w:rPr>
        <w:t xml:space="preserve">Figure </w:t>
      </w:r>
      <w:r w:rsidR="005A777A" w:rsidRPr="005A777A">
        <w:rPr>
          <w:noProof/>
          <w:lang w:val="en-US"/>
        </w:rPr>
        <w:t>1</w:t>
      </w:r>
      <w:r w:rsidR="00F22132">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F22132">
        <w:fldChar w:fldCharType="begin"/>
      </w:r>
      <w:r>
        <w:rPr>
          <w:lang w:val="en-US"/>
        </w:rPr>
        <w:instrText xml:space="preserve"> REF _Ref358656166 \h </w:instrText>
      </w:r>
      <w:r w:rsidR="00F22132">
        <w:fldChar w:fldCharType="separate"/>
      </w:r>
      <w:r w:rsidR="005A777A" w:rsidRPr="005A777A">
        <w:rPr>
          <w:lang w:val="en-US"/>
        </w:rPr>
        <w:t xml:space="preserve">Figure </w:t>
      </w:r>
      <w:r w:rsidR="005A777A" w:rsidRPr="005A777A">
        <w:rPr>
          <w:noProof/>
          <w:lang w:val="en-US"/>
        </w:rPr>
        <w:t>1</w:t>
      </w:r>
      <w:r w:rsidR="00F22132">
        <w:fldChar w:fldCharType="end"/>
      </w:r>
      <w:r w:rsidRPr="00F32886">
        <w:rPr>
          <w:lang w:val="en-US"/>
        </w:rPr>
        <w:t xml:space="preserve"> illustrates the status of morale and stamina for each employee in the staff. </w:t>
      </w:r>
      <w:r w:rsidR="00F22132">
        <w:fldChar w:fldCharType="begin"/>
      </w:r>
      <w:r>
        <w:rPr>
          <w:lang w:val="en-US"/>
        </w:rPr>
        <w:instrText xml:space="preserve"> REF _Ref358656187 \h </w:instrText>
      </w:r>
      <w:r w:rsidR="00F22132">
        <w:fldChar w:fldCharType="separate"/>
      </w:r>
      <w:r w:rsidR="005A777A" w:rsidRPr="005A777A">
        <w:rPr>
          <w:lang w:val="en-US"/>
        </w:rPr>
        <w:t xml:space="preserve">Figure </w:t>
      </w:r>
      <w:r w:rsidR="005A777A" w:rsidRPr="005A777A">
        <w:rPr>
          <w:noProof/>
          <w:lang w:val="en-US"/>
        </w:rPr>
        <w:t>2</w:t>
      </w:r>
      <w:r w:rsidR="00F22132">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F32886" w:rsidRDefault="00F32886" w:rsidP="009E3E2D">
      <w:pPr>
        <w:keepNext/>
        <w:spacing w:before="120"/>
        <w:ind w:firstLine="0"/>
        <w:jc w:val="center"/>
      </w:pPr>
      <w:r w:rsidRPr="00F32886">
        <w:rPr>
          <w:noProof/>
          <w:lang w:val="en-US"/>
        </w:rPr>
        <w:drawing>
          <wp:inline distT="0" distB="0" distL="0" distR="0">
            <wp:extent cx="5569458" cy="31337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75432" cy="3137086"/>
                    </a:xfrm>
                    <a:prstGeom prst="rect">
                      <a:avLst/>
                    </a:prstGeom>
                    <a:noFill/>
                    <a:ln w="9525">
                      <a:noFill/>
                      <a:miter lim="800000"/>
                      <a:headEnd/>
                      <a:tailEnd/>
                    </a:ln>
                  </pic:spPr>
                </pic:pic>
              </a:graphicData>
            </a:graphic>
          </wp:inline>
        </w:drawing>
      </w:r>
    </w:p>
    <w:p w:rsidR="00F32886" w:rsidRPr="00F32886" w:rsidRDefault="00F32886" w:rsidP="009E3E2D">
      <w:pPr>
        <w:pStyle w:val="Caption"/>
        <w:spacing w:before="0" w:beforeAutospacing="0"/>
        <w:jc w:val="both"/>
      </w:pPr>
      <w:bookmarkStart w:id="5" w:name="_Ref358656187"/>
      <w:r>
        <w:t xml:space="preserve">Figure </w:t>
      </w:r>
      <w:fldSimple w:instr=" SEQ Figure \* ARABIC ">
        <w:r w:rsidR="005A777A">
          <w:rPr>
            <w:noProof/>
          </w:rPr>
          <w:t>2</w:t>
        </w:r>
      </w:fldSimple>
      <w:bookmarkEnd w:id="5"/>
      <w:r>
        <w:t>: SDM simplified class diagram. Yellow classes represent generic classes from the conceptual framework (</w:t>
      </w:r>
      <w:commentRangeStart w:id="6"/>
      <w:r>
        <w:t>Figure X</w:t>
      </w:r>
      <w:commentRangeEnd w:id="6"/>
      <w:r>
        <w:rPr>
          <w:rStyle w:val="CommentReference"/>
          <w:rFonts w:cstheme="minorBidi"/>
          <w:b w:val="0"/>
          <w:bCs w:val="0"/>
          <w:lang w:val="pt-BR"/>
        </w:rPr>
        <w:commentReference w:id="6"/>
      </w:r>
      <w:r>
        <w:t>)</w:t>
      </w:r>
    </w:p>
    <w:p w:rsidR="00593A36" w:rsidRPr="0030598F" w:rsidRDefault="00EE5DE9" w:rsidP="00F32886">
      <w:pPr>
        <w:pStyle w:val="Heading2"/>
        <w:rPr>
          <w:lang w:val="en-US"/>
        </w:rPr>
      </w:pPr>
      <w:r>
        <w:rPr>
          <w:lang w:val="en-US"/>
        </w:rPr>
        <w:t>Provenance Gathering</w:t>
      </w:r>
    </w:p>
    <w:p w:rsidR="00A9630F" w:rsidRDefault="00593A36" w:rsidP="00593A36">
      <w:pPr>
        <w:rPr>
          <w:lang w:val="en-US"/>
        </w:rPr>
      </w:pPr>
      <w:r w:rsidRPr="0030598F">
        <w:rPr>
          <w:lang w:val="en-US"/>
        </w:rPr>
        <w:t xml:space="preserve">The </w:t>
      </w:r>
      <w:r w:rsidR="003E2044">
        <w:rPr>
          <w:lang w:val="en-US"/>
        </w:rPr>
        <w:t>data</w:t>
      </w:r>
      <w:r w:rsidRPr="0030598F">
        <w:rPr>
          <w:lang w:val="en-US"/>
        </w:rPr>
        <w:t xml:space="preserve"> structure used </w:t>
      </w:r>
      <w:r w:rsidR="00422186">
        <w:rPr>
          <w:lang w:val="en-US"/>
        </w:rPr>
        <w:t>i</w:t>
      </w:r>
      <w:r w:rsidRPr="0030598F">
        <w:rPr>
          <w:lang w:val="en-US"/>
        </w:rPr>
        <w:t xml:space="preserve">n SDM is similar to the one explained </w:t>
      </w:r>
      <w:r w:rsidR="001F15E1" w:rsidRPr="0030598F">
        <w:rPr>
          <w:lang w:val="en-US"/>
        </w:rPr>
        <w:t>at chapter 4</w:t>
      </w:r>
      <w:r w:rsidRPr="0030598F">
        <w:rPr>
          <w:lang w:val="en-US"/>
        </w:rPr>
        <w:t xml:space="preserve">. </w:t>
      </w:r>
      <w:r w:rsidR="00EE5DE9">
        <w:rPr>
          <w:lang w:val="en-US"/>
        </w:rPr>
        <w:t>E</w:t>
      </w:r>
      <w:r w:rsidRPr="0030598F">
        <w:rPr>
          <w:lang w:val="en-US"/>
        </w:rPr>
        <w:t xml:space="preserve">ach project contains a list of </w:t>
      </w:r>
      <w:r w:rsidR="00EE5DE9">
        <w:rPr>
          <w:lang w:val="en-US"/>
        </w:rPr>
        <w:t xml:space="preserve">the </w:t>
      </w:r>
      <w:r w:rsidRPr="0030598F">
        <w:rPr>
          <w:lang w:val="en-US"/>
        </w:rPr>
        <w:t xml:space="preserve">employees involved in its development. </w:t>
      </w:r>
      <w:r w:rsidR="000C3D39">
        <w:rPr>
          <w:lang w:val="en-US"/>
        </w:rPr>
        <w:t>In turn, e</w:t>
      </w:r>
      <w:r w:rsidRPr="0030598F">
        <w:rPr>
          <w:lang w:val="en-US"/>
        </w:rPr>
        <w:t xml:space="preserve">ach employee has a list of </w:t>
      </w:r>
      <w:r w:rsidR="00EE5DE9">
        <w:rPr>
          <w:lang w:val="en-US"/>
        </w:rPr>
        <w:t xml:space="preserve">his </w:t>
      </w:r>
      <w:r w:rsidRPr="0030598F">
        <w:rPr>
          <w:lang w:val="en-US"/>
        </w:rPr>
        <w:t>actions</w:t>
      </w:r>
      <w:r w:rsidR="00EE5DE9">
        <w:rPr>
          <w:lang w:val="en-US"/>
        </w:rPr>
        <w:t xml:space="preserve"> executed throughout the development. If any action had an external influence during its execution, then th</w:t>
      </w:r>
      <w:r w:rsidR="00DE4950">
        <w:rPr>
          <w:lang w:val="en-US"/>
        </w:rPr>
        <w:t>e</w:t>
      </w:r>
      <w:r w:rsidR="00EE5DE9">
        <w:rPr>
          <w:lang w:val="en-US"/>
        </w:rPr>
        <w:t xml:space="preserve"> action also ha</w:t>
      </w:r>
      <w:r w:rsidR="00DE4950">
        <w:rPr>
          <w:lang w:val="en-US"/>
        </w:rPr>
        <w:t>s</w:t>
      </w:r>
      <w:r w:rsidR="00EE5DE9">
        <w:rPr>
          <w:lang w:val="en-US"/>
        </w:rPr>
        <w:t xml:space="preserve"> a pointer to the action that influenced it.</w:t>
      </w:r>
      <w:r w:rsidR="00A9630F">
        <w:rPr>
          <w:lang w:val="en-US"/>
        </w:rPr>
        <w:t xml:space="preserve"> </w:t>
      </w:r>
      <w:r w:rsidRPr="0030598F">
        <w:rPr>
          <w:lang w:val="en-US"/>
        </w:rPr>
        <w:t>Throughout the game, when actions are executed</w:t>
      </w:r>
      <w:r w:rsidR="00A9630F">
        <w:rPr>
          <w:lang w:val="en-US"/>
        </w:rPr>
        <w:t xml:space="preserve"> or new employees are hired</w:t>
      </w:r>
      <w:r w:rsidRPr="0030598F">
        <w:rPr>
          <w:lang w:val="en-US"/>
        </w:rPr>
        <w:t>, infor</w:t>
      </w:r>
      <w:r w:rsidR="00A9630F">
        <w:rPr>
          <w:lang w:val="en-US"/>
        </w:rPr>
        <w:t xml:space="preserve">mation </w:t>
      </w:r>
      <w:r w:rsidR="00C975B5">
        <w:rPr>
          <w:lang w:val="en-US"/>
        </w:rPr>
        <w:t>about</w:t>
      </w:r>
      <w:r w:rsidR="00A9630F">
        <w:rPr>
          <w:lang w:val="en-US"/>
        </w:rPr>
        <w:t xml:space="preserve"> the event is </w:t>
      </w:r>
      <w:r w:rsidR="00A9630F">
        <w:rPr>
          <w:lang w:val="en-US"/>
        </w:rPr>
        <w:lastRenderedPageBreak/>
        <w:t>collected and stored for later usage. Actions go to their respective lists while new employees are added to the project list, creating their own list of actions. Each day passed in the game also records the state of the software development</w:t>
      </w:r>
      <w:r w:rsidR="00863152">
        <w:rPr>
          <w:lang w:val="en-US"/>
        </w:rPr>
        <w:t xml:space="preserve"> at the end of the day</w:t>
      </w:r>
      <w:r w:rsidR="00A9630F">
        <w:rPr>
          <w:lang w:val="en-US"/>
        </w:rPr>
        <w:t>.</w:t>
      </w:r>
    </w:p>
    <w:p w:rsidR="00593A36" w:rsidRDefault="00593A36" w:rsidP="00593A36">
      <w:pPr>
        <w:rPr>
          <w:lang w:val="en-US"/>
        </w:rPr>
      </w:pPr>
      <w:r w:rsidRPr="0030598F">
        <w:rPr>
          <w:lang w:val="en-US"/>
        </w:rPr>
        <w:t xml:space="preserve">Since </w:t>
      </w:r>
      <w:r w:rsidR="00A9630F">
        <w:rPr>
          <w:lang w:val="en-US"/>
        </w:rPr>
        <w:t>the information collected is used for the generation of the provenance graph, it</w:t>
      </w:r>
      <w:r w:rsidR="00EB1077">
        <w:rPr>
          <w:lang w:val="en-US"/>
        </w:rPr>
        <w:t>s</w:t>
      </w:r>
      <w:r w:rsidR="00A9630F">
        <w:rPr>
          <w:lang w:val="en-US"/>
        </w:rPr>
        <w:t xml:space="preserve"> content </w:t>
      </w:r>
      <w:r w:rsidR="00EB1077">
        <w:rPr>
          <w:lang w:val="en-US"/>
        </w:rPr>
        <w:t xml:space="preserve">is </w:t>
      </w:r>
      <w:r w:rsidR="00A9630F">
        <w:rPr>
          <w:lang w:val="en-US"/>
        </w:rPr>
        <w:t>mapped to the</w:t>
      </w:r>
      <w:r w:rsidRPr="0030598F">
        <w:rPr>
          <w:lang w:val="en-US"/>
        </w:rPr>
        <w:t xml:space="preserve"> three </w:t>
      </w:r>
      <w:r w:rsidR="00A9630F">
        <w:rPr>
          <w:lang w:val="en-US"/>
        </w:rPr>
        <w:t xml:space="preserve">possible </w:t>
      </w:r>
      <w:r w:rsidRPr="0030598F">
        <w:rPr>
          <w:lang w:val="en-US"/>
        </w:rPr>
        <w:t xml:space="preserve">types of </w:t>
      </w:r>
      <w:r w:rsidR="00A9630F">
        <w:rPr>
          <w:lang w:val="en-US"/>
        </w:rPr>
        <w:t>provenance vertex</w:t>
      </w:r>
      <w:r w:rsidRPr="0030598F">
        <w:rPr>
          <w:lang w:val="en-US"/>
        </w:rPr>
        <w:t xml:space="preserve"> (</w:t>
      </w:r>
      <w:r w:rsidR="00A9630F">
        <w:rPr>
          <w:i/>
          <w:lang w:val="en-US"/>
        </w:rPr>
        <w:t>activities</w:t>
      </w:r>
      <w:r w:rsidRPr="0030598F">
        <w:rPr>
          <w:lang w:val="en-US"/>
        </w:rPr>
        <w:t xml:space="preserve">, </w:t>
      </w:r>
      <w:r w:rsidRPr="0030598F">
        <w:rPr>
          <w:i/>
          <w:lang w:val="en-US"/>
        </w:rPr>
        <w:t>agents</w:t>
      </w:r>
      <w:r w:rsidRPr="0030598F">
        <w:rPr>
          <w:lang w:val="en-US"/>
        </w:rPr>
        <w:t xml:space="preserve">, and </w:t>
      </w:r>
      <w:r w:rsidR="00A9630F">
        <w:rPr>
          <w:i/>
          <w:lang w:val="en-US"/>
        </w:rPr>
        <w:t>entities</w:t>
      </w:r>
      <w:r w:rsidR="00A9630F">
        <w:rPr>
          <w:lang w:val="en-US"/>
        </w:rPr>
        <w:t xml:space="preserve">). This mapping is done </w:t>
      </w:r>
      <w:r w:rsidRPr="0030598F">
        <w:rPr>
          <w:lang w:val="en-US"/>
        </w:rPr>
        <w:t xml:space="preserve">according to the data model explained </w:t>
      </w:r>
      <w:r w:rsidR="00A9630F">
        <w:rPr>
          <w:lang w:val="en-US"/>
        </w:rPr>
        <w:t>at</w:t>
      </w:r>
      <w:r w:rsidR="001F15E1" w:rsidRPr="0030598F">
        <w:rPr>
          <w:lang w:val="en-US"/>
        </w:rPr>
        <w:t xml:space="preserve"> chapter 4</w:t>
      </w:r>
      <w:r w:rsidR="00536567">
        <w:rPr>
          <w:lang w:val="en-US"/>
        </w:rPr>
        <w:t xml:space="preserve">. </w:t>
      </w:r>
      <w:r w:rsidR="00E54744">
        <w:rPr>
          <w:lang w:val="en-US"/>
        </w:rPr>
        <w:t>T</w:t>
      </w:r>
      <w:r w:rsidR="00536567">
        <w:rPr>
          <w:lang w:val="en-US"/>
        </w:rPr>
        <w:t xml:space="preserve">he following </w:t>
      </w:r>
      <w:r w:rsidR="00E54744">
        <w:rPr>
          <w:lang w:val="en-US"/>
        </w:rPr>
        <w:t>paragraphs describe</w:t>
      </w:r>
      <w:r w:rsidR="00536567">
        <w:rPr>
          <w:lang w:val="en-US"/>
        </w:rPr>
        <w:t xml:space="preserve"> information details </w:t>
      </w:r>
      <w:r w:rsidR="00E54744">
        <w:rPr>
          <w:lang w:val="en-US"/>
        </w:rPr>
        <w:t xml:space="preserve">that are </w:t>
      </w:r>
      <w:r w:rsidR="00536567">
        <w:rPr>
          <w:lang w:val="en-US"/>
        </w:rPr>
        <w:t>extracted from the game and their respective roles in the provenance graph.</w:t>
      </w:r>
    </w:p>
    <w:p w:rsidR="005A777A" w:rsidRDefault="005A777A" w:rsidP="005A777A">
      <w:pPr>
        <w:keepNext/>
        <w:framePr w:hSpace="187" w:wrap="around" w:hAnchor="text" w:yAlign="bottom"/>
        <w:ind w:firstLine="0"/>
        <w:jc w:val="center"/>
      </w:pPr>
      <w:r>
        <w:rPr>
          <w:noProof/>
          <w:lang w:val="en-US"/>
        </w:rPr>
        <w:drawing>
          <wp:inline distT="0" distB="0" distL="0" distR="0">
            <wp:extent cx="4676775" cy="3705225"/>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5A777A" w:rsidRDefault="005A777A" w:rsidP="005A777A">
      <w:pPr>
        <w:pStyle w:val="Caption"/>
        <w:framePr w:hSpace="187" w:wrap="around" w:hAnchor="text" w:yAlign="bottom"/>
        <w:spacing w:before="0" w:beforeAutospacing="0"/>
        <w:jc w:val="both"/>
        <w:rPr>
          <w:szCs w:val="24"/>
        </w:rPr>
      </w:pPr>
      <w:bookmarkStart w:id="7" w:name="_Ref341884729"/>
      <w:r w:rsidRPr="00B97EAB">
        <w:rPr>
          <w:szCs w:val="24"/>
        </w:rPr>
        <w:t xml:space="preserve">Figure </w:t>
      </w:r>
      <w:r w:rsidRPr="00B97EAB">
        <w:rPr>
          <w:szCs w:val="24"/>
        </w:rPr>
        <w:fldChar w:fldCharType="begin"/>
      </w:r>
      <w:r w:rsidRPr="00B97EAB">
        <w:rPr>
          <w:szCs w:val="24"/>
        </w:rPr>
        <w:instrText xml:space="preserve"> SEQ Figure \* ARABIC </w:instrText>
      </w:r>
      <w:r w:rsidRPr="00B97EAB">
        <w:rPr>
          <w:szCs w:val="24"/>
        </w:rPr>
        <w:fldChar w:fldCharType="separate"/>
      </w:r>
      <w:r>
        <w:rPr>
          <w:noProof/>
          <w:szCs w:val="24"/>
        </w:rPr>
        <w:t>3</w:t>
      </w:r>
      <w:r w:rsidRPr="00B97EAB">
        <w:rPr>
          <w:szCs w:val="24"/>
        </w:rPr>
        <w:fldChar w:fldCharType="end"/>
      </w:r>
      <w:bookmarkEnd w:id="7"/>
      <w:r w:rsidRPr="00B97EAB">
        <w:rPr>
          <w:szCs w:val="24"/>
        </w:rPr>
        <w:t xml:space="preserve">: Information data </w:t>
      </w:r>
      <w:r>
        <w:rPr>
          <w:szCs w:val="24"/>
        </w:rPr>
        <w:t>extracted and visible at</w:t>
      </w:r>
      <w:r w:rsidRPr="00B97EAB">
        <w:rPr>
          <w:szCs w:val="24"/>
        </w:rPr>
        <w:t xml:space="preserve"> the provenance graph.</w:t>
      </w:r>
      <w:r>
        <w:rPr>
          <w:szCs w:val="24"/>
        </w:rPr>
        <w:t xml:space="preserve"> </w:t>
      </w:r>
      <w:proofErr w:type="gramStart"/>
      <w:r w:rsidRPr="00B97EAB">
        <w:rPr>
          <w:szCs w:val="24"/>
        </w:rPr>
        <w:t>The</w:t>
      </w:r>
      <w:r>
        <w:rPr>
          <w:szCs w:val="24"/>
        </w:rPr>
        <w:t xml:space="preserve"> </w:t>
      </w:r>
      <w:r>
        <w:rPr>
          <w:i/>
          <w:szCs w:val="24"/>
        </w:rPr>
        <w:t>entity</w:t>
      </w:r>
      <w:r w:rsidRPr="00B97EAB">
        <w:rPr>
          <w:szCs w:val="24"/>
        </w:rPr>
        <w:t xml:space="preserve"> </w:t>
      </w:r>
      <w:r>
        <w:rPr>
          <w:szCs w:val="24"/>
        </w:rPr>
        <w:t>vertex representation for the</w:t>
      </w:r>
      <w:r w:rsidRPr="00B97EAB">
        <w:rPr>
          <w:szCs w:val="24"/>
        </w:rPr>
        <w:t xml:space="preserve"> project’s data (a), </w:t>
      </w:r>
      <w:r>
        <w:rPr>
          <w:szCs w:val="24"/>
        </w:rPr>
        <w:t xml:space="preserve">the </w:t>
      </w:r>
      <w:r w:rsidRPr="00B97EAB">
        <w:rPr>
          <w:szCs w:val="24"/>
        </w:rPr>
        <w:t xml:space="preserve">employee’s </w:t>
      </w:r>
      <w:r w:rsidRPr="00B97EAB">
        <w:rPr>
          <w:i/>
          <w:szCs w:val="24"/>
        </w:rPr>
        <w:t>agent</w:t>
      </w:r>
      <w:r w:rsidRPr="00B97EAB">
        <w:rPr>
          <w:szCs w:val="24"/>
        </w:rPr>
        <w:t xml:space="preserve"> </w:t>
      </w:r>
      <w:r>
        <w:rPr>
          <w:szCs w:val="24"/>
        </w:rPr>
        <w:t>vertex</w:t>
      </w:r>
      <w:r w:rsidRPr="00B97EAB">
        <w:rPr>
          <w:szCs w:val="24"/>
        </w:rPr>
        <w:t xml:space="preserve"> data (b), </w:t>
      </w:r>
      <w:r>
        <w:rPr>
          <w:szCs w:val="24"/>
        </w:rPr>
        <w:t xml:space="preserve">and the </w:t>
      </w:r>
      <w:r w:rsidRPr="00B97EAB">
        <w:rPr>
          <w:szCs w:val="24"/>
        </w:rPr>
        <w:t xml:space="preserve">action’s </w:t>
      </w:r>
      <w:r>
        <w:rPr>
          <w:i/>
          <w:szCs w:val="24"/>
        </w:rPr>
        <w:t>activity</w:t>
      </w:r>
      <w:r w:rsidRPr="00B97EAB">
        <w:rPr>
          <w:szCs w:val="24"/>
        </w:rPr>
        <w:t xml:space="preserve"> </w:t>
      </w:r>
      <w:r>
        <w:rPr>
          <w:szCs w:val="24"/>
        </w:rPr>
        <w:t>vertex</w:t>
      </w:r>
      <w:r w:rsidRPr="00B97EAB">
        <w:rPr>
          <w:szCs w:val="24"/>
        </w:rPr>
        <w:t xml:space="preserve"> data (c</w:t>
      </w:r>
      <w:r>
        <w:rPr>
          <w:szCs w:val="24"/>
        </w:rPr>
        <w:t>)</w:t>
      </w:r>
      <w:r w:rsidRPr="00B97EAB">
        <w:rPr>
          <w:szCs w:val="24"/>
        </w:rPr>
        <w:t>.</w:t>
      </w:r>
      <w:proofErr w:type="gramEnd"/>
    </w:p>
    <w:p w:rsidR="00593A36" w:rsidRDefault="00536567" w:rsidP="00536567">
      <w:pPr>
        <w:rPr>
          <w:lang w:val="en-US"/>
        </w:rPr>
      </w:pPr>
      <w:r>
        <w:rPr>
          <w:lang w:val="en-US"/>
        </w:rPr>
        <w:t xml:space="preserve">Each action </w:t>
      </w:r>
      <w:r w:rsidR="00593A36"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00593A36" w:rsidRPr="0030598F">
        <w:rPr>
          <w:lang w:val="en-US"/>
        </w:rPr>
        <w:t>. Th</w:t>
      </w:r>
      <w:r>
        <w:rPr>
          <w:lang w:val="en-US"/>
        </w:rPr>
        <w:t>e</w:t>
      </w:r>
      <w:r w:rsidR="00593A36" w:rsidRPr="0030598F">
        <w:rPr>
          <w:lang w:val="en-US"/>
        </w:rPr>
        <w:t xml:space="preserve"> information </w:t>
      </w:r>
      <w:r>
        <w:rPr>
          <w:lang w:val="en-US"/>
        </w:rPr>
        <w:t xml:space="preserve">collected during its execution </w:t>
      </w:r>
      <w:r w:rsidR="00593A36" w:rsidRPr="0030598F">
        <w:rPr>
          <w:lang w:val="en-US"/>
        </w:rPr>
        <w:t>includes</w:t>
      </w:r>
      <w:r>
        <w:rPr>
          <w:lang w:val="en-US"/>
        </w:rPr>
        <w:t>:</w:t>
      </w:r>
      <w:r w:rsidR="00593A36" w:rsidRPr="0030598F">
        <w:rPr>
          <w:lang w:val="en-US"/>
        </w:rPr>
        <w:t xml:space="preserve"> who executed it, which task and </w:t>
      </w:r>
      <w:r>
        <w:rPr>
          <w:lang w:val="en-US"/>
        </w:rPr>
        <w:t>role the employee was occupying,</w:t>
      </w:r>
      <w:r w:rsidR="00593A36" w:rsidRPr="0030598F">
        <w:rPr>
          <w:lang w:val="en-US"/>
        </w:rPr>
        <w:t xml:space="preserve"> </w:t>
      </w:r>
      <w:r>
        <w:rPr>
          <w:lang w:val="en-US"/>
        </w:rPr>
        <w:t>and</w:t>
      </w:r>
      <w:r w:rsidR="00593A36" w:rsidRPr="0030598F">
        <w:rPr>
          <w:lang w:val="en-US"/>
        </w:rPr>
        <w:t xml:space="preserve"> the current morale and stamina status</w:t>
      </w:r>
      <w:r>
        <w:rPr>
          <w:lang w:val="en-US"/>
        </w:rPr>
        <w:t xml:space="preserve"> of the employee that executed the action</w:t>
      </w:r>
      <w:r w:rsidR="00593A36" w:rsidRPr="0030598F">
        <w:rPr>
          <w:lang w:val="en-US"/>
        </w:rPr>
        <w:t xml:space="preserve">. </w:t>
      </w:r>
      <w:r>
        <w:rPr>
          <w:lang w:val="en-US"/>
        </w:rPr>
        <w:t>The w</w:t>
      </w:r>
      <w:r w:rsidR="00593A36" w:rsidRPr="0030598F">
        <w:rPr>
          <w:lang w:val="en-US"/>
        </w:rPr>
        <w:t>orked hours</w:t>
      </w:r>
      <w:r>
        <w:rPr>
          <w:lang w:val="en-US"/>
        </w:rPr>
        <w:t xml:space="preserve"> in the day the action was generated</w:t>
      </w:r>
      <w:r w:rsidR="00593A36" w:rsidRPr="0030598F">
        <w:rPr>
          <w:lang w:val="en-US"/>
        </w:rPr>
        <w:t xml:space="preserve"> and credits spent to execute the action are also stored. Lastly, the progress </w:t>
      </w:r>
      <w:r w:rsidR="004D3836">
        <w:rPr>
          <w:lang w:val="en-US"/>
        </w:rPr>
        <w:t xml:space="preserve">the employee </w:t>
      </w:r>
      <w:r w:rsidR="00593A36" w:rsidRPr="0030598F">
        <w:rPr>
          <w:lang w:val="en-US"/>
        </w:rPr>
        <w:t xml:space="preserve">made </w:t>
      </w:r>
      <w:r w:rsidR="004D3836">
        <w:rPr>
          <w:lang w:val="en-US"/>
        </w:rPr>
        <w:t>during</w:t>
      </w:r>
      <w:r w:rsidR="00593A36" w:rsidRPr="0030598F">
        <w:rPr>
          <w:lang w:val="en-US"/>
        </w:rPr>
        <w:t xml:space="preserve"> his task</w:t>
      </w:r>
      <w:r>
        <w:rPr>
          <w:lang w:val="en-US"/>
        </w:rPr>
        <w:t>.</w:t>
      </w:r>
      <w:r w:rsidR="00AE699C">
        <w:rPr>
          <w:lang w:val="en-US"/>
        </w:rPr>
        <w:t xml:space="preserve"> These details are illustrated </w:t>
      </w:r>
      <w:r w:rsidR="006D3406">
        <w:rPr>
          <w:lang w:val="en-US"/>
        </w:rPr>
        <w:t xml:space="preserve">in </w:t>
      </w:r>
      <w:r w:rsidR="00F22132">
        <w:rPr>
          <w:lang w:val="en-US"/>
        </w:rPr>
        <w:fldChar w:fldCharType="begin"/>
      </w:r>
      <w:r w:rsidR="00AE699C">
        <w:rPr>
          <w:lang w:val="en-US"/>
        </w:rPr>
        <w:instrText xml:space="preserve"> REF _Ref341884729 \h </w:instrText>
      </w:r>
      <w:r w:rsidR="00F22132">
        <w:rPr>
          <w:lang w:val="en-US"/>
        </w:rPr>
      </w:r>
      <w:r w:rsidR="00F22132">
        <w:rPr>
          <w:lang w:val="en-US"/>
        </w:rPr>
        <w:fldChar w:fldCharType="separate"/>
      </w:r>
      <w:r w:rsidR="005A777A" w:rsidRPr="00B97EAB">
        <w:rPr>
          <w:szCs w:val="24"/>
        </w:rPr>
        <w:t xml:space="preserve">Figure </w:t>
      </w:r>
      <w:r w:rsidR="005A777A">
        <w:rPr>
          <w:noProof/>
          <w:szCs w:val="24"/>
        </w:rPr>
        <w:t>3</w:t>
      </w:r>
      <w:r w:rsidR="00F22132">
        <w:rPr>
          <w:lang w:val="en-US"/>
        </w:rPr>
        <w:fldChar w:fldCharType="end"/>
      </w:r>
      <w:r w:rsidR="00AE699C">
        <w:rPr>
          <w:lang w:val="en-US"/>
        </w:rPr>
        <w:t>.</w:t>
      </w:r>
      <w:r w:rsidR="00593A36" w:rsidRPr="0030598F">
        <w:rPr>
          <w:lang w:val="en-US"/>
        </w:rPr>
        <w:t xml:space="preserve"> Besides those, if the action </w:t>
      </w:r>
      <w:r>
        <w:rPr>
          <w:lang w:val="en-US"/>
        </w:rPr>
        <w:t xml:space="preserve">had any external influences, </w:t>
      </w:r>
      <w:r w:rsidR="00D46AAC">
        <w:rPr>
          <w:lang w:val="en-US"/>
        </w:rPr>
        <w:t xml:space="preserve">such as </w:t>
      </w:r>
      <w:proofErr w:type="gramStart"/>
      <w:r w:rsidR="00D46AAC">
        <w:rPr>
          <w:lang w:val="en-US"/>
        </w:rPr>
        <w:lastRenderedPageBreak/>
        <w:t>the</w:t>
      </w:r>
      <w:proofErr w:type="gramEnd"/>
      <w:r w:rsidR="00D46AAC">
        <w:rPr>
          <w:lang w:val="en-US"/>
        </w:rPr>
        <w:t xml:space="preserve"> </w:t>
      </w:r>
      <w:r w:rsidR="00593A36" w:rsidRPr="0030598F">
        <w:rPr>
          <w:lang w:val="en-US"/>
        </w:rPr>
        <w:t>use</w:t>
      </w:r>
      <w:r w:rsidR="00D46AAC">
        <w:rPr>
          <w:lang w:val="en-US"/>
        </w:rPr>
        <w:t xml:space="preserve"> of</w:t>
      </w:r>
      <w:r w:rsidR="00D46AAC" w:rsidRPr="0030598F">
        <w:rPr>
          <w:lang w:val="en-US"/>
        </w:rPr>
        <w:t xml:space="preserve"> </w:t>
      </w:r>
      <w:r w:rsidR="00593A36" w:rsidRPr="0030598F">
        <w:rPr>
          <w:lang w:val="en-US"/>
        </w:rPr>
        <w:t>an artifact</w:t>
      </w:r>
      <w:r>
        <w:rPr>
          <w:lang w:val="en-US"/>
        </w:rPr>
        <w:t xml:space="preserve"> (prototypes or test cases</w:t>
      </w:r>
      <w:r w:rsidR="00D46AAC">
        <w:rPr>
          <w:lang w:val="en-US"/>
        </w:rPr>
        <w:t>, for example</w:t>
      </w:r>
      <w:r>
        <w:rPr>
          <w:lang w:val="en-US"/>
        </w:rPr>
        <w:t>)</w:t>
      </w:r>
      <w:r w:rsidR="00593A36" w:rsidRPr="0030598F">
        <w:rPr>
          <w:lang w:val="en-US"/>
        </w:rPr>
        <w:t>,</w:t>
      </w:r>
      <w:r w:rsidR="004D3836">
        <w:rPr>
          <w:lang w:val="en-US"/>
        </w:rPr>
        <w:t xml:space="preserve"> then</w:t>
      </w:r>
      <w:r w:rsidR="00593A36" w:rsidRPr="0030598F">
        <w:rPr>
          <w:lang w:val="en-US"/>
        </w:rPr>
        <w:t xml:space="preserve"> </w:t>
      </w:r>
      <w:r w:rsidR="004D3836">
        <w:rPr>
          <w:lang w:val="en-US"/>
        </w:rPr>
        <w:t xml:space="preserve">SDM stores </w:t>
      </w:r>
      <w:r w:rsidR="00593A36" w:rsidRPr="0030598F">
        <w:rPr>
          <w:lang w:val="en-US"/>
        </w:rPr>
        <w:t>a</w:t>
      </w:r>
      <w:r>
        <w:rPr>
          <w:lang w:val="en-US"/>
        </w:rPr>
        <w:t xml:space="preserve"> link to the action or artifact that affected</w:t>
      </w:r>
      <w:r w:rsidR="00593A36" w:rsidRPr="0030598F">
        <w:rPr>
          <w:lang w:val="en-US"/>
        </w:rPr>
        <w:t xml:space="preserve"> its execution.</w:t>
      </w:r>
    </w:p>
    <w:p w:rsidR="00C721BB" w:rsidRDefault="00AE699C" w:rsidP="00C721BB">
      <w:pPr>
        <w:rPr>
          <w:lang w:val="en-US"/>
        </w:rPr>
      </w:pPr>
      <w:r>
        <w:rPr>
          <w:lang w:val="en-US"/>
        </w:rPr>
        <w:t>Each employee</w:t>
      </w:r>
      <w:r w:rsidR="00536567">
        <w:rPr>
          <w:lang w:val="en-US"/>
        </w:rPr>
        <w:t xml:space="preserve"> that participated in the development of the software </w:t>
      </w:r>
      <w:r>
        <w:rPr>
          <w:lang w:val="en-US"/>
        </w:rPr>
        <w:t>is</w:t>
      </w:r>
      <w:r w:rsidR="00536567">
        <w:rPr>
          <w:lang w:val="en-US"/>
        </w:rPr>
        <w:t xml:space="preserve"> mapped to</w:t>
      </w:r>
      <w:r>
        <w:rPr>
          <w:lang w:val="en-US"/>
        </w:rPr>
        <w:t xml:space="preserve"> an</w:t>
      </w:r>
      <w:r w:rsidR="00536567">
        <w:rPr>
          <w:lang w:val="en-US"/>
        </w:rPr>
        <w:t xml:space="preserve"> </w:t>
      </w:r>
      <w:r w:rsidR="00536567" w:rsidRPr="00536567">
        <w:rPr>
          <w:i/>
          <w:lang w:val="en-US"/>
        </w:rPr>
        <w:t>agent</w:t>
      </w:r>
      <w:r w:rsidR="00536567">
        <w:rPr>
          <w:lang w:val="en-US"/>
        </w:rPr>
        <w:t xml:space="preserve"> vertex in the provenance graph. The </w:t>
      </w:r>
      <w:r w:rsidR="00893831">
        <w:rPr>
          <w:lang w:val="en-US"/>
        </w:rPr>
        <w:t xml:space="preserve">collected </w:t>
      </w:r>
      <w:r w:rsidR="00536567">
        <w:rPr>
          <w:lang w:val="en-US"/>
        </w:rPr>
        <w:t xml:space="preserve">information includes </w:t>
      </w:r>
      <w:r w:rsidR="00593A36" w:rsidRPr="0030598F">
        <w:rPr>
          <w:lang w:val="en-US"/>
        </w:rPr>
        <w:t>the employee’s name, his current staff grade</w:t>
      </w:r>
      <w:r w:rsidR="00536567">
        <w:rPr>
          <w:lang w:val="en-US"/>
        </w:rPr>
        <w:t xml:space="preserve"> (junior, mid-level, or senior)</w:t>
      </w:r>
      <w:r w:rsidR="00593A36" w:rsidRPr="0030598F">
        <w:rPr>
          <w:lang w:val="en-US"/>
        </w:rPr>
        <w:t xml:space="preserve">, his </w:t>
      </w:r>
      <w:r w:rsidR="004D3836">
        <w:rPr>
          <w:lang w:val="en-US"/>
        </w:rPr>
        <w:t xml:space="preserve">current </w:t>
      </w:r>
      <w:r w:rsidR="00593A36" w:rsidRPr="0030598F">
        <w:rPr>
          <w:lang w:val="en-US"/>
        </w:rPr>
        <w:t>level</w:t>
      </w:r>
      <w:r w:rsidR="004D3836">
        <w:rPr>
          <w:lang w:val="en-US"/>
        </w:rPr>
        <w:t xml:space="preserve"> (and experience points)</w:t>
      </w:r>
      <w:r w:rsidR="00593A36" w:rsidRPr="0030598F">
        <w:rPr>
          <w:lang w:val="en-US"/>
        </w:rPr>
        <w:t xml:space="preserve">, </w:t>
      </w:r>
      <w:r w:rsidR="004D3836">
        <w:rPr>
          <w:lang w:val="en-US"/>
        </w:rPr>
        <w:t>traits</w:t>
      </w:r>
      <w:r w:rsidR="00593A36" w:rsidRPr="0030598F">
        <w:rPr>
          <w:lang w:val="en-US"/>
        </w:rPr>
        <w:t>, and specializations.</w:t>
      </w:r>
      <w:r w:rsidR="00536567">
        <w:rPr>
          <w:lang w:val="en-US"/>
        </w:rPr>
        <w:t xml:space="preserve"> Lastly, </w:t>
      </w:r>
      <w:r w:rsidR="00C721BB">
        <w:rPr>
          <w:lang w:val="en-US"/>
        </w:rPr>
        <w:t xml:space="preserve">the </w:t>
      </w:r>
      <w:r w:rsidR="00C721BB" w:rsidRPr="00C721BB">
        <w:rPr>
          <w:i/>
          <w:lang w:val="en-US"/>
        </w:rPr>
        <w:t>entity</w:t>
      </w:r>
      <w:r w:rsidR="00C721BB">
        <w:rPr>
          <w:lang w:val="en-US"/>
        </w:rPr>
        <w:t xml:space="preserve"> vertex in the provenance graph represents one of the three possible artifacts in SDM</w:t>
      </w:r>
      <w:r w:rsidR="00593A36" w:rsidRPr="0030598F">
        <w:rPr>
          <w:lang w:val="en-US"/>
        </w:rPr>
        <w:t xml:space="preserve">: </w:t>
      </w:r>
      <w:r w:rsidR="00C721BB" w:rsidRPr="0030598F">
        <w:rPr>
          <w:lang w:val="en-US"/>
        </w:rPr>
        <w:t>Prototypes</w:t>
      </w:r>
      <w:r w:rsidR="00593A36" w:rsidRPr="0030598F">
        <w:rPr>
          <w:lang w:val="en-US"/>
        </w:rPr>
        <w:t xml:space="preserve"> produced by architects and </w:t>
      </w:r>
      <w:r w:rsidR="00A757A0">
        <w:rPr>
          <w:lang w:val="en-US"/>
        </w:rPr>
        <w:t xml:space="preserve">used </w:t>
      </w:r>
      <w:r w:rsidR="00C721BB">
        <w:rPr>
          <w:lang w:val="en-US"/>
        </w:rPr>
        <w:t>by analysts; Test Cases</w:t>
      </w:r>
      <w:r w:rsidR="00593A36" w:rsidRPr="0030598F">
        <w:rPr>
          <w:lang w:val="en-US"/>
        </w:rPr>
        <w:t xml:space="preserve"> produced by analysts, architects, and programmers and </w:t>
      </w:r>
      <w:r w:rsidR="00A757A0">
        <w:rPr>
          <w:lang w:val="en-US"/>
        </w:rPr>
        <w:t>used</w:t>
      </w:r>
      <w:r w:rsidR="00A757A0" w:rsidRPr="0030598F">
        <w:rPr>
          <w:lang w:val="en-US"/>
        </w:rPr>
        <w:t xml:space="preserve"> </w:t>
      </w:r>
      <w:r w:rsidR="00593A36" w:rsidRPr="0030598F">
        <w:rPr>
          <w:lang w:val="en-US"/>
        </w:rPr>
        <w:t xml:space="preserve">by testers; and Project, which represents the </w:t>
      </w:r>
      <w:r w:rsidR="00C721BB">
        <w:rPr>
          <w:lang w:val="en-US"/>
        </w:rPr>
        <w:t xml:space="preserve">instances of the </w:t>
      </w:r>
      <w:r w:rsidR="00593A36" w:rsidRPr="0030598F">
        <w:rPr>
          <w:lang w:val="en-US"/>
        </w:rPr>
        <w:t>software development progress</w:t>
      </w:r>
      <w:r w:rsidR="00C721BB">
        <w:rPr>
          <w:lang w:val="en-US"/>
        </w:rPr>
        <w:t xml:space="preserve"> recorded each day</w:t>
      </w:r>
      <w:r w:rsidR="00593A36" w:rsidRPr="0030598F">
        <w:rPr>
          <w:lang w:val="en-US"/>
        </w:rPr>
        <w:t>.</w:t>
      </w:r>
      <w:r w:rsidR="00593A36" w:rsidRPr="0030598F" w:rsidDel="00801E9C">
        <w:rPr>
          <w:lang w:val="en-US"/>
        </w:rPr>
        <w:t xml:space="preserve"> </w:t>
      </w:r>
    </w:p>
    <w:p w:rsidR="008469D8" w:rsidRDefault="00B97EAB" w:rsidP="00C721BB">
      <w:pPr>
        <w:rPr>
          <w:lang w:val="en-US"/>
        </w:rPr>
      </w:pPr>
      <w:r>
        <w:rPr>
          <w:lang w:val="en-US"/>
        </w:rPr>
        <w:t xml:space="preserve">The </w:t>
      </w:r>
      <w:r w:rsidR="00C721BB">
        <w:rPr>
          <w:lang w:val="en-US"/>
        </w:rPr>
        <w:t xml:space="preserve">daily </w:t>
      </w:r>
      <w:r>
        <w:rPr>
          <w:lang w:val="en-US"/>
        </w:rPr>
        <w:t xml:space="preserve">project </w:t>
      </w:r>
      <w:r w:rsidR="00C721BB">
        <w:rPr>
          <w:lang w:val="en-US"/>
        </w:rPr>
        <w:t>information</w:t>
      </w:r>
      <w:r>
        <w:rPr>
          <w:lang w:val="en-US"/>
        </w:rPr>
        <w:t xml:space="preserve"> </w:t>
      </w:r>
      <w:r w:rsidR="00C721BB">
        <w:rPr>
          <w:lang w:val="en-US"/>
        </w:rPr>
        <w:t>collected includes</w:t>
      </w:r>
      <w:r w:rsidR="00593A36"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sidR="00C721BB">
        <w:rPr>
          <w:lang w:val="en-US"/>
        </w:rPr>
        <w:t xml:space="preserve"> had by the end of that day</w:t>
      </w:r>
      <w:r w:rsidR="00593A36" w:rsidRPr="0030598F">
        <w:rPr>
          <w:lang w:val="en-US"/>
        </w:rPr>
        <w:t xml:space="preserve">, and the state of each type of bugs in the software. </w:t>
      </w:r>
      <w:r w:rsidR="00F20B6D">
        <w:rPr>
          <w:lang w:val="en-US"/>
        </w:rPr>
        <w:t>For prototypes and test cases</w:t>
      </w:r>
      <w:r w:rsidR="00A757A0">
        <w:rPr>
          <w:lang w:val="en-US"/>
        </w:rPr>
        <w:t>,</w:t>
      </w:r>
      <w:r w:rsidR="00F20B6D">
        <w:rPr>
          <w:lang w:val="en-US"/>
        </w:rPr>
        <w:t xml:space="preserve"> only the day they were created and their names are stored, since actions contain the information of when they were used.</w:t>
      </w:r>
      <w:r w:rsidR="00BE252F">
        <w:rPr>
          <w:lang w:val="en-US"/>
        </w:rPr>
        <w:t xml:space="preserve"> </w:t>
      </w:r>
    </w:p>
    <w:p w:rsidR="00593A36" w:rsidRDefault="00F22132" w:rsidP="00C721BB">
      <w:pPr>
        <w:rPr>
          <w:lang w:val="en-US"/>
        </w:rPr>
      </w:pPr>
      <w:r w:rsidRPr="0030598F">
        <w:rPr>
          <w:lang w:val="en-US"/>
        </w:rPr>
        <w:fldChar w:fldCharType="begin"/>
      </w:r>
      <w:r w:rsidR="00BE252F" w:rsidRPr="0030598F">
        <w:rPr>
          <w:lang w:val="en-US"/>
        </w:rPr>
        <w:instrText xml:space="preserve"> REF _Ref341884729 \h </w:instrText>
      </w:r>
      <w:r w:rsidRPr="0030598F">
        <w:rPr>
          <w:lang w:val="en-US"/>
        </w:rPr>
      </w:r>
      <w:r w:rsidRPr="0030598F">
        <w:rPr>
          <w:lang w:val="en-US"/>
        </w:rPr>
        <w:fldChar w:fldCharType="separate"/>
      </w:r>
      <w:r w:rsidR="005A777A" w:rsidRPr="005A777A">
        <w:rPr>
          <w:szCs w:val="24"/>
          <w:lang w:val="en-US"/>
        </w:rPr>
        <w:t xml:space="preserve">Figure </w:t>
      </w:r>
      <w:r w:rsidR="005A777A" w:rsidRPr="005A777A">
        <w:rPr>
          <w:noProof/>
          <w:szCs w:val="24"/>
          <w:lang w:val="en-US"/>
        </w:rPr>
        <w:t>3</w:t>
      </w:r>
      <w:r w:rsidRPr="0030598F">
        <w:rPr>
          <w:lang w:val="en-US"/>
        </w:rPr>
        <w:fldChar w:fldCharType="end"/>
      </w:r>
      <w:r w:rsidR="00BE252F" w:rsidRPr="0030598F">
        <w:rPr>
          <w:lang w:val="en-US"/>
        </w:rPr>
        <w:t xml:space="preserve"> illustrates the </w:t>
      </w:r>
      <w:r w:rsidR="00BE252F">
        <w:rPr>
          <w:lang w:val="en-US"/>
        </w:rPr>
        <w:t>information collected in SDM</w:t>
      </w:r>
      <w:r w:rsidR="002B5333">
        <w:rPr>
          <w:lang w:val="en-US"/>
        </w:rPr>
        <w:t xml:space="preserve"> and</w:t>
      </w:r>
      <w:r w:rsidR="002B5333" w:rsidRPr="0030598F">
        <w:rPr>
          <w:lang w:val="en-US"/>
        </w:rPr>
        <w:t xml:space="preserve"> shown in </w:t>
      </w:r>
      <w:proofErr w:type="spellStart"/>
      <w:r w:rsidR="002B5333" w:rsidRPr="006142FA">
        <w:rPr>
          <w:i/>
          <w:lang w:val="en-US"/>
        </w:rPr>
        <w:t>Prov</w:t>
      </w:r>
      <w:proofErr w:type="spellEnd"/>
      <w:r w:rsidR="002B5333" w:rsidRPr="006142FA">
        <w:rPr>
          <w:i/>
          <w:lang w:val="en-US"/>
        </w:rPr>
        <w:t xml:space="preserve"> Viewer</w:t>
      </w:r>
      <w:r w:rsidR="002B5333" w:rsidRPr="0030598F">
        <w:rPr>
          <w:lang w:val="en-US"/>
        </w:rPr>
        <w:t xml:space="preserve"> according to the </w:t>
      </w:r>
      <w:r w:rsidR="002B5333">
        <w:rPr>
          <w:lang w:val="en-US"/>
        </w:rPr>
        <w:t>vertex’s type.</w:t>
      </w:r>
      <w:r w:rsidR="00BE252F">
        <w:rPr>
          <w:lang w:val="en-US"/>
        </w:rPr>
        <w:t xml:space="preserve"> </w:t>
      </w:r>
      <w:r w:rsidR="002B5333">
        <w:rPr>
          <w:lang w:val="en-US"/>
        </w:rPr>
        <w:t>F</w:t>
      </w:r>
      <w:r w:rsidR="00AE699C">
        <w:rPr>
          <w:lang w:val="en-US"/>
        </w:rPr>
        <w:t>or a Project vertex (</w:t>
      </w:r>
      <w:r w:rsidR="00AE699C" w:rsidRPr="00AE699C">
        <w:rPr>
          <w:i/>
          <w:lang w:val="en-US"/>
        </w:rPr>
        <w:t>Entity</w:t>
      </w:r>
      <w:r w:rsidR="00AE699C">
        <w:rPr>
          <w:lang w:val="en-US"/>
        </w:rPr>
        <w:t xml:space="preserve">), </w:t>
      </w:r>
      <w:r w:rsidR="002B5333">
        <w:rPr>
          <w:lang w:val="en-US"/>
        </w:rPr>
        <w:t>it is daily collected the state of development of the software</w:t>
      </w:r>
      <w:r w:rsidR="006C26ED">
        <w:rPr>
          <w:lang w:val="en-US"/>
        </w:rPr>
        <w:t>, such as how much coding was done, the code quality, how many reported bugs (found) and how many were repaired</w:t>
      </w:r>
      <w:r w:rsidR="002B5333">
        <w:rPr>
          <w:lang w:val="en-US"/>
        </w:rPr>
        <w:t xml:space="preserve">. For an </w:t>
      </w:r>
      <w:r w:rsidR="00AE699C">
        <w:rPr>
          <w:lang w:val="en-US"/>
        </w:rPr>
        <w:t>Agent vertex (</w:t>
      </w:r>
      <w:r w:rsidR="00AE699C" w:rsidRPr="00AE699C">
        <w:rPr>
          <w:i/>
          <w:lang w:val="en-US"/>
        </w:rPr>
        <w:t>Agent</w:t>
      </w:r>
      <w:r w:rsidR="00AE699C">
        <w:rPr>
          <w:lang w:val="en-US"/>
        </w:rPr>
        <w:t xml:space="preserve">), </w:t>
      </w:r>
      <w:r w:rsidR="002B5333">
        <w:rPr>
          <w:lang w:val="en-US"/>
        </w:rPr>
        <w:t>it collects the character’s attributes</w:t>
      </w:r>
      <w:r w:rsidR="006C26ED">
        <w:rPr>
          <w:lang w:val="en-US"/>
        </w:rPr>
        <w:t>, current level,</w:t>
      </w:r>
      <w:r w:rsidR="002B5333">
        <w:rPr>
          <w:lang w:val="en-US"/>
        </w:rPr>
        <w:t xml:space="preserve"> </w:t>
      </w:r>
      <w:r w:rsidR="006C26ED">
        <w:rPr>
          <w:lang w:val="en-US"/>
        </w:rPr>
        <w:t xml:space="preserve">his current placement in the company (job), </w:t>
      </w:r>
      <w:r w:rsidR="002B5333">
        <w:rPr>
          <w:lang w:val="en-US"/>
        </w:rPr>
        <w:t xml:space="preserve">and </w:t>
      </w:r>
      <w:r w:rsidR="006C26ED">
        <w:rPr>
          <w:lang w:val="en-US"/>
        </w:rPr>
        <w:t xml:space="preserve">his </w:t>
      </w:r>
      <w:r w:rsidR="002B5333">
        <w:rPr>
          <w:lang w:val="en-US"/>
        </w:rPr>
        <w:t>specializations. For</w:t>
      </w:r>
      <w:r w:rsidR="00AE699C">
        <w:rPr>
          <w:lang w:val="en-US"/>
        </w:rPr>
        <w:t xml:space="preserve"> a Process vertex (</w:t>
      </w:r>
      <w:r w:rsidR="00AE699C" w:rsidRPr="00AE699C">
        <w:rPr>
          <w:i/>
          <w:lang w:val="en-US"/>
        </w:rPr>
        <w:t>Activity</w:t>
      </w:r>
      <w:r w:rsidR="002B5333">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2B5333">
        <w:rPr>
          <w:lang w:val="en-US"/>
        </w:rPr>
        <w:t>Mirax</w:t>
      </w:r>
      <w:proofErr w:type="spellEnd"/>
      <w:r w:rsidR="002B5333">
        <w:rPr>
          <w:lang w:val="en-US"/>
        </w:rPr>
        <w:t xml:space="preserve"> at day 4 had the “aid” task and generated a +34% bonus to all analysts that worked that day.</w:t>
      </w:r>
    </w:p>
    <w:p w:rsidR="00BE252F" w:rsidRPr="0030598F" w:rsidRDefault="00ED2DCC" w:rsidP="00ED2DCC">
      <w:pPr>
        <w:rPr>
          <w:lang w:val="en-US"/>
        </w:rPr>
      </w:pPr>
      <w:bookmarkStart w:id="8" w:name="_Toc354161742"/>
      <w:r>
        <w:rPr>
          <w:lang w:val="en-US"/>
        </w:rPr>
        <w:t xml:space="preserve">At the end of a gaming session, the data </w:t>
      </w:r>
      <w:r w:rsidR="00C37CE2">
        <w:rPr>
          <w:lang w:val="en-US"/>
        </w:rPr>
        <w:t xml:space="preserve">collected </w:t>
      </w:r>
      <w:r>
        <w:rPr>
          <w:lang w:val="en-US"/>
        </w:rPr>
        <w:t>during the game session</w:t>
      </w:r>
      <w:r w:rsidR="00D11218">
        <w:rPr>
          <w:lang w:val="en-US"/>
        </w:rPr>
        <w:t xml:space="preserve">, also known as </w:t>
      </w:r>
      <w:r w:rsidR="00D11218" w:rsidRPr="00D11218">
        <w:rPr>
          <w:i/>
          <w:lang w:val="en-US"/>
        </w:rPr>
        <w:t>game flow log</w:t>
      </w:r>
      <w:r w:rsidR="00D11218">
        <w:rPr>
          <w:lang w:val="en-US"/>
        </w:rPr>
        <w:t>,</w:t>
      </w:r>
      <w:r>
        <w:rPr>
          <w:lang w:val="en-US"/>
        </w:rPr>
        <w:t xml:space="preserve"> is exported to an external visualization tool, the </w:t>
      </w:r>
      <w:proofErr w:type="spellStart"/>
      <w:r w:rsidR="00354969">
        <w:rPr>
          <w:i/>
          <w:lang w:val="en-US"/>
        </w:rPr>
        <w:t>Prov</w:t>
      </w:r>
      <w:proofErr w:type="spellEnd"/>
      <w:r w:rsidR="00354969">
        <w:rPr>
          <w:i/>
          <w:lang w:val="en-US"/>
        </w:rPr>
        <w:t xml:space="preserve"> Viewer</w:t>
      </w:r>
      <w:r>
        <w:rPr>
          <w:lang w:val="en-US"/>
        </w:rPr>
        <w:t xml:space="preserve">. </w:t>
      </w:r>
      <w:proofErr w:type="spellStart"/>
      <w:r w:rsidR="00354969">
        <w:rPr>
          <w:i/>
          <w:lang w:val="en-US"/>
        </w:rPr>
        <w:t>Prov</w:t>
      </w:r>
      <w:proofErr w:type="spellEnd"/>
      <w:r w:rsidR="00354969">
        <w:rPr>
          <w:i/>
          <w:lang w:val="en-US"/>
        </w:rPr>
        <w:t xml:space="preserve"> Viewer</w:t>
      </w:r>
      <w:r w:rsidR="00F2043D">
        <w:rPr>
          <w:lang w:val="en-US"/>
        </w:rPr>
        <w:t>,</w:t>
      </w:r>
      <w:r>
        <w:rPr>
          <w:lang w:val="en-US"/>
        </w:rPr>
        <w:t xml:space="preserve"> in turn</w:t>
      </w:r>
      <w:r w:rsidR="00F2043D">
        <w:rPr>
          <w:lang w:val="en-US"/>
        </w:rPr>
        <w:t>,</w:t>
      </w:r>
      <w:r>
        <w:rPr>
          <w:lang w:val="en-US"/>
        </w:rPr>
        <w:t xml:space="preserve"> </w:t>
      </w:r>
      <w:r w:rsidR="00E0575E">
        <w:rPr>
          <w:lang w:val="en-US"/>
        </w:rPr>
        <w:t xml:space="preserve">processes </w:t>
      </w:r>
      <w:r>
        <w:rPr>
          <w:lang w:val="en-US"/>
        </w:rPr>
        <w:t>the data and generate</w:t>
      </w:r>
      <w:r w:rsidR="00766C88">
        <w:rPr>
          <w:lang w:val="en-US"/>
        </w:rPr>
        <w:t>s</w:t>
      </w:r>
      <w:r>
        <w:rPr>
          <w:lang w:val="en-US"/>
        </w:rPr>
        <w:t xml:space="preserve"> the </w:t>
      </w:r>
      <w:r w:rsidR="00766C88">
        <w:rPr>
          <w:lang w:val="en-US"/>
        </w:rPr>
        <w:t xml:space="preserve">corresponding </w:t>
      </w:r>
      <w:r>
        <w:rPr>
          <w:lang w:val="en-US"/>
        </w:rPr>
        <w:t xml:space="preserve">provenance graph </w:t>
      </w:r>
      <w:r w:rsidR="00766C88">
        <w:rPr>
          <w:lang w:val="en-US"/>
        </w:rPr>
        <w:t xml:space="preserve">that </w:t>
      </w:r>
      <w:r>
        <w:rPr>
          <w:lang w:val="en-US"/>
        </w:rPr>
        <w:t>represent</w:t>
      </w:r>
      <w:r w:rsidR="00766C88">
        <w:rPr>
          <w:lang w:val="en-US"/>
        </w:rPr>
        <w:t>s</w:t>
      </w:r>
      <w:r>
        <w:rPr>
          <w:lang w:val="en-US"/>
        </w:rPr>
        <w:t xml:space="preserve"> the game session. The next section describe</w:t>
      </w:r>
      <w:r w:rsidR="00766C88">
        <w:rPr>
          <w:lang w:val="en-US"/>
        </w:rPr>
        <w:t>s</w:t>
      </w:r>
      <w:r>
        <w:rPr>
          <w:lang w:val="en-US"/>
        </w:rPr>
        <w:t xml:space="preserve"> a </w:t>
      </w:r>
      <w:r w:rsidR="00766C88">
        <w:rPr>
          <w:lang w:val="en-US"/>
        </w:rPr>
        <w:t xml:space="preserve">game scenario in SDM </w:t>
      </w:r>
      <w:r w:rsidR="00184F1A">
        <w:rPr>
          <w:lang w:val="en-US"/>
        </w:rPr>
        <w:t>that is</w:t>
      </w:r>
      <w:r w:rsidR="00766C88">
        <w:rPr>
          <w:lang w:val="en-US"/>
        </w:rPr>
        <w:t xml:space="preserve"> used as an example </w:t>
      </w:r>
      <w:r w:rsidR="00184F1A">
        <w:rPr>
          <w:lang w:val="en-US"/>
        </w:rPr>
        <w:t>for</w:t>
      </w:r>
      <w:r w:rsidR="00766C88">
        <w:rPr>
          <w:lang w:val="en-US"/>
        </w:rPr>
        <w:t xml:space="preserve"> describing the</w:t>
      </w:r>
      <w:r w:rsidR="00F2043D">
        <w:rPr>
          <w:lang w:val="en-US"/>
        </w:rPr>
        <w:t xml:space="preserve"> features present in</w:t>
      </w:r>
      <w:r w:rsidR="00766C88">
        <w:rPr>
          <w:lang w:val="en-US"/>
        </w:rPr>
        <w:t xml:space="preserve"> </w:t>
      </w:r>
      <w:proofErr w:type="spellStart"/>
      <w:r w:rsidR="00354969">
        <w:rPr>
          <w:i/>
          <w:lang w:val="en-US"/>
        </w:rPr>
        <w:t>Prov</w:t>
      </w:r>
      <w:proofErr w:type="spellEnd"/>
      <w:r w:rsidR="00354969">
        <w:rPr>
          <w:i/>
          <w:lang w:val="en-US"/>
        </w:rPr>
        <w:t xml:space="preserve"> Viewer</w:t>
      </w:r>
      <w:r w:rsidR="00184F1A">
        <w:rPr>
          <w:lang w:val="en-US"/>
        </w:rPr>
        <w:t>.</w:t>
      </w:r>
    </w:p>
    <w:p w:rsidR="00F219B4" w:rsidRPr="0030598F" w:rsidRDefault="00F219B4" w:rsidP="00F219B4">
      <w:pPr>
        <w:pStyle w:val="Heading2"/>
        <w:rPr>
          <w:rStyle w:val="TabelaChar"/>
          <w:rFonts w:cstheme="majorBidi"/>
          <w:color w:val="auto"/>
          <w:sz w:val="24"/>
          <w:lang w:val="en-US"/>
        </w:rPr>
      </w:pPr>
      <w:bookmarkStart w:id="9" w:name="_Ref357095737"/>
      <w:r w:rsidRPr="0030598F">
        <w:rPr>
          <w:rStyle w:val="TabelaChar"/>
          <w:rFonts w:cstheme="majorBidi"/>
          <w:color w:val="auto"/>
          <w:sz w:val="24"/>
          <w:lang w:val="en-US"/>
        </w:rPr>
        <w:lastRenderedPageBreak/>
        <w:t>Guiding Example</w:t>
      </w:r>
      <w:bookmarkEnd w:id="8"/>
      <w:bookmarkEnd w:id="9"/>
    </w:p>
    <w:p w:rsidR="005936DE" w:rsidRPr="005A2728" w:rsidRDefault="005936DE" w:rsidP="0030598F">
      <w:pPr>
        <w:rPr>
          <w:lang w:val="en-US"/>
        </w:rPr>
      </w:pPr>
      <w:r>
        <w:rPr>
          <w:lang w:val="en-US"/>
        </w:rPr>
        <w:t>In this section, we exemplify a SDM game session, which explores</w:t>
      </w:r>
      <w:r w:rsidR="005A2728">
        <w:rPr>
          <w:lang w:val="en-US"/>
        </w:rPr>
        <w:t xml:space="preserve"> the development process of software in the game.</w:t>
      </w:r>
      <w:r w:rsidR="00C34B39">
        <w:rPr>
          <w:lang w:val="en-US"/>
        </w:rPr>
        <w:t xml:space="preserve"> </w:t>
      </w:r>
      <w:r w:rsidR="004D2C61">
        <w:rPr>
          <w:lang w:val="en-US"/>
        </w:rPr>
        <w:t>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sidR="004D2C61">
        <w:rPr>
          <w:rStyle w:val="FootnoteReference"/>
          <w:lang w:val="en-US"/>
        </w:rPr>
        <w:footnoteReference w:id="1"/>
      </w:r>
      <w:r w:rsidR="004D2C61">
        <w:rPr>
          <w:lang w:val="en-US"/>
        </w:rPr>
        <w:t>.</w:t>
      </w:r>
    </w:p>
    <w:p w:rsidR="00775689" w:rsidRDefault="00E75289" w:rsidP="0030598F">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w:t>
      </w:r>
      <w:r w:rsidR="00FB0157">
        <w:rPr>
          <w:lang w:val="en-US"/>
        </w:rPr>
        <w:t>thing</w:t>
      </w:r>
      <w:r>
        <w:rPr>
          <w:lang w:val="en-US"/>
        </w:rPr>
        <w:t xml:space="preserve"> he does is to assign roles for each employee. </w:t>
      </w:r>
      <w:proofErr w:type="spellStart"/>
      <w:r>
        <w:rPr>
          <w:lang w:val="en-US"/>
        </w:rPr>
        <w:t>Yesha</w:t>
      </w:r>
      <w:proofErr w:type="spellEnd"/>
      <w:r>
        <w:rPr>
          <w:lang w:val="en-US"/>
        </w:rPr>
        <w:t xml:space="preserve"> is assigned as the staff’s manager</w:t>
      </w:r>
      <w:r w:rsidR="00775689">
        <w:rPr>
          <w:lang w:val="en-US"/>
        </w:rPr>
        <w:t xml:space="preserve"> and has the task of aiding analysts</w:t>
      </w:r>
      <w:r>
        <w:rPr>
          <w:lang w:val="en-US"/>
        </w:rPr>
        <w:t xml:space="preserve">. </w:t>
      </w:r>
      <w:proofErr w:type="spellStart"/>
      <w:r>
        <w:rPr>
          <w:lang w:val="en-US"/>
        </w:rPr>
        <w:t>Tornik</w:t>
      </w:r>
      <w:proofErr w:type="spellEnd"/>
      <w:r>
        <w:rPr>
          <w:lang w:val="en-US"/>
        </w:rPr>
        <w:t xml:space="preserve"> </w:t>
      </w:r>
      <w:r w:rsidR="00775689">
        <w:rPr>
          <w:lang w:val="en-US"/>
        </w:rPr>
        <w:t xml:space="preserve">is assigned </w:t>
      </w:r>
      <w:r>
        <w:rPr>
          <w:lang w:val="en-US"/>
        </w:rPr>
        <w:t xml:space="preserve">as an analyst, </w:t>
      </w:r>
      <w:proofErr w:type="spellStart"/>
      <w:r>
        <w:rPr>
          <w:lang w:val="en-US"/>
        </w:rPr>
        <w:t>Mirax</w:t>
      </w:r>
      <w:proofErr w:type="spellEnd"/>
      <w:r>
        <w:rPr>
          <w:lang w:val="en-US"/>
        </w:rPr>
        <w:t xml:space="preserve"> as marketing</w:t>
      </w:r>
      <w:r w:rsidR="00775689">
        <w:rPr>
          <w:lang w:val="en-US"/>
        </w:rPr>
        <w:t xml:space="preserve"> (which aids analysts and </w:t>
      </w:r>
      <w:r w:rsidR="00B761E7">
        <w:rPr>
          <w:lang w:val="en-US"/>
        </w:rPr>
        <w:t>provides</w:t>
      </w:r>
      <w:r w:rsidR="00775689">
        <w:rPr>
          <w:lang w:val="en-US"/>
        </w:rPr>
        <w:t xml:space="preserve"> </w:t>
      </w:r>
      <w:r w:rsidR="00B761E7">
        <w:rPr>
          <w:lang w:val="en-US"/>
        </w:rPr>
        <w:t xml:space="preserve">a </w:t>
      </w:r>
      <w:r w:rsidR="00775689">
        <w:rPr>
          <w:lang w:val="en-US"/>
        </w:rPr>
        <w:t>cash</w:t>
      </w:r>
      <w:r w:rsidR="00B761E7">
        <w:rPr>
          <w:lang w:val="en-US"/>
        </w:rPr>
        <w:t xml:space="preserve"> income to the player by making deals</w:t>
      </w:r>
      <w:r w:rsidR="00775689">
        <w:rPr>
          <w:lang w:val="en-US"/>
        </w:rPr>
        <w:t>)</w:t>
      </w:r>
      <w:r>
        <w:rPr>
          <w:lang w:val="en-US"/>
        </w:rPr>
        <w:t>, and</w:t>
      </w:r>
      <w:r w:rsidR="00FF4EF9">
        <w:rPr>
          <w:lang w:val="en-US"/>
        </w:rPr>
        <w:t>,</w:t>
      </w:r>
      <w:r>
        <w:rPr>
          <w:lang w:val="en-US"/>
        </w:rPr>
        <w:t xml:space="preserve"> </w:t>
      </w:r>
      <w:r w:rsidR="00775689">
        <w:rPr>
          <w:lang w:val="en-US"/>
        </w:rPr>
        <w:t xml:space="preserve">lastly, </w:t>
      </w:r>
      <w:r>
        <w:rPr>
          <w:lang w:val="en-US"/>
        </w:rPr>
        <w:t>Emmy is assigned as programmer</w:t>
      </w:r>
      <w:r w:rsidR="00FB0157">
        <w:rPr>
          <w:lang w:val="en-US"/>
        </w:rPr>
        <w:t xml:space="preserve"> to develop the software</w:t>
      </w:r>
      <w:r>
        <w:rPr>
          <w:lang w:val="en-US"/>
        </w:rPr>
        <w:t xml:space="preserve">. Then </w:t>
      </w:r>
      <w:r w:rsidR="00775689">
        <w:rPr>
          <w:lang w:val="en-US"/>
        </w:rPr>
        <w:t xml:space="preserve">the player asks </w:t>
      </w:r>
      <w:proofErr w:type="spellStart"/>
      <w:r w:rsidR="00775689">
        <w:rPr>
          <w:lang w:val="en-US"/>
        </w:rPr>
        <w:t>Yesha</w:t>
      </w:r>
      <w:proofErr w:type="spellEnd"/>
      <w:r w:rsidR="00775689">
        <w:rPr>
          <w:lang w:val="en-US"/>
        </w:rPr>
        <w:t xml:space="preserve"> to hire</w:t>
      </w:r>
      <w:r>
        <w:rPr>
          <w:lang w:val="en-US"/>
        </w:rPr>
        <w:t xml:space="preserve"> tree new employees: Arden, which is </w:t>
      </w:r>
      <w:r w:rsidR="004D3836">
        <w:rPr>
          <w:lang w:val="en-US"/>
        </w:rPr>
        <w:t>placed</w:t>
      </w:r>
      <w:r>
        <w:rPr>
          <w:lang w:val="en-US"/>
        </w:rPr>
        <w:t xml:space="preserve"> </w:t>
      </w:r>
      <w:r w:rsidR="004D3836">
        <w:rPr>
          <w:lang w:val="en-US"/>
        </w:rPr>
        <w:t>in</w:t>
      </w:r>
      <w:r>
        <w:rPr>
          <w:lang w:val="en-US"/>
        </w:rPr>
        <w:t xml:space="preserve"> training, </w:t>
      </w:r>
      <w:proofErr w:type="spellStart"/>
      <w:r>
        <w:rPr>
          <w:lang w:val="en-US"/>
        </w:rPr>
        <w:t>Marke</w:t>
      </w:r>
      <w:proofErr w:type="spellEnd"/>
      <w:r>
        <w:rPr>
          <w:lang w:val="en-US"/>
        </w:rPr>
        <w:t xml:space="preserve">, an architect, and lastly Daniel, an analyst </w:t>
      </w:r>
      <w:r w:rsidR="00FF4EF9">
        <w:rPr>
          <w:lang w:val="en-US"/>
        </w:rPr>
        <w:t xml:space="preserve">that </w:t>
      </w:r>
      <w:r>
        <w:rPr>
          <w:lang w:val="en-US"/>
        </w:rPr>
        <w:t xml:space="preserve">will work for 14 hours a day. </w:t>
      </w:r>
      <w:r w:rsidR="00775689">
        <w:rPr>
          <w:lang w:val="en-US"/>
        </w:rPr>
        <w:t>Almost</w:t>
      </w:r>
      <w:r>
        <w:rPr>
          <w:lang w:val="en-US"/>
        </w:rPr>
        <w:t xml:space="preserve"> </w:t>
      </w:r>
      <w:r w:rsidR="00775689">
        <w:rPr>
          <w:lang w:val="en-US"/>
        </w:rPr>
        <w:t>two weeks passed before</w:t>
      </w:r>
      <w:r>
        <w:rPr>
          <w:lang w:val="en-US"/>
        </w:rPr>
        <w:t xml:space="preserve"> </w:t>
      </w:r>
      <w:r w:rsidR="00FB0157">
        <w:rPr>
          <w:lang w:val="en-US"/>
        </w:rPr>
        <w:t>Arden finished his</w:t>
      </w:r>
      <w:r>
        <w:rPr>
          <w:lang w:val="en-US"/>
        </w:rPr>
        <w:t xml:space="preserve"> training</w:t>
      </w:r>
      <w:r w:rsidR="00775689">
        <w:rPr>
          <w:lang w:val="en-US"/>
        </w:rPr>
        <w:t xml:space="preserve"> and </w:t>
      </w:r>
      <w:r w:rsidR="00FB0157">
        <w:rPr>
          <w:lang w:val="en-US"/>
        </w:rPr>
        <w:t xml:space="preserve">was </w:t>
      </w:r>
      <w:r w:rsidR="00FF4EF9">
        <w:rPr>
          <w:lang w:val="en-US"/>
        </w:rPr>
        <w:t xml:space="preserve">allocated </w:t>
      </w:r>
      <w:r w:rsidR="00775689">
        <w:rPr>
          <w:lang w:val="en-US"/>
        </w:rPr>
        <w:t>to work as programmer</w:t>
      </w:r>
      <w:r>
        <w:rPr>
          <w:lang w:val="en-US"/>
        </w:rPr>
        <w:t xml:space="preserve">. </w:t>
      </w:r>
    </w:p>
    <w:p w:rsidR="0030598F" w:rsidRDefault="00E75289" w:rsidP="0030598F">
      <w:pPr>
        <w:rPr>
          <w:lang w:val="en-US"/>
        </w:rPr>
      </w:pPr>
      <w:r>
        <w:rPr>
          <w:lang w:val="en-US"/>
        </w:rPr>
        <w:t xml:space="preserve">Starting the </w:t>
      </w:r>
      <w:r w:rsidR="00775689">
        <w:rPr>
          <w:lang w:val="en-US"/>
        </w:rPr>
        <w:t>third</w:t>
      </w:r>
      <w:r>
        <w:rPr>
          <w:lang w:val="en-US"/>
        </w:rPr>
        <w:t xml:space="preserve"> week in the game, the player begins to have </w:t>
      </w:r>
      <w:r w:rsidR="00772B3D">
        <w:rPr>
          <w:lang w:val="en-US"/>
        </w:rPr>
        <w:t xml:space="preserve">financial </w:t>
      </w:r>
      <w:r>
        <w:rPr>
          <w:lang w:val="en-US"/>
        </w:rPr>
        <w:t>problems</w:t>
      </w:r>
      <w:r w:rsidR="00FB0157">
        <w:rPr>
          <w:lang w:val="en-US"/>
        </w:rPr>
        <w:t>.</w:t>
      </w:r>
      <w:r>
        <w:rPr>
          <w:lang w:val="en-US"/>
        </w:rPr>
        <w:t xml:space="preserve"> </w:t>
      </w:r>
      <w:r w:rsidR="00FB0157">
        <w:rPr>
          <w:lang w:val="en-US"/>
        </w:rPr>
        <w:t xml:space="preserve">He is </w:t>
      </w:r>
      <w:r>
        <w:rPr>
          <w:lang w:val="en-US"/>
        </w:rPr>
        <w:t xml:space="preserve">running out of cash. Daniel, due to the extra hours, </w:t>
      </w:r>
      <w:r w:rsidR="00772B3D">
        <w:rPr>
          <w:lang w:val="en-US"/>
        </w:rPr>
        <w:t>is tired</w:t>
      </w:r>
      <w:r>
        <w:rPr>
          <w:lang w:val="en-US"/>
        </w:rPr>
        <w:t xml:space="preserve"> and later </w:t>
      </w:r>
      <w:r w:rsidR="00772B3D">
        <w:rPr>
          <w:lang w:val="en-US"/>
        </w:rPr>
        <w:t>quits</w:t>
      </w:r>
      <w:r>
        <w:rPr>
          <w:lang w:val="en-US"/>
        </w:rPr>
        <w:t>.</w:t>
      </w:r>
      <w:r w:rsidR="00775689">
        <w:rPr>
          <w:lang w:val="en-US"/>
        </w:rPr>
        <w:t xml:space="preserve"> The game continues with a few rearrangements in task</w:t>
      </w:r>
      <w:r w:rsidR="00CA176A">
        <w:rPr>
          <w:lang w:val="en-US"/>
        </w:rPr>
        <w:t xml:space="preserve">. </w:t>
      </w:r>
      <w:proofErr w:type="spellStart"/>
      <w:r w:rsidR="00CA176A">
        <w:rPr>
          <w:lang w:val="en-US"/>
        </w:rPr>
        <w:t>Tornik</w:t>
      </w:r>
      <w:proofErr w:type="spellEnd"/>
      <w:r w:rsidR="00CA176A">
        <w:rPr>
          <w:lang w:val="en-US"/>
        </w:rPr>
        <w:t xml:space="preserve"> is assigned to do both elicitation and specification</w:t>
      </w:r>
      <w:r w:rsidR="00AB3B61">
        <w:rPr>
          <w:lang w:val="en-US"/>
        </w:rPr>
        <w:t xml:space="preserve"> tasks as analyst</w:t>
      </w:r>
      <w:r w:rsidR="00CA176A">
        <w:rPr>
          <w:lang w:val="en-US"/>
        </w:rPr>
        <w:t xml:space="preserve"> and Arden begins to work as a programmer. </w:t>
      </w:r>
      <w:proofErr w:type="spellStart"/>
      <w:r w:rsidR="00CA176A">
        <w:rPr>
          <w:lang w:val="en-US"/>
        </w:rPr>
        <w:t>Mirax</w:t>
      </w:r>
      <w:proofErr w:type="spellEnd"/>
      <w:r w:rsidR="00CA176A">
        <w:rPr>
          <w:lang w:val="en-US"/>
        </w:rPr>
        <w:t xml:space="preserve"> is later promoted at the third week.</w:t>
      </w:r>
      <w:r w:rsidR="00775689">
        <w:rPr>
          <w:lang w:val="en-US"/>
        </w:rPr>
        <w:t xml:space="preserve"> </w:t>
      </w:r>
      <w:r w:rsidR="00CA176A">
        <w:rPr>
          <w:lang w:val="en-US"/>
        </w:rPr>
        <w:t xml:space="preserve">At the forth week, </w:t>
      </w:r>
      <w:proofErr w:type="spellStart"/>
      <w:r w:rsidR="00CA176A">
        <w:rPr>
          <w:lang w:val="en-US"/>
        </w:rPr>
        <w:t>Marke’s</w:t>
      </w:r>
      <w:proofErr w:type="spellEnd"/>
      <w:r w:rsidR="00CA176A">
        <w:rPr>
          <w:lang w:val="en-US"/>
        </w:rPr>
        <w:t xml:space="preserve"> roles is changed to programmer, focusing on repairing reported bugs, and tester. Nearing the end of the week</w:t>
      </w:r>
      <w:r w:rsidR="00775689">
        <w:rPr>
          <w:lang w:val="en-US"/>
        </w:rPr>
        <w:t xml:space="preserve">, Arden and </w:t>
      </w:r>
      <w:proofErr w:type="spellStart"/>
      <w:r w:rsidR="00775689">
        <w:rPr>
          <w:lang w:val="en-US"/>
        </w:rPr>
        <w:t>Marke</w:t>
      </w:r>
      <w:proofErr w:type="spellEnd"/>
      <w:r w:rsidR="00775689">
        <w:rPr>
          <w:lang w:val="en-US"/>
        </w:rPr>
        <w:t xml:space="preserve"> </w:t>
      </w:r>
      <w:r w:rsidR="00CA176A">
        <w:rPr>
          <w:lang w:val="en-US"/>
        </w:rPr>
        <w:t>resign</w:t>
      </w:r>
      <w:r w:rsidR="00775689">
        <w:rPr>
          <w:lang w:val="en-US"/>
        </w:rPr>
        <w:t xml:space="preserve"> the staff</w:t>
      </w:r>
      <w:r w:rsidR="00B761E7">
        <w:rPr>
          <w:lang w:val="en-US"/>
        </w:rPr>
        <w:t xml:space="preserve"> due to lack of payments</w:t>
      </w:r>
      <w:r w:rsidR="00FB0157">
        <w:rPr>
          <w:lang w:val="en-US"/>
        </w:rPr>
        <w:t xml:space="preserve"> </w:t>
      </w:r>
      <w:r w:rsidR="00B761E7">
        <w:rPr>
          <w:lang w:val="en-US"/>
        </w:rPr>
        <w:t>since the player was having</w:t>
      </w:r>
      <w:r w:rsidR="00FB0157">
        <w:rPr>
          <w:lang w:val="en-US"/>
        </w:rPr>
        <w:t xml:space="preserve"> </w:t>
      </w:r>
      <w:r w:rsidR="0082031D">
        <w:rPr>
          <w:lang w:val="en-US"/>
        </w:rPr>
        <w:t xml:space="preserve">financial </w:t>
      </w:r>
      <w:r w:rsidR="00FB0157">
        <w:rPr>
          <w:lang w:val="en-US"/>
        </w:rPr>
        <w:t>problems</w:t>
      </w:r>
      <w:r w:rsidR="00775689">
        <w:rPr>
          <w:lang w:val="en-US"/>
        </w:rPr>
        <w:t>. At the start of the next month, and after receiving cash</w:t>
      </w:r>
      <w:r w:rsidR="00FB0157">
        <w:rPr>
          <w:lang w:val="en-US"/>
        </w:rPr>
        <w:t xml:space="preserve"> from </w:t>
      </w:r>
      <w:r w:rsidR="00B761E7">
        <w:rPr>
          <w:lang w:val="en-US"/>
        </w:rPr>
        <w:t xml:space="preserve">achieving a milestone from </w:t>
      </w:r>
      <w:r w:rsidR="00FB0157">
        <w:rPr>
          <w:lang w:val="en-US"/>
        </w:rPr>
        <w:t>the contract with the client</w:t>
      </w:r>
      <w:r w:rsidR="00775689">
        <w:rPr>
          <w:lang w:val="en-US"/>
        </w:rPr>
        <w:t>, the player hires another employee (</w:t>
      </w:r>
      <w:proofErr w:type="spellStart"/>
      <w:r w:rsidR="00775689">
        <w:rPr>
          <w:lang w:val="en-US"/>
        </w:rPr>
        <w:t>Miera</w:t>
      </w:r>
      <w:proofErr w:type="spellEnd"/>
      <w:r w:rsidR="00775689">
        <w:rPr>
          <w:lang w:val="en-US"/>
        </w:rPr>
        <w:t xml:space="preserve">) as a programmer to replace Arden. At the same week, the player sets </w:t>
      </w:r>
      <w:proofErr w:type="spellStart"/>
      <w:r w:rsidR="00775689">
        <w:rPr>
          <w:lang w:val="en-US"/>
        </w:rPr>
        <w:t>Mirax</w:t>
      </w:r>
      <w:proofErr w:type="spellEnd"/>
      <w:r w:rsidR="00775689">
        <w:rPr>
          <w:lang w:val="en-US"/>
        </w:rPr>
        <w:t xml:space="preserve"> to negotiate with the client, asking to extend the project’s deadline by one </w:t>
      </w:r>
      <w:r w:rsidR="003F5095">
        <w:rPr>
          <w:lang w:val="en-US"/>
        </w:rPr>
        <w:t xml:space="preserve">extra </w:t>
      </w:r>
      <w:r w:rsidR="00775689">
        <w:rPr>
          <w:lang w:val="en-US"/>
        </w:rPr>
        <w:t xml:space="preserve">week, since </w:t>
      </w:r>
      <w:r w:rsidR="004D3836">
        <w:rPr>
          <w:lang w:val="en-US"/>
        </w:rPr>
        <w:t>the deadline</w:t>
      </w:r>
      <w:r w:rsidR="00775689">
        <w:rPr>
          <w:lang w:val="en-US"/>
        </w:rPr>
        <w:t xml:space="preserve"> was end</w:t>
      </w:r>
      <w:r w:rsidR="004D3836">
        <w:rPr>
          <w:lang w:val="en-US"/>
        </w:rPr>
        <w:t>ing</w:t>
      </w:r>
      <w:r w:rsidR="00775689">
        <w:rPr>
          <w:lang w:val="en-US"/>
        </w:rPr>
        <w:t xml:space="preserve">. Because of the deadline extension, the staff manages to complete the software in time, delivering </w:t>
      </w:r>
      <w:r w:rsidR="00FB0157">
        <w:rPr>
          <w:lang w:val="en-US"/>
        </w:rPr>
        <w:t>the software</w:t>
      </w:r>
      <w:r w:rsidR="00775689">
        <w:rPr>
          <w:lang w:val="en-US"/>
        </w:rPr>
        <w:t xml:space="preserve"> to the client.</w:t>
      </w:r>
    </w:p>
    <w:p w:rsidR="00DD252F" w:rsidRDefault="005A2728" w:rsidP="0030598F">
      <w:pPr>
        <w:rPr>
          <w:lang w:val="en-US"/>
        </w:rPr>
      </w:pPr>
      <w:r>
        <w:rPr>
          <w:lang w:val="en-US"/>
        </w:rPr>
        <w:t>The software delivered still had one reported and unfixed bug, plus another twenty five unknown bugs in the software that were not identified by the staff. Aside from the bugs, the coding quality of the software was mediocre</w:t>
      </w:r>
      <w:r w:rsidR="002805FB">
        <w:rPr>
          <w:lang w:val="en-US"/>
        </w:rPr>
        <w:t xml:space="preserve"> with a rate of 75.84. T</w:t>
      </w:r>
      <w:r>
        <w:rPr>
          <w:lang w:val="en-US"/>
        </w:rPr>
        <w:t>h</w:t>
      </w:r>
      <w:r w:rsidR="002805FB">
        <w:rPr>
          <w:lang w:val="en-US"/>
        </w:rPr>
        <w:t>is</w:t>
      </w:r>
      <w:r>
        <w:rPr>
          <w:lang w:val="en-US"/>
        </w:rPr>
        <w:t xml:space="preserve"> rate can vary from 10 to 120</w:t>
      </w:r>
      <w:r w:rsidR="002805FB">
        <w:rPr>
          <w:lang w:val="en-US"/>
        </w:rPr>
        <w:t>, thus 75.84 is near the average (65.0)</w:t>
      </w:r>
      <w:r>
        <w:rPr>
          <w:lang w:val="en-US"/>
        </w:rPr>
        <w:t>.</w:t>
      </w:r>
      <w:r w:rsidR="002805FB">
        <w:rPr>
          <w:lang w:val="en-US"/>
        </w:rPr>
        <w:t xml:space="preserve"> Concerning the player’s financial status, </w:t>
      </w:r>
      <w:r w:rsidR="00877DF8">
        <w:rPr>
          <w:lang w:val="en-US"/>
        </w:rPr>
        <w:t xml:space="preserve">the player </w:t>
      </w:r>
      <w:r w:rsidR="00877DF8">
        <w:rPr>
          <w:lang w:val="en-US"/>
        </w:rPr>
        <w:lastRenderedPageBreak/>
        <w:t xml:space="preserve">started the game with 40,000 credits and at the end </w:t>
      </w:r>
      <w:r w:rsidR="002805FB">
        <w:rPr>
          <w:lang w:val="en-US"/>
        </w:rPr>
        <w:t>he had 5,969 credits and gained another 8,335 credits (out of 34,335)</w:t>
      </w:r>
      <w:r w:rsidR="00877DF8">
        <w:rPr>
          <w:lang w:val="en-US"/>
        </w:rPr>
        <w:t xml:space="preserve"> for</w:t>
      </w:r>
      <w:r w:rsidR="002805FB">
        <w:rPr>
          <w:lang w:val="en-US"/>
        </w:rPr>
        <w:t xml:space="preserve"> delivering the software. The difference in payment is due to the number of bugs left in the software (26 bugs). Also, the player’s reputation did not increase because of the poor quality of the delivered software (number of bugs). Concerning the staff, the </w:t>
      </w:r>
      <w:r w:rsidR="00877DF8">
        <w:rPr>
          <w:lang w:val="en-US"/>
        </w:rPr>
        <w:t xml:space="preserve">player kept all the </w:t>
      </w:r>
      <w:r w:rsidR="002805FB">
        <w:rPr>
          <w:lang w:val="en-US"/>
        </w:rPr>
        <w:t>starting employees</w:t>
      </w:r>
      <w:r w:rsidR="00877DF8">
        <w:rPr>
          <w:lang w:val="en-US"/>
        </w:rPr>
        <w:t xml:space="preserve">, but lost three out of four hired employees. Three of the remaining employees have lost morale during the development and one is fatigued. </w:t>
      </w:r>
    </w:p>
    <w:p w:rsidR="00775689" w:rsidRPr="0030598F" w:rsidRDefault="00775689" w:rsidP="0030598F">
      <w:pPr>
        <w:rPr>
          <w:lang w:val="en-US"/>
        </w:rPr>
      </w:pPr>
      <w:r>
        <w:rPr>
          <w:lang w:val="en-US"/>
        </w:rPr>
        <w:t xml:space="preserve">At the end of the session, the </w:t>
      </w:r>
      <w:r w:rsidRPr="00775689">
        <w:rPr>
          <w:i/>
          <w:lang w:val="en-US"/>
        </w:rPr>
        <w:t>game flow log</w:t>
      </w:r>
      <w:r>
        <w:rPr>
          <w:lang w:val="en-US"/>
        </w:rPr>
        <w:t xml:space="preserve"> </w:t>
      </w:r>
      <w:r w:rsidR="00FB0157">
        <w:rPr>
          <w:lang w:val="en-US"/>
        </w:rPr>
        <w:t>was</w:t>
      </w:r>
      <w:r>
        <w:rPr>
          <w:lang w:val="en-US"/>
        </w:rPr>
        <w:t xml:space="preserve"> generated by using the collected information from the game (employees, actions, and the project daily progression). The examples and illustrations present at the next section </w:t>
      </w:r>
      <w:r w:rsidR="0088442D">
        <w:rPr>
          <w:lang w:val="en-US"/>
        </w:rPr>
        <w:t>are</w:t>
      </w:r>
      <w:r>
        <w:rPr>
          <w:lang w:val="en-US"/>
        </w:rPr>
        <w:t xml:space="preserve"> based on the </w:t>
      </w:r>
      <w:r w:rsidRPr="00905C63">
        <w:rPr>
          <w:i/>
          <w:lang w:val="en-US"/>
        </w:rPr>
        <w:t>game flow log</w:t>
      </w:r>
      <w:r>
        <w:rPr>
          <w:lang w:val="en-US"/>
        </w:rPr>
        <w:t xml:space="preserve"> exported from the game session described </w:t>
      </w:r>
      <w:r w:rsidR="003C79B6">
        <w:rPr>
          <w:lang w:val="en-US"/>
        </w:rPr>
        <w:t xml:space="preserve">in </w:t>
      </w:r>
      <w:r>
        <w:rPr>
          <w:lang w:val="en-US"/>
        </w:rPr>
        <w:t>this section</w:t>
      </w:r>
      <w:r w:rsidR="00CA176A">
        <w:rPr>
          <w:lang w:val="en-US"/>
        </w:rPr>
        <w:t>.</w:t>
      </w:r>
    </w:p>
    <w:p w:rsidR="00F219B4" w:rsidRDefault="00354969" w:rsidP="00F219B4">
      <w:pPr>
        <w:pStyle w:val="Heading2"/>
        <w:rPr>
          <w:lang w:val="en-US"/>
        </w:rPr>
      </w:pPr>
      <w:bookmarkStart w:id="10" w:name="_Ref358656151"/>
      <w:r>
        <w:rPr>
          <w:lang w:val="en-US"/>
        </w:rPr>
        <w:t>Prov Viewer</w:t>
      </w:r>
      <w:bookmarkEnd w:id="10"/>
    </w:p>
    <w:p w:rsidR="00D65D8E" w:rsidRDefault="00D34E3C" w:rsidP="0092265B">
      <w:pPr>
        <w:rPr>
          <w:lang w:val="en-US"/>
        </w:rPr>
      </w:pPr>
      <w:r>
        <w:rPr>
          <w:lang w:val="en-US"/>
        </w:rPr>
        <w:t>The</w:t>
      </w:r>
      <w:r w:rsidR="00D65D8E">
        <w:rPr>
          <w:lang w:val="en-US"/>
        </w:rPr>
        <w:t xml:space="preserve"> </w:t>
      </w:r>
      <w:r w:rsidR="00D11218" w:rsidRPr="00D11218">
        <w:rPr>
          <w:i/>
          <w:lang w:val="en-US"/>
        </w:rPr>
        <w:t>game flow log</w:t>
      </w:r>
      <w:r w:rsidR="00D65D8E">
        <w:rPr>
          <w:lang w:val="en-US"/>
        </w:rPr>
        <w:t xml:space="preserve"> is</w:t>
      </w:r>
      <w:r>
        <w:rPr>
          <w:lang w:val="en-US"/>
        </w:rPr>
        <w:t xml:space="preserve"> used by </w:t>
      </w:r>
      <w:proofErr w:type="spellStart"/>
      <w:r w:rsidR="00354969">
        <w:rPr>
          <w:i/>
          <w:lang w:val="en-US"/>
        </w:rPr>
        <w:t>Prov</w:t>
      </w:r>
      <w:proofErr w:type="spellEnd"/>
      <w:r w:rsidR="00354969">
        <w:rPr>
          <w:i/>
          <w:lang w:val="en-US"/>
        </w:rPr>
        <w:t xml:space="preserve"> Viewer</w:t>
      </w:r>
      <w:r>
        <w:rPr>
          <w:lang w:val="en-US"/>
        </w:rPr>
        <w:t xml:space="preserve"> to generate a provenance graph corresponding to the game session. In order to do this, </w:t>
      </w:r>
      <w:proofErr w:type="spellStart"/>
      <w:r w:rsidR="00354969">
        <w:rPr>
          <w:i/>
          <w:lang w:val="en-US"/>
        </w:rPr>
        <w:t>Prov</w:t>
      </w:r>
      <w:proofErr w:type="spellEnd"/>
      <w:r w:rsidR="00354969">
        <w:rPr>
          <w:i/>
          <w:lang w:val="en-US"/>
        </w:rPr>
        <w:t xml:space="preserve"> Viewer</w:t>
      </w:r>
      <w:r>
        <w:rPr>
          <w:lang w:val="en-US"/>
        </w:rPr>
        <w:t xml:space="preserve"> </w:t>
      </w:r>
      <w:r w:rsidR="00C54046">
        <w:rPr>
          <w:lang w:val="en-US"/>
        </w:rPr>
        <w:t xml:space="preserve">processes </w:t>
      </w:r>
      <w:r>
        <w:rPr>
          <w:lang w:val="en-US"/>
        </w:rPr>
        <w:t xml:space="preserve">the information and </w:t>
      </w:r>
      <w:r w:rsidR="007130B6">
        <w:rPr>
          <w:lang w:val="en-US"/>
        </w:rPr>
        <w:t>interprets</w:t>
      </w:r>
      <w:r>
        <w:rPr>
          <w:lang w:val="en-US"/>
        </w:rPr>
        <w:t xml:space="preserve"> it to generate the vertices and edges of the graph</w:t>
      </w:r>
      <w:r w:rsidR="0057257B">
        <w:rPr>
          <w:lang w:val="en-US"/>
        </w:rPr>
        <w:t xml:space="preserve">, as illustrated by </w:t>
      </w:r>
      <w:r w:rsidR="00F22132">
        <w:rPr>
          <w:lang w:val="en-US"/>
        </w:rPr>
        <w:fldChar w:fldCharType="begin"/>
      </w:r>
      <w:r w:rsidR="0057257B">
        <w:rPr>
          <w:lang w:val="en-US"/>
        </w:rPr>
        <w:instrText xml:space="preserve"> REF _Ref357001089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4</w:t>
      </w:r>
      <w:r w:rsidR="00F22132">
        <w:rPr>
          <w:lang w:val="en-US"/>
        </w:rPr>
        <w:fldChar w:fldCharType="end"/>
      </w:r>
      <w:r>
        <w:rPr>
          <w:lang w:val="en-US"/>
        </w:rPr>
        <w:t>.</w:t>
      </w:r>
      <w:r w:rsidR="00D65D8E">
        <w:rPr>
          <w:lang w:val="en-US"/>
        </w:rPr>
        <w:t xml:space="preserve"> As can be seen, the process is divided by three phases: Processing the </w:t>
      </w:r>
      <w:r w:rsidR="00D65D8E" w:rsidRPr="00D65D8E">
        <w:rPr>
          <w:i/>
          <w:lang w:val="en-US"/>
        </w:rPr>
        <w:t>game flow log</w:t>
      </w:r>
      <w:r w:rsidR="00D65D8E">
        <w:rPr>
          <w:lang w:val="en-US"/>
        </w:rPr>
        <w:t>, generating the graph, and drawing the graph.</w:t>
      </w:r>
      <w:r>
        <w:rPr>
          <w:lang w:val="en-US"/>
        </w:rPr>
        <w:t xml:space="preserve"> </w:t>
      </w:r>
    </w:p>
    <w:p w:rsidR="00B24606" w:rsidRDefault="00D34E3C" w:rsidP="00B24606">
      <w:pPr>
        <w:rPr>
          <w:lang w:val="en-US"/>
        </w:rPr>
      </w:pPr>
      <w:r>
        <w:rPr>
          <w:lang w:val="en-US"/>
        </w:rPr>
        <w:t>First</w:t>
      </w:r>
      <w:r w:rsidR="00D65D8E">
        <w:rPr>
          <w:lang w:val="en-US"/>
        </w:rPr>
        <w:t>ly</w:t>
      </w:r>
      <w:r>
        <w:rPr>
          <w:lang w:val="en-US"/>
        </w:rPr>
        <w:t xml:space="preserve">, the </w:t>
      </w:r>
      <w:r w:rsidR="0057257B"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w:t>
      </w:r>
      <w:r w:rsidR="00EE1792">
        <w:rPr>
          <w:lang w:val="en-US"/>
        </w:rPr>
        <w:t>,</w:t>
      </w:r>
      <w:r>
        <w:rPr>
          <w:lang w:val="en-US"/>
        </w:rPr>
        <w:t xml:space="preserve"> and </w:t>
      </w:r>
      <w:r w:rsidR="00EE1792">
        <w:rPr>
          <w:lang w:val="en-US"/>
        </w:rPr>
        <w:t>generat</w:t>
      </w:r>
      <w:r w:rsidR="00D65D8E">
        <w:rPr>
          <w:lang w:val="en-US"/>
        </w:rPr>
        <w:t>ing</w:t>
      </w:r>
      <w:r>
        <w:rPr>
          <w:lang w:val="en-US"/>
        </w:rPr>
        <w:t xml:space="preserve"> the </w:t>
      </w:r>
      <w:r w:rsidR="00D65D8E">
        <w:rPr>
          <w:lang w:val="en-US"/>
        </w:rPr>
        <w:t xml:space="preserve">edges that link each vertex in the graph. </w:t>
      </w:r>
      <w:r w:rsidR="00937449">
        <w:rPr>
          <w:lang w:val="en-US"/>
        </w:rPr>
        <w:t>To simplify th</w:t>
      </w:r>
      <w:r w:rsidR="00D65D8E">
        <w:rPr>
          <w:lang w:val="en-US"/>
        </w:rPr>
        <w:t>is</w:t>
      </w:r>
      <w:r w:rsidR="00937449">
        <w:rPr>
          <w:lang w:val="en-US"/>
        </w:rPr>
        <w:t xml:space="preserve"> </w:t>
      </w:r>
      <w:r w:rsidR="002B2979">
        <w:rPr>
          <w:lang w:val="en-US"/>
        </w:rPr>
        <w:t>step</w:t>
      </w:r>
      <w:r w:rsidR="00937449">
        <w:rPr>
          <w:lang w:val="en-US"/>
        </w:rPr>
        <w:t xml:space="preserve">, </w:t>
      </w:r>
      <w:r>
        <w:rPr>
          <w:lang w:val="en-US"/>
        </w:rPr>
        <w:t xml:space="preserve">the information extracted from the game is arranged in pairs, where </w:t>
      </w:r>
      <w:r w:rsidR="00D65D8E">
        <w:rPr>
          <w:lang w:val="en-US"/>
        </w:rPr>
        <w:t>each</w:t>
      </w:r>
      <w:r>
        <w:rPr>
          <w:lang w:val="en-US"/>
        </w:rPr>
        <w:t xml:space="preserve"> pair represents two vertices followed by the edge that links them. As such,</w:t>
      </w:r>
      <w:r w:rsidR="0093744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generates </w:t>
      </w:r>
      <w:r w:rsidR="00937449">
        <w:rPr>
          <w:lang w:val="en-US"/>
        </w:rPr>
        <w:t xml:space="preserve">the </w:t>
      </w:r>
      <w:r w:rsidR="00FF13F9">
        <w:rPr>
          <w:lang w:val="en-US"/>
        </w:rPr>
        <w:t xml:space="preserve">vertices and edge every time it processes a pair of vertices. Each time </w:t>
      </w:r>
      <w:proofErr w:type="spellStart"/>
      <w:r w:rsidR="00354969">
        <w:rPr>
          <w:i/>
          <w:lang w:val="en-US"/>
        </w:rPr>
        <w:t>Prov</w:t>
      </w:r>
      <w:proofErr w:type="spellEnd"/>
      <w:r w:rsidR="00354969">
        <w:rPr>
          <w:i/>
          <w:lang w:val="en-US"/>
        </w:rPr>
        <w:t xml:space="preserve"> Viewer</w:t>
      </w:r>
      <w:r w:rsidR="00FF13F9">
        <w:rPr>
          <w:lang w:val="en-US"/>
        </w:rPr>
        <w:t xml:space="preserve"> proce</w:t>
      </w:r>
      <w:r w:rsidR="00EE1792">
        <w:rPr>
          <w:lang w:val="en-US"/>
        </w:rPr>
        <w:t xml:space="preserve">ss a vertex, it searches </w:t>
      </w:r>
      <w:r w:rsidR="00FF13F9">
        <w:rPr>
          <w:lang w:val="en-US"/>
        </w:rPr>
        <w:t xml:space="preserve">the database to check if the vertex </w:t>
      </w:r>
      <w:r w:rsidR="00A80994">
        <w:rPr>
          <w:lang w:val="en-US"/>
        </w:rPr>
        <w:t>was already processed</w:t>
      </w:r>
      <w:r w:rsidR="00FF13F9">
        <w:rPr>
          <w:lang w:val="en-US"/>
        </w:rPr>
        <w:t xml:space="preserve">. </w:t>
      </w:r>
      <w:r w:rsidR="00A80994">
        <w:rPr>
          <w:lang w:val="en-US"/>
        </w:rPr>
        <w:t>If the vertex was previously processed</w:t>
      </w:r>
      <w:r w:rsidR="00FF13F9">
        <w:rPr>
          <w:lang w:val="en-US"/>
        </w:rPr>
        <w:t>,</w:t>
      </w:r>
      <w:r w:rsidR="00A80994">
        <w:rPr>
          <w:lang w:val="en-US"/>
        </w:rPr>
        <w:t xml:space="preserve"> then</w:t>
      </w:r>
      <w:r w:rsidR="00FF13F9">
        <w:rPr>
          <w:lang w:val="en-US"/>
        </w:rPr>
        <w:t xml:space="preserve"> </w:t>
      </w:r>
      <w:proofErr w:type="spellStart"/>
      <w:r w:rsidR="00354969">
        <w:rPr>
          <w:i/>
          <w:lang w:val="en-US"/>
        </w:rPr>
        <w:t>Prov</w:t>
      </w:r>
      <w:proofErr w:type="spellEnd"/>
      <w:r w:rsidR="00354969">
        <w:rPr>
          <w:i/>
          <w:lang w:val="en-US"/>
        </w:rPr>
        <w:t xml:space="preserve"> Viewer</w:t>
      </w:r>
      <w:r w:rsidR="00FF13F9">
        <w:rPr>
          <w:lang w:val="en-US"/>
        </w:rPr>
        <w:t xml:space="preserve"> use</w:t>
      </w:r>
      <w:r w:rsidR="00760C7B">
        <w:rPr>
          <w:lang w:val="en-US"/>
        </w:rPr>
        <w:t>s</w:t>
      </w:r>
      <w:r w:rsidR="00FF13F9">
        <w:rPr>
          <w:lang w:val="en-US"/>
        </w:rPr>
        <w:t xml:space="preserve"> </w:t>
      </w:r>
      <w:r w:rsidR="00EE1792">
        <w:rPr>
          <w:lang w:val="en-US"/>
        </w:rPr>
        <w:t>the processed vertex</w:t>
      </w:r>
      <w:r w:rsidR="00FF13F9">
        <w:rPr>
          <w:lang w:val="en-US"/>
        </w:rPr>
        <w:t xml:space="preserve"> instead of creating a new </w:t>
      </w:r>
      <w:r w:rsidR="00D65D8E">
        <w:rPr>
          <w:lang w:val="en-US"/>
        </w:rPr>
        <w:t>entry</w:t>
      </w:r>
      <w:r w:rsidR="00FF13F9">
        <w:rPr>
          <w:lang w:val="en-US"/>
        </w:rPr>
        <w:t>. Otherwise</w:t>
      </w:r>
      <w:r w:rsidR="00760C7B">
        <w:rPr>
          <w:lang w:val="en-US"/>
        </w:rPr>
        <w:t>,</w:t>
      </w:r>
      <w:r w:rsidR="00FF13F9">
        <w:rPr>
          <w:lang w:val="en-US"/>
        </w:rPr>
        <w:t xml:space="preserve"> it create</w:t>
      </w:r>
      <w:r w:rsidR="00760C7B">
        <w:rPr>
          <w:lang w:val="en-US"/>
        </w:rPr>
        <w:t>s</w:t>
      </w:r>
      <w:r w:rsidR="00FF13F9">
        <w:rPr>
          <w:lang w:val="en-US"/>
        </w:rPr>
        <w:t xml:space="preserve"> the vertex. This avoids duplicates</w:t>
      </w:r>
      <w:r w:rsidR="00D65D8E">
        <w:rPr>
          <w:lang w:val="en-US"/>
        </w:rPr>
        <w:t xml:space="preserve"> in this step</w:t>
      </w:r>
      <w:r w:rsidR="00FF13F9">
        <w:rPr>
          <w:lang w:val="en-US"/>
        </w:rPr>
        <w:t xml:space="preserve">, since a single vertex can appear multiple times in the </w:t>
      </w:r>
      <w:r w:rsidR="009A48A9" w:rsidRPr="009A48A9">
        <w:rPr>
          <w:i/>
          <w:lang w:val="en-US"/>
        </w:rPr>
        <w:t>game flow log</w:t>
      </w:r>
      <w:r w:rsidR="00760C7B">
        <w:rPr>
          <w:lang w:val="en-US"/>
        </w:rPr>
        <w:t xml:space="preserve"> </w:t>
      </w:r>
      <w:r w:rsidR="00FF13F9">
        <w:rPr>
          <w:lang w:val="en-US"/>
        </w:rPr>
        <w:t>due to the nature</w:t>
      </w:r>
      <w:r w:rsidR="00EE1792">
        <w:rPr>
          <w:lang w:val="en-US"/>
        </w:rPr>
        <w:t xml:space="preserve"> of how the </w:t>
      </w:r>
      <w:r w:rsidR="00760C7B">
        <w:rPr>
          <w:i/>
          <w:lang w:val="en-US"/>
        </w:rPr>
        <w:t>log</w:t>
      </w:r>
      <w:r w:rsidR="00760C7B">
        <w:rPr>
          <w:lang w:val="en-US"/>
        </w:rPr>
        <w:t xml:space="preserve"> </w:t>
      </w:r>
      <w:r w:rsidR="00EE1792">
        <w:rPr>
          <w:lang w:val="en-US"/>
        </w:rPr>
        <w:t xml:space="preserve">is structured: a </w:t>
      </w:r>
      <w:r w:rsidR="00FF13F9">
        <w:rPr>
          <w:lang w:val="en-US"/>
        </w:rPr>
        <w:t xml:space="preserve">vertex, </w:t>
      </w:r>
      <w:r w:rsidR="00EE1792">
        <w:rPr>
          <w:lang w:val="en-US"/>
        </w:rPr>
        <w:t xml:space="preserve">another </w:t>
      </w:r>
      <w:r w:rsidR="00FF13F9">
        <w:rPr>
          <w:lang w:val="en-US"/>
        </w:rPr>
        <w:t>ve</w:t>
      </w:r>
      <w:r w:rsidR="00EE1792">
        <w:rPr>
          <w:lang w:val="en-US"/>
        </w:rPr>
        <w:t>rtex, and the edge that links them</w:t>
      </w:r>
      <w:r w:rsidR="00FF13F9">
        <w:rPr>
          <w:lang w:val="en-US"/>
        </w:rPr>
        <w:t>.</w:t>
      </w:r>
      <w:r w:rsidR="00A452CD">
        <w:rPr>
          <w:lang w:val="en-US"/>
        </w:rPr>
        <w:t xml:space="preserve"> </w:t>
      </w:r>
      <w:r w:rsidR="00B40A33">
        <w:rPr>
          <w:lang w:val="en-US"/>
        </w:rPr>
        <w:t>Thus</w:t>
      </w:r>
      <w:r w:rsidR="0057257B">
        <w:rPr>
          <w:lang w:val="en-US"/>
        </w:rPr>
        <w:t>, the vertex</w:t>
      </w:r>
      <w:r w:rsidR="00B40A33" w:rsidRPr="00B40A33">
        <w:rPr>
          <w:lang w:val="en-US"/>
        </w:rPr>
        <w:t xml:space="preserve"> </w:t>
      </w:r>
      <w:r w:rsidR="00B40A33">
        <w:rPr>
          <w:lang w:val="en-US"/>
        </w:rPr>
        <w:t>would appear multiple times in the log if it</w:t>
      </w:r>
      <w:r w:rsidR="0057257B">
        <w:rPr>
          <w:lang w:val="en-US"/>
        </w:rPr>
        <w:t xml:space="preserve"> had multiple edges connecting it.</w:t>
      </w:r>
    </w:p>
    <w:p w:rsidR="00274424" w:rsidRDefault="00B40A33" w:rsidP="00274424">
      <w:pPr>
        <w:keepNext/>
        <w:framePr w:hSpace="187" w:wrap="around" w:hAnchor="text" w:yAlign="top"/>
        <w:ind w:firstLine="0"/>
      </w:pPr>
      <w:r>
        <w:rPr>
          <w:noProof/>
          <w:lang w:val="en-US"/>
        </w:rPr>
        <w:lastRenderedPageBreak/>
        <w:drawing>
          <wp:inline distT="0" distB="0" distL="0" distR="0">
            <wp:extent cx="5943600" cy="239077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2390775"/>
                    </a:xfrm>
                    <a:prstGeom prst="rect">
                      <a:avLst/>
                    </a:prstGeom>
                    <a:noFill/>
                    <a:ln w="9525">
                      <a:noFill/>
                      <a:miter lim="800000"/>
                      <a:headEnd/>
                      <a:tailEnd/>
                    </a:ln>
                  </pic:spPr>
                </pic:pic>
              </a:graphicData>
            </a:graphic>
          </wp:inline>
        </w:drawing>
      </w:r>
    </w:p>
    <w:p w:rsidR="00274424" w:rsidRPr="0057257B" w:rsidRDefault="00274424" w:rsidP="00274424">
      <w:pPr>
        <w:pStyle w:val="Caption"/>
        <w:framePr w:hSpace="187" w:wrap="around" w:hAnchor="text" w:yAlign="top"/>
        <w:spacing w:before="0" w:beforeAutospacing="0"/>
        <w:jc w:val="center"/>
        <w:rPr>
          <w:szCs w:val="24"/>
        </w:rPr>
      </w:pPr>
      <w:bookmarkStart w:id="11" w:name="_Ref357001089"/>
      <w:r w:rsidRPr="00E46CD2">
        <w:rPr>
          <w:szCs w:val="24"/>
        </w:rPr>
        <w:t xml:space="preserve">Figure </w:t>
      </w:r>
      <w:r w:rsidR="00F22132" w:rsidRPr="00E46CD2">
        <w:rPr>
          <w:szCs w:val="24"/>
        </w:rPr>
        <w:fldChar w:fldCharType="begin"/>
      </w:r>
      <w:r w:rsidRPr="00E46CD2">
        <w:rPr>
          <w:szCs w:val="24"/>
        </w:rPr>
        <w:instrText xml:space="preserve"> SEQ Figure \* ARABIC </w:instrText>
      </w:r>
      <w:r w:rsidR="00F22132" w:rsidRPr="00E46CD2">
        <w:rPr>
          <w:szCs w:val="24"/>
        </w:rPr>
        <w:fldChar w:fldCharType="separate"/>
      </w:r>
      <w:r w:rsidR="005A777A">
        <w:rPr>
          <w:noProof/>
          <w:szCs w:val="24"/>
        </w:rPr>
        <w:t>4</w:t>
      </w:r>
      <w:r w:rsidR="00F22132" w:rsidRPr="00E46CD2">
        <w:rPr>
          <w:szCs w:val="24"/>
        </w:rPr>
        <w:fldChar w:fldCharType="end"/>
      </w:r>
      <w:bookmarkEnd w:id="11"/>
      <w:r w:rsidRPr="00E46CD2">
        <w:rPr>
          <w:szCs w:val="24"/>
        </w:rPr>
        <w:t xml:space="preserve">: </w:t>
      </w:r>
      <w:proofErr w:type="spellStart"/>
      <w:r w:rsidR="00354969">
        <w:rPr>
          <w:i/>
          <w:szCs w:val="24"/>
        </w:rPr>
        <w:t>Prov</w:t>
      </w:r>
      <w:proofErr w:type="spellEnd"/>
      <w:r w:rsidR="00354969">
        <w:rPr>
          <w:i/>
          <w:szCs w:val="24"/>
        </w:rPr>
        <w:t xml:space="preserve"> Viewer</w:t>
      </w:r>
      <w:r w:rsidRPr="00E46CD2">
        <w:rPr>
          <w:szCs w:val="24"/>
        </w:rPr>
        <w:t xml:space="preserve"> processing the </w:t>
      </w:r>
      <w:r w:rsidRPr="00E46CD2">
        <w:rPr>
          <w:i/>
          <w:szCs w:val="24"/>
        </w:rPr>
        <w:t>game flow log</w:t>
      </w:r>
      <w:r w:rsidRPr="00E46CD2">
        <w:rPr>
          <w:szCs w:val="24"/>
        </w:rPr>
        <w:t xml:space="preserve"> and generating the graph.</w:t>
      </w:r>
    </w:p>
    <w:p w:rsidR="00A452CD" w:rsidRDefault="00A80994" w:rsidP="00A80994">
      <w:pPr>
        <w:rPr>
          <w:lang w:val="en-US"/>
        </w:rPr>
      </w:pPr>
      <w:r>
        <w:rPr>
          <w:lang w:val="en-US"/>
        </w:rPr>
        <w:t xml:space="preserve">After processing both vertices, </w:t>
      </w:r>
      <w:proofErr w:type="spellStart"/>
      <w:r w:rsidR="00354969">
        <w:rPr>
          <w:i/>
          <w:lang w:val="en-US"/>
        </w:rPr>
        <w:t>Prov</w:t>
      </w:r>
      <w:proofErr w:type="spellEnd"/>
      <w:r w:rsidR="00354969">
        <w:rPr>
          <w:i/>
          <w:lang w:val="en-US"/>
        </w:rPr>
        <w:t xml:space="preserve"> Viewer</w:t>
      </w:r>
      <w:r>
        <w:rPr>
          <w:lang w:val="en-US"/>
        </w:rPr>
        <w:t xml:space="preserve"> </w:t>
      </w:r>
      <w:r w:rsidR="00EE1792">
        <w:rPr>
          <w:lang w:val="en-US"/>
        </w:rPr>
        <w:t xml:space="preserve">creates the edge and stores it in a list of edges that </w:t>
      </w:r>
      <w:r w:rsidR="00D65D8E">
        <w:rPr>
          <w:lang w:val="en-US"/>
        </w:rPr>
        <w:t>is</w:t>
      </w:r>
      <w:r w:rsidR="00EE1792">
        <w:rPr>
          <w:lang w:val="en-US"/>
        </w:rPr>
        <w:t xml:space="preserve"> later used to generate the graph</w:t>
      </w:r>
      <w:r>
        <w:rPr>
          <w:lang w:val="en-US"/>
        </w:rPr>
        <w:t>.</w:t>
      </w:r>
      <w:r w:rsidR="00EE1792">
        <w:rPr>
          <w:lang w:val="en-US"/>
        </w:rPr>
        <w:t xml:space="preserve"> In </w:t>
      </w:r>
      <w:proofErr w:type="spellStart"/>
      <w:r w:rsidR="00354969">
        <w:rPr>
          <w:i/>
          <w:lang w:val="en-US"/>
        </w:rPr>
        <w:t>Prov</w:t>
      </w:r>
      <w:proofErr w:type="spellEnd"/>
      <w:r w:rsidR="00354969">
        <w:rPr>
          <w:i/>
          <w:lang w:val="en-US"/>
        </w:rPr>
        <w:t xml:space="preserve"> Viewer</w:t>
      </w:r>
      <w:r w:rsidR="00EE1792">
        <w:rPr>
          <w:lang w:val="en-US"/>
        </w:rPr>
        <w:t>, an edge contains pointers to the source</w:t>
      </w:r>
      <w:r w:rsidR="00AF4C4F" w:rsidRPr="00AF4C4F">
        <w:rPr>
          <w:lang w:val="en-US"/>
        </w:rPr>
        <w:t xml:space="preserve"> </w:t>
      </w:r>
      <w:r w:rsidR="00AF4C4F">
        <w:rPr>
          <w:lang w:val="en-US"/>
        </w:rPr>
        <w:t>vertex</w:t>
      </w:r>
      <w:r w:rsidR="00EE1792">
        <w:rPr>
          <w:lang w:val="en-US"/>
        </w:rPr>
        <w:t xml:space="preserve">, </w:t>
      </w:r>
      <w:r w:rsidR="00AF4C4F">
        <w:rPr>
          <w:lang w:val="en-US"/>
        </w:rPr>
        <w:t xml:space="preserve">target </w:t>
      </w:r>
      <w:r w:rsidR="00EE1792">
        <w:rPr>
          <w:lang w:val="en-US"/>
        </w:rPr>
        <w:t xml:space="preserve">vertex, and edge’s information (value and type). The source and target are the previously processed </w:t>
      </w:r>
      <w:r w:rsidR="00AF4C4F">
        <w:rPr>
          <w:lang w:val="en-US"/>
        </w:rPr>
        <w:t xml:space="preserve">vertices </w:t>
      </w:r>
      <w:r w:rsidR="00EE1792">
        <w:rPr>
          <w:lang w:val="en-US"/>
        </w:rPr>
        <w:t xml:space="preserve">from the pair. This is done until the entire </w:t>
      </w:r>
      <w:r w:rsidR="005E66A6" w:rsidRPr="005E66A6">
        <w:rPr>
          <w:i/>
          <w:lang w:val="en-US"/>
        </w:rPr>
        <w:t>game flow log</w:t>
      </w:r>
      <w:r w:rsidR="00EE1792">
        <w:rPr>
          <w:lang w:val="en-US"/>
        </w:rPr>
        <w:t xml:space="preserve"> </w:t>
      </w:r>
      <w:r w:rsidR="00AF4C4F">
        <w:rPr>
          <w:lang w:val="en-US"/>
        </w:rPr>
        <w:t xml:space="preserve">is </w:t>
      </w:r>
      <w:r w:rsidR="00EE1792">
        <w:rPr>
          <w:lang w:val="en-US"/>
        </w:rPr>
        <w:t xml:space="preserve">processed and all edges </w:t>
      </w:r>
      <w:r w:rsidR="00AF4C4F">
        <w:rPr>
          <w:lang w:val="en-US"/>
        </w:rPr>
        <w:t xml:space="preserve">are </w:t>
      </w:r>
      <w:r w:rsidR="005E66A6">
        <w:rPr>
          <w:lang w:val="en-US"/>
        </w:rPr>
        <w:t>placed in a</w:t>
      </w:r>
      <w:r w:rsidR="00EE1792">
        <w:rPr>
          <w:lang w:val="en-US"/>
        </w:rPr>
        <w:t xml:space="preserve"> list </w:t>
      </w:r>
      <w:r w:rsidR="005E66A6">
        <w:rPr>
          <w:lang w:val="en-US"/>
        </w:rPr>
        <w:t xml:space="preserve">of edges </w:t>
      </w:r>
      <w:r w:rsidR="00EE1792">
        <w:rPr>
          <w:lang w:val="en-US"/>
        </w:rPr>
        <w:t>that is used to generate the graph.</w:t>
      </w:r>
      <w:r w:rsidR="005E66A6">
        <w:rPr>
          <w:lang w:val="en-US"/>
        </w:rPr>
        <w:t xml:space="preserve"> All information from the </w:t>
      </w:r>
      <w:r w:rsidR="005E66A6" w:rsidRPr="005E66A6">
        <w:rPr>
          <w:i/>
          <w:lang w:val="en-US"/>
        </w:rPr>
        <w:t>game flow log</w:t>
      </w:r>
      <w:r w:rsidR="005E66A6">
        <w:rPr>
          <w:lang w:val="en-US"/>
        </w:rPr>
        <w:t xml:space="preserve"> is processed in this stage, even if they don’t initially appear in the graph</w:t>
      </w:r>
      <w:r w:rsidR="00D65D8E">
        <w:rPr>
          <w:lang w:val="en-US"/>
        </w:rPr>
        <w:t>, due to filters</w:t>
      </w:r>
      <w:r w:rsidR="005E66A6">
        <w:rPr>
          <w:lang w:val="en-US"/>
        </w:rPr>
        <w:t>.</w:t>
      </w:r>
    </w:p>
    <w:p w:rsidR="00354969" w:rsidRDefault="00A80994" w:rsidP="00354969">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sidR="00393D96">
        <w:rPr>
          <w:i/>
          <w:lang w:val="en-US"/>
        </w:rPr>
        <w:t>game flow log</w:t>
      </w:r>
      <w:r w:rsidR="00393D96">
        <w:rPr>
          <w:lang w:val="en-US"/>
        </w:rPr>
        <w:t xml:space="preserve"> </w:t>
      </w:r>
      <w:r>
        <w:rPr>
          <w:lang w:val="en-US"/>
        </w:rPr>
        <w:t>that contains the information extracted from the game, an additional tag is added to distinguish the vert</w:t>
      </w:r>
      <w:r w:rsidR="00B24606">
        <w:rPr>
          <w:lang w:val="en-US"/>
        </w:rPr>
        <w:t>ices</w:t>
      </w:r>
      <w:r>
        <w:rPr>
          <w:lang w:val="en-US"/>
        </w:rPr>
        <w:t xml:space="preserve"> type</w:t>
      </w:r>
      <w:r w:rsidR="00B24606">
        <w:rPr>
          <w:lang w:val="en-US"/>
        </w:rPr>
        <w:t>s</w:t>
      </w:r>
      <w:r>
        <w:rPr>
          <w:lang w:val="en-US"/>
        </w:rPr>
        <w:t xml:space="preserve">. </w:t>
      </w:r>
      <w:proofErr w:type="spellStart"/>
      <w:r w:rsidR="00354969">
        <w:rPr>
          <w:i/>
          <w:lang w:val="en-US"/>
        </w:rPr>
        <w:t>Prov</w:t>
      </w:r>
      <w:proofErr w:type="spellEnd"/>
      <w:r w:rsidR="00354969">
        <w:rPr>
          <w:i/>
          <w:lang w:val="en-US"/>
        </w:rPr>
        <w:t xml:space="preserve"> Viewer</w:t>
      </w:r>
      <w:r>
        <w:rPr>
          <w:lang w:val="en-US"/>
        </w:rPr>
        <w:t xml:space="preserve"> </w:t>
      </w:r>
      <w:r w:rsidR="008469D8">
        <w:rPr>
          <w:lang w:val="en-US"/>
        </w:rPr>
        <w:t>uses this tag for</w:t>
      </w:r>
      <w:r>
        <w:rPr>
          <w:lang w:val="en-US"/>
        </w:rPr>
        <w:t xml:space="preserve"> generating the vertex </w:t>
      </w:r>
      <w:r w:rsidR="008469D8">
        <w:rPr>
          <w:lang w:val="en-US"/>
        </w:rPr>
        <w:t>instead of</w:t>
      </w:r>
      <w:r w:rsidR="0057257B">
        <w:rPr>
          <w:lang w:val="en-US"/>
        </w:rPr>
        <w:t xml:space="preserve"> decid</w:t>
      </w:r>
      <w:r w:rsidR="008469D8">
        <w:rPr>
          <w:lang w:val="en-US"/>
        </w:rPr>
        <w:t>ing</w:t>
      </w:r>
      <w:r w:rsidR="0057257B">
        <w:rPr>
          <w:lang w:val="en-US"/>
        </w:rPr>
        <w:t xml:space="preserve"> which vertex </w:t>
      </w:r>
      <w:r w:rsidR="008469D8">
        <w:rPr>
          <w:lang w:val="en-US"/>
        </w:rPr>
        <w:t xml:space="preserve">type </w:t>
      </w:r>
      <w:r w:rsidR="0057257B">
        <w:rPr>
          <w:lang w:val="en-US"/>
        </w:rPr>
        <w:t xml:space="preserve">it </w:t>
      </w:r>
      <w:r w:rsidR="008469D8">
        <w:rPr>
          <w:lang w:val="en-US"/>
        </w:rPr>
        <w:t>belongs to according to the vertex characteristics</w:t>
      </w:r>
      <w:r w:rsidR="0057257B">
        <w:rPr>
          <w:lang w:val="en-US"/>
        </w:rPr>
        <w:t>,</w:t>
      </w:r>
      <w:r w:rsidR="008469D8">
        <w:rPr>
          <w:lang w:val="en-US"/>
        </w:rPr>
        <w:t xml:space="preserve"> thus</w:t>
      </w:r>
      <w:r w:rsidR="0057257B">
        <w:rPr>
          <w:lang w:val="en-US"/>
        </w:rPr>
        <w:t xml:space="preserve"> saving processing time</w:t>
      </w:r>
      <w:r>
        <w:rPr>
          <w:lang w:val="en-US"/>
        </w:rPr>
        <w:t>. Note however that the input format can be customized</w:t>
      </w:r>
      <w:r w:rsidR="007272E4">
        <w:rPr>
          <w:lang w:val="en-US"/>
        </w:rPr>
        <w:t>, as long as it generates a list of edges, where each element in the list has the vertex source, the vertex target, and the edge</w:t>
      </w:r>
      <w:r w:rsidR="00B11501">
        <w:rPr>
          <w:lang w:val="en-US"/>
        </w:rPr>
        <w:t xml:space="preserve"> information</w:t>
      </w:r>
      <w:r w:rsidR="007272E4">
        <w:rPr>
          <w:lang w:val="en-US"/>
        </w:rPr>
        <w:t>.</w:t>
      </w:r>
      <w:r w:rsidR="006603EE">
        <w:rPr>
          <w:lang w:val="en-US"/>
        </w:rPr>
        <w:t xml:space="preserve"> </w:t>
      </w:r>
      <w:r w:rsidR="00286B50">
        <w:rPr>
          <w:lang w:val="en-US"/>
        </w:rPr>
        <w:t>T</w:t>
      </w:r>
      <w:r w:rsidR="006603EE">
        <w:rPr>
          <w:lang w:val="en-US"/>
        </w:rPr>
        <w:t xml:space="preserve">he structure </w:t>
      </w:r>
      <w:r w:rsidR="00354969">
        <w:rPr>
          <w:lang w:val="en-US"/>
        </w:rPr>
        <w:t>used for</w:t>
      </w:r>
      <w:r w:rsidR="006603EE">
        <w:rPr>
          <w:lang w:val="en-US"/>
        </w:rPr>
        <w:t xml:space="preserve"> each line </w:t>
      </w:r>
      <w:r w:rsidR="00286B50">
        <w:rPr>
          <w:lang w:val="en-US"/>
        </w:rPr>
        <w:t xml:space="preserve">in the </w:t>
      </w:r>
      <w:r w:rsidR="00354969">
        <w:rPr>
          <w:lang w:val="en-US"/>
        </w:rPr>
        <w:t xml:space="preserve">text </w:t>
      </w:r>
      <w:r w:rsidR="00286B50">
        <w:rPr>
          <w:lang w:val="en-US"/>
        </w:rPr>
        <w:t>file is</w:t>
      </w:r>
      <w:r w:rsidR="006603EE">
        <w:rPr>
          <w:lang w:val="en-US"/>
        </w:rPr>
        <w:t xml:space="preserve"> composed of: Tag + Vertex + Vertex + Edge.</w:t>
      </w:r>
    </w:p>
    <w:p w:rsidR="00A80994" w:rsidRDefault="0057257B" w:rsidP="00354969">
      <w:pPr>
        <w:rPr>
          <w:lang w:val="en-US"/>
        </w:rPr>
      </w:pPr>
      <w:r>
        <w:rPr>
          <w:lang w:val="en-US"/>
        </w:rPr>
        <w:t>The next step is the generation of the graph.</w:t>
      </w:r>
      <w:r w:rsidR="00937449">
        <w:rPr>
          <w:lang w:val="en-US"/>
        </w:rPr>
        <w:t xml:space="preserve"> </w:t>
      </w:r>
      <w:proofErr w:type="spellStart"/>
      <w:r w:rsidR="00354969">
        <w:rPr>
          <w:i/>
          <w:lang w:val="en-US"/>
        </w:rPr>
        <w:t>Prov</w:t>
      </w:r>
      <w:proofErr w:type="spellEnd"/>
      <w:r w:rsidR="00354969">
        <w:rPr>
          <w:i/>
          <w:lang w:val="en-US"/>
        </w:rPr>
        <w:t xml:space="preserve"> Viewer</w:t>
      </w:r>
      <w:r w:rsidR="00937449">
        <w:rPr>
          <w:lang w:val="en-US"/>
        </w:rPr>
        <w:t xml:space="preserve"> uses </w:t>
      </w:r>
      <w:r w:rsidR="006F3777">
        <w:rPr>
          <w:lang w:val="en-US"/>
        </w:rPr>
        <w:t>the generated</w:t>
      </w:r>
      <w:r w:rsidR="00937449">
        <w:rPr>
          <w:lang w:val="en-US"/>
        </w:rPr>
        <w:t xml:space="preserve"> list of edges, creating each edge in the graph, and</w:t>
      </w:r>
      <w:r w:rsidR="003D4967">
        <w:rPr>
          <w:lang w:val="en-US"/>
        </w:rPr>
        <w:t>,</w:t>
      </w:r>
      <w:r w:rsidR="00937449">
        <w:rPr>
          <w:lang w:val="en-US"/>
        </w:rPr>
        <w:t xml:space="preserve"> consequentially, the vertices from the edges. It is done this way because </w:t>
      </w:r>
      <w:proofErr w:type="spellStart"/>
      <w:r w:rsidR="00354969">
        <w:rPr>
          <w:i/>
          <w:lang w:val="en-US"/>
        </w:rPr>
        <w:t>Prov</w:t>
      </w:r>
      <w:proofErr w:type="spellEnd"/>
      <w:r w:rsidR="00354969">
        <w:rPr>
          <w:i/>
          <w:lang w:val="en-US"/>
        </w:rPr>
        <w:t xml:space="preserve"> Viewer</w:t>
      </w:r>
      <w:r w:rsidR="00937449">
        <w:rPr>
          <w:lang w:val="en-US"/>
        </w:rPr>
        <w:t xml:space="preserve"> </w:t>
      </w:r>
      <w:r w:rsidR="004D3836">
        <w:rPr>
          <w:lang w:val="en-US"/>
        </w:rPr>
        <w:t>uses</w:t>
      </w:r>
      <w:r w:rsidR="006F3777">
        <w:rPr>
          <w:lang w:val="en-US"/>
        </w:rPr>
        <w:t xml:space="preserve"> the</w:t>
      </w:r>
      <w:r w:rsidR="00937449">
        <w:rPr>
          <w:lang w:val="en-US"/>
        </w:rPr>
        <w:t xml:space="preserve"> JUNG framework </w:t>
      </w:r>
      <w:r w:rsidR="00F22132">
        <w:rPr>
          <w:lang w:val="en-US"/>
        </w:rPr>
        <w:fldChar w:fldCharType="begin"/>
      </w:r>
      <w:r w:rsidR="00B05315">
        <w:rPr>
          <w:lang w:val="en-US"/>
        </w:rPr>
        <w:instrText xml:space="preserve"> ADDIN ZOTERO_ITEM CSL_CITATION {"citationID":"29jrgbre6b","properties":{"formattedCitation":"{\\rtf (JOSHUA O\\uc0\\u8217{}MADADHAIN; DANYEL FISHER; TOM NELSON, 2010)}","plainCitation":"(JOSHUA O’MADADHAIN; DANYEL FISHER; TOM NELSON, 2010)"},"citationItems":[{"id":88,"uris":["http://zotero.org/users/1122386/items/PP6SG3TE"],"uri":["http://zotero.org/users/1122386/items/PP6SG3TE"],"itemData":{"id":88,"type":"webpage","title":"JUNG: Java Universal Network/Graph Framework","URL":"http://jung.sourceforge.net/","author":[{"family":"Joshua O'Madadhain","given":""},{"family":"Danyel Fisher","given":""},{"family":"Tom Nelson","given":""}],"issued":{"date-parts":[["2010"]]}}}],"schema":"https://github.com/citation-style-language/schema/raw/master/csl-citation.json"} </w:instrText>
      </w:r>
      <w:r w:rsidR="00F22132">
        <w:rPr>
          <w:lang w:val="en-US"/>
        </w:rPr>
        <w:fldChar w:fldCharType="separate"/>
      </w:r>
      <w:r w:rsidR="00937449" w:rsidRPr="00937449">
        <w:rPr>
          <w:rFonts w:cs="Times New Roman"/>
          <w:szCs w:val="24"/>
          <w:lang w:val="en-US"/>
        </w:rPr>
        <w:t>(JOSHUA O’MADADHAIN; DANYEL FISHER; TOM NELSON, 2010)</w:t>
      </w:r>
      <w:r w:rsidR="00F22132">
        <w:rPr>
          <w:lang w:val="en-US"/>
        </w:rPr>
        <w:fldChar w:fldCharType="end"/>
      </w:r>
      <w:r w:rsidR="00937449">
        <w:rPr>
          <w:lang w:val="en-US"/>
        </w:rPr>
        <w:t>, where an edge is created by add</w:t>
      </w:r>
      <w:r w:rsidR="00354969">
        <w:rPr>
          <w:lang w:val="en-US"/>
        </w:rPr>
        <w:t>ing</w:t>
      </w:r>
      <w:r w:rsidR="00937449">
        <w:rPr>
          <w:lang w:val="en-US"/>
        </w:rPr>
        <w:t xml:space="preserve"> the edge in the graph from </w:t>
      </w:r>
      <w:r w:rsidR="00937449" w:rsidRPr="00937449">
        <w:rPr>
          <w:i/>
          <w:lang w:val="en-US"/>
        </w:rPr>
        <w:t>source</w:t>
      </w:r>
      <w:r w:rsidR="00937449">
        <w:rPr>
          <w:lang w:val="en-US"/>
        </w:rPr>
        <w:t xml:space="preserve"> to </w:t>
      </w:r>
      <w:r w:rsidR="00937449" w:rsidRPr="00937449">
        <w:rPr>
          <w:i/>
          <w:lang w:val="en-US"/>
        </w:rPr>
        <w:t>target</w:t>
      </w:r>
      <w:r w:rsidR="00937449">
        <w:rPr>
          <w:lang w:val="en-US"/>
        </w:rPr>
        <w:t xml:space="preserve"> with the information </w:t>
      </w:r>
      <w:r w:rsidR="00937449">
        <w:rPr>
          <w:i/>
          <w:lang w:val="en-US"/>
        </w:rPr>
        <w:t>edge</w:t>
      </w:r>
      <w:r w:rsidR="00937449">
        <w:rPr>
          <w:lang w:val="en-US"/>
        </w:rPr>
        <w:t xml:space="preserve">. If </w:t>
      </w:r>
      <w:r w:rsidR="00937449" w:rsidRPr="00937449">
        <w:rPr>
          <w:i/>
          <w:lang w:val="en-US"/>
        </w:rPr>
        <w:t>source</w:t>
      </w:r>
      <w:r w:rsidR="00937449">
        <w:rPr>
          <w:lang w:val="en-US"/>
        </w:rPr>
        <w:t xml:space="preserve"> and/or </w:t>
      </w:r>
      <w:r w:rsidR="00937449" w:rsidRPr="00937449">
        <w:rPr>
          <w:i/>
          <w:lang w:val="en-US"/>
        </w:rPr>
        <w:t>target</w:t>
      </w:r>
      <w:r w:rsidR="00937449">
        <w:rPr>
          <w:lang w:val="en-US"/>
        </w:rPr>
        <w:t xml:space="preserve"> are not in the graph, </w:t>
      </w:r>
      <w:r w:rsidR="0083646C">
        <w:rPr>
          <w:lang w:val="en-US"/>
        </w:rPr>
        <w:t xml:space="preserve">then </w:t>
      </w:r>
      <w:r w:rsidR="00380C58">
        <w:rPr>
          <w:lang w:val="en-US"/>
        </w:rPr>
        <w:t xml:space="preserve">JUNG automatically </w:t>
      </w:r>
      <w:r w:rsidR="00937449">
        <w:rPr>
          <w:lang w:val="en-US"/>
        </w:rPr>
        <w:t>generates the vertex.</w:t>
      </w:r>
      <w:r w:rsidR="005F0405">
        <w:rPr>
          <w:lang w:val="en-US"/>
        </w:rPr>
        <w:t xml:space="preserve"> This avoids the need of creating each vertex before </w:t>
      </w:r>
      <w:r w:rsidR="005F0405">
        <w:rPr>
          <w:lang w:val="en-US"/>
        </w:rPr>
        <w:lastRenderedPageBreak/>
        <w:t>creating the edge in the graph, while at the same time</w:t>
      </w:r>
      <w:r w:rsidR="00B07C5E">
        <w:rPr>
          <w:lang w:val="en-US"/>
        </w:rPr>
        <w:t>,</w:t>
      </w:r>
      <w:r w:rsidR="005F0405">
        <w:rPr>
          <w:lang w:val="en-US"/>
        </w:rPr>
        <w:t xml:space="preserve"> checking for duplicates.</w:t>
      </w:r>
      <w:r>
        <w:rPr>
          <w:lang w:val="en-US"/>
        </w:rPr>
        <w:t xml:space="preserve"> After creating the graph, it is </w:t>
      </w:r>
      <w:r w:rsidR="002B2979">
        <w:rPr>
          <w:lang w:val="en-US"/>
        </w:rPr>
        <w:t>drawn</w:t>
      </w:r>
      <w:r>
        <w:rPr>
          <w:lang w:val="en-US"/>
        </w:rPr>
        <w:t xml:space="preserve"> </w:t>
      </w:r>
      <w:r w:rsidR="002B2979">
        <w:rPr>
          <w:lang w:val="en-US"/>
        </w:rPr>
        <w:t>o</w:t>
      </w:r>
      <w:r>
        <w:rPr>
          <w:lang w:val="en-US"/>
        </w:rPr>
        <w:t>n the screen</w:t>
      </w:r>
      <w:r w:rsidR="00D65D8E">
        <w:rPr>
          <w:lang w:val="en-US"/>
        </w:rPr>
        <w:t xml:space="preserve"> and displayed to the user</w:t>
      </w:r>
      <w:r>
        <w:rPr>
          <w:lang w:val="en-US"/>
        </w:rPr>
        <w:t>.</w:t>
      </w:r>
    </w:p>
    <w:p w:rsidR="00F219B4" w:rsidRDefault="00F3180C" w:rsidP="00F219B4">
      <w:pPr>
        <w:pStyle w:val="Heading3"/>
        <w:rPr>
          <w:lang w:val="en-US"/>
        </w:rPr>
      </w:pPr>
      <w:bookmarkStart w:id="12" w:name="_Toc354161746"/>
      <w:r>
        <w:rPr>
          <w:lang w:val="en-US"/>
        </w:rPr>
        <w:t xml:space="preserve">Graph Visualization and </w:t>
      </w:r>
      <w:r w:rsidR="00F219B4" w:rsidRPr="0030598F">
        <w:rPr>
          <w:lang w:val="en-US"/>
        </w:rPr>
        <w:t>Representations</w:t>
      </w:r>
      <w:bookmarkEnd w:id="12"/>
    </w:p>
    <w:p w:rsidR="005A777A" w:rsidRPr="005C7678" w:rsidRDefault="005A777A" w:rsidP="005A777A">
      <w:pPr>
        <w:keepNext/>
        <w:framePr w:hSpace="187" w:wrap="around" w:hAnchor="text" w:yAlign="bottom"/>
        <w:ind w:firstLine="0"/>
        <w:rPr>
          <w:lang w:val="en-US"/>
        </w:rPr>
      </w:pPr>
      <w:r>
        <w:rPr>
          <w:noProof/>
          <w:lang w:val="en-US"/>
        </w:rPr>
        <w:drawing>
          <wp:inline distT="0" distB="0" distL="0" distR="0">
            <wp:extent cx="5934075" cy="4114800"/>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5A777A" w:rsidRPr="00D05136" w:rsidRDefault="005A777A" w:rsidP="005A777A">
      <w:pPr>
        <w:pStyle w:val="Caption"/>
        <w:framePr w:hSpace="187" w:wrap="around" w:hAnchor="text" w:yAlign="bottom"/>
        <w:spacing w:before="0" w:beforeAutospacing="0"/>
        <w:jc w:val="center"/>
        <w:rPr>
          <w:szCs w:val="24"/>
        </w:rPr>
      </w:pPr>
      <w:bookmarkStart w:id="13" w:name="_Ref357002313"/>
      <w:r w:rsidRPr="00D05136">
        <w:rPr>
          <w:szCs w:val="24"/>
        </w:rPr>
        <w:t xml:space="preserve">Figure </w:t>
      </w:r>
      <w:r w:rsidRPr="00D05136">
        <w:rPr>
          <w:szCs w:val="24"/>
        </w:rPr>
        <w:fldChar w:fldCharType="begin"/>
      </w:r>
      <w:r w:rsidRPr="00D05136">
        <w:rPr>
          <w:szCs w:val="24"/>
        </w:rPr>
        <w:instrText xml:space="preserve"> SEQ Figure \* ARABIC </w:instrText>
      </w:r>
      <w:r w:rsidRPr="00D05136">
        <w:rPr>
          <w:szCs w:val="24"/>
        </w:rPr>
        <w:fldChar w:fldCharType="separate"/>
      </w:r>
      <w:r>
        <w:rPr>
          <w:noProof/>
          <w:szCs w:val="24"/>
        </w:rPr>
        <w:t>5</w:t>
      </w:r>
      <w:r w:rsidRPr="00D05136">
        <w:rPr>
          <w:szCs w:val="24"/>
        </w:rPr>
        <w:fldChar w:fldCharType="end"/>
      </w:r>
      <w:bookmarkEnd w:id="13"/>
      <w:r w:rsidRPr="00D05136">
        <w:rPr>
          <w:szCs w:val="24"/>
        </w:rPr>
        <w:t xml:space="preserve">: </w:t>
      </w:r>
      <w:proofErr w:type="spellStart"/>
      <w:r>
        <w:rPr>
          <w:szCs w:val="24"/>
        </w:rPr>
        <w:t>Prov</w:t>
      </w:r>
      <w:proofErr w:type="spellEnd"/>
      <w:r>
        <w:rPr>
          <w:szCs w:val="24"/>
        </w:rPr>
        <w:t xml:space="preserve"> Viewer’s</w:t>
      </w:r>
      <w:r w:rsidRPr="00D05136">
        <w:rPr>
          <w:szCs w:val="24"/>
        </w:rPr>
        <w:t xml:space="preserve"> GUI</w:t>
      </w:r>
    </w:p>
    <w:p w:rsidR="00833860" w:rsidRDefault="00D05136" w:rsidP="0092265B">
      <w:pPr>
        <w:rPr>
          <w:lang w:val="en-US"/>
        </w:rPr>
      </w:pPr>
      <w:r>
        <w:rPr>
          <w:lang w:val="en-US"/>
        </w:rPr>
        <w:t>After the game flow log is processed and the graph is generated, it is drawn on the screen so the user can analyze it.</w:t>
      </w:r>
      <w:r w:rsidR="00B03CDE">
        <w:rPr>
          <w:lang w:val="en-US"/>
        </w:rPr>
        <w:t xml:space="preserve"> </w:t>
      </w:r>
      <w:r w:rsidR="00F22132">
        <w:rPr>
          <w:lang w:val="en-US"/>
        </w:rPr>
        <w:fldChar w:fldCharType="begin"/>
      </w:r>
      <w:r w:rsidR="00B03CDE">
        <w:rPr>
          <w:lang w:val="en-US"/>
        </w:rPr>
        <w:instrText xml:space="preserve"> REF _Ref357002313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5</w:t>
      </w:r>
      <w:r w:rsidR="00F22132">
        <w:rPr>
          <w:lang w:val="en-US"/>
        </w:rPr>
        <w:fldChar w:fldCharType="end"/>
      </w:r>
      <w:r w:rsidR="00B03CDE">
        <w:rPr>
          <w:lang w:val="en-US"/>
        </w:rPr>
        <w:t xml:space="preserve"> illustrates the graphical user interface (GUI) </w:t>
      </w:r>
      <w:r w:rsidR="00DA54F6">
        <w:rPr>
          <w:lang w:val="en-US"/>
        </w:rPr>
        <w:t xml:space="preserve">of </w:t>
      </w:r>
      <w:proofErr w:type="spellStart"/>
      <w:r w:rsidR="00354969">
        <w:rPr>
          <w:i/>
          <w:lang w:val="en-US"/>
        </w:rPr>
        <w:t>Prov</w:t>
      </w:r>
      <w:proofErr w:type="spellEnd"/>
      <w:r w:rsidR="00354969">
        <w:rPr>
          <w:i/>
          <w:lang w:val="en-US"/>
        </w:rPr>
        <w:t xml:space="preserve"> Viewer</w:t>
      </w:r>
      <w:r w:rsidR="00516EEF">
        <w:rPr>
          <w:lang w:val="en-US"/>
        </w:rPr>
        <w:t>, using the provenanc</w:t>
      </w:r>
      <w:r w:rsidR="00F54E22">
        <w:rPr>
          <w:lang w:val="en-US"/>
        </w:rPr>
        <w:t xml:space="preserve">e graph </w:t>
      </w:r>
      <w:r w:rsidR="00DA54F6">
        <w:rPr>
          <w:lang w:val="en-US"/>
        </w:rPr>
        <w:t xml:space="preserve">generated </w:t>
      </w:r>
      <w:r w:rsidR="00F54E22">
        <w:rPr>
          <w:lang w:val="en-US"/>
        </w:rPr>
        <w:t xml:space="preserve">from </w:t>
      </w:r>
      <w:r w:rsidR="00DA54F6">
        <w:rPr>
          <w:lang w:val="en-US"/>
        </w:rPr>
        <w:t xml:space="preserve">the scenario discussed in </w:t>
      </w:r>
      <w:r w:rsidR="00F54E22">
        <w:rPr>
          <w:lang w:val="en-US"/>
        </w:rPr>
        <w:t xml:space="preserve">section </w:t>
      </w:r>
      <w:r w:rsidR="00F22132">
        <w:rPr>
          <w:lang w:val="en-US"/>
        </w:rPr>
        <w:fldChar w:fldCharType="begin"/>
      </w:r>
      <w:r w:rsidR="00F54E22">
        <w:rPr>
          <w:lang w:val="en-US"/>
        </w:rPr>
        <w:instrText xml:space="preserve"> REF _Ref357095737 \r \h </w:instrText>
      </w:r>
      <w:r w:rsidR="00F22132">
        <w:rPr>
          <w:lang w:val="en-US"/>
        </w:rPr>
      </w:r>
      <w:r w:rsidR="00F22132">
        <w:rPr>
          <w:lang w:val="en-US"/>
        </w:rPr>
        <w:fldChar w:fldCharType="separate"/>
      </w:r>
      <w:r w:rsidR="005A777A">
        <w:rPr>
          <w:lang w:val="en-US"/>
        </w:rPr>
        <w:t>5.4</w:t>
      </w:r>
      <w:r w:rsidR="00F22132">
        <w:rPr>
          <w:lang w:val="en-US"/>
        </w:rPr>
        <w:fldChar w:fldCharType="end"/>
      </w:r>
      <w:r w:rsidR="00516EEF">
        <w:rPr>
          <w:lang w:val="en-US"/>
        </w:rPr>
        <w:t xml:space="preserve">. </w:t>
      </w:r>
      <w:r w:rsidR="00B24B30">
        <w:rPr>
          <w:lang w:val="en-US"/>
        </w:rPr>
        <w:t>The provenance graph is displayed at the center of the screen</w:t>
      </w:r>
      <w:r w:rsidR="00516EEF">
        <w:rPr>
          <w:lang w:val="en-US"/>
        </w:rPr>
        <w:t xml:space="preserve"> but</w:t>
      </w:r>
      <w:r w:rsidR="00926891">
        <w:rPr>
          <w:lang w:val="en-US"/>
        </w:rPr>
        <w:t xml:space="preserve"> </w:t>
      </w:r>
      <w:r w:rsidR="00F54E22">
        <w:rPr>
          <w:lang w:val="en-US"/>
        </w:rPr>
        <w:t xml:space="preserve">only a part of it is visible </w:t>
      </w:r>
      <w:r w:rsidR="00516EEF">
        <w:rPr>
          <w:lang w:val="en-US"/>
        </w:rPr>
        <w:t>d</w:t>
      </w:r>
      <w:r w:rsidR="00F54E22">
        <w:rPr>
          <w:lang w:val="en-US"/>
        </w:rPr>
        <w:t>ue to the graph size</w:t>
      </w:r>
      <w:r w:rsidR="00926891">
        <w:rPr>
          <w:lang w:val="en-US"/>
        </w:rPr>
        <w:t>. Howev</w:t>
      </w:r>
      <w:r w:rsidR="00F54E22">
        <w:rPr>
          <w:lang w:val="en-US"/>
        </w:rPr>
        <w:t>er it is possible to zoom</w:t>
      </w:r>
      <w:r w:rsidR="00DA54F6">
        <w:rPr>
          <w:lang w:val="en-US"/>
        </w:rPr>
        <w:t xml:space="preserve"> in and out</w:t>
      </w:r>
      <w:r w:rsidR="00F54E22">
        <w:rPr>
          <w:lang w:val="en-US"/>
        </w:rPr>
        <w:t xml:space="preserve"> and navigate through the</w:t>
      </w:r>
      <w:r w:rsidR="00926891">
        <w:rPr>
          <w:lang w:val="en-US"/>
        </w:rPr>
        <w:t xml:space="preserve"> graph. </w:t>
      </w:r>
      <w:r w:rsidR="007D45EF">
        <w:rPr>
          <w:lang w:val="en-US"/>
        </w:rPr>
        <w:t xml:space="preserve">The graph layout is set to </w:t>
      </w:r>
      <w:r w:rsidR="001A77A4">
        <w:rPr>
          <w:lang w:val="en-US"/>
        </w:rPr>
        <w:t>be similar to a</w:t>
      </w:r>
      <w:r w:rsidR="007D45EF">
        <w:rPr>
          <w:lang w:val="en-US"/>
        </w:rPr>
        <w:t xml:space="preserve"> </w:t>
      </w:r>
      <w:r w:rsidR="00F54E22">
        <w:rPr>
          <w:lang w:val="en-US"/>
        </w:rPr>
        <w:t>spread sheet</w:t>
      </w:r>
      <w:r w:rsidR="007D45EF">
        <w:rPr>
          <w:lang w:val="en-US"/>
        </w:rPr>
        <w:t xml:space="preserve">, were each “line” </w:t>
      </w:r>
      <w:r w:rsidR="001A77A4">
        <w:rPr>
          <w:lang w:val="en-US"/>
        </w:rPr>
        <w:t xml:space="preserve">represents the activities </w:t>
      </w:r>
      <w:r w:rsidR="00DA54F6">
        <w:rPr>
          <w:lang w:val="en-US"/>
        </w:rPr>
        <w:t xml:space="preserve">of </w:t>
      </w:r>
      <w:r w:rsidR="001A77A4">
        <w:rPr>
          <w:lang w:val="en-US"/>
        </w:rPr>
        <w:t>each agent and each “column” represents a day in the game</w:t>
      </w:r>
      <w:r w:rsidR="007D45EF">
        <w:rPr>
          <w:lang w:val="en-US"/>
        </w:rPr>
        <w:t>.</w:t>
      </w:r>
      <w:r w:rsidR="001A77A4">
        <w:rPr>
          <w:lang w:val="en-US"/>
        </w:rPr>
        <w:t xml:space="preserve"> The layout can be customized by creating new layouts or using existing ones available from JUNG.</w:t>
      </w:r>
      <w:r w:rsidR="007D45EF">
        <w:rPr>
          <w:lang w:val="en-US"/>
        </w:rPr>
        <w:t xml:space="preserve"> </w:t>
      </w:r>
      <w:r w:rsidR="00926891">
        <w:rPr>
          <w:lang w:val="en-US"/>
        </w:rPr>
        <w:t>The</w:t>
      </w:r>
      <w:r w:rsidR="00B24B30">
        <w:rPr>
          <w:lang w:val="en-US"/>
        </w:rPr>
        <w:t xml:space="preserve"> filters, </w:t>
      </w:r>
      <w:r w:rsidR="001A77A4">
        <w:rPr>
          <w:lang w:val="en-US"/>
        </w:rPr>
        <w:t xml:space="preserve">which are </w:t>
      </w:r>
      <w:r w:rsidR="00B24B30">
        <w:rPr>
          <w:lang w:val="en-US"/>
        </w:rPr>
        <w:t xml:space="preserve">customized </w:t>
      </w:r>
      <w:r w:rsidR="00F54E22">
        <w:rPr>
          <w:lang w:val="en-US"/>
        </w:rPr>
        <w:t>for</w:t>
      </w:r>
      <w:r w:rsidR="00B24B30">
        <w:rPr>
          <w:lang w:val="en-US"/>
        </w:rPr>
        <w:t xml:space="preserve"> </w:t>
      </w:r>
      <w:r w:rsidR="00F54E22">
        <w:rPr>
          <w:lang w:val="en-US"/>
        </w:rPr>
        <w:t>SDM,</w:t>
      </w:r>
      <w:r w:rsidR="00B24B30">
        <w:rPr>
          <w:lang w:val="en-US"/>
        </w:rPr>
        <w:t xml:space="preserve"> are located at the lower region of the interface.</w:t>
      </w:r>
      <w:r w:rsidR="006325DE">
        <w:rPr>
          <w:lang w:val="en-US"/>
        </w:rPr>
        <w:t xml:space="preserve"> Starting with the buttons, the first one is “Granularity: 7 days”. This button is only an example of grouping vertices together </w:t>
      </w:r>
      <w:r w:rsidR="00320A21">
        <w:rPr>
          <w:lang w:val="en-US"/>
        </w:rPr>
        <w:t xml:space="preserve">for </w:t>
      </w:r>
      <w:r w:rsidR="006325DE">
        <w:rPr>
          <w:lang w:val="en-US"/>
        </w:rPr>
        <w:t xml:space="preserve">the same </w:t>
      </w:r>
      <w:r w:rsidR="006325DE">
        <w:rPr>
          <w:lang w:val="en-US"/>
        </w:rPr>
        <w:lastRenderedPageBreak/>
        <w:t xml:space="preserve">agent. In this case, it groups vertices from the same week. </w:t>
      </w:r>
      <w:r w:rsidR="00F54E22">
        <w:rPr>
          <w:lang w:val="en-US"/>
        </w:rPr>
        <w:t>This is useful for huge graphs, which allows summarizing displayed information in a weekly basis.</w:t>
      </w:r>
      <w:r w:rsidR="00E74CFA">
        <w:rPr>
          <w:lang w:val="en-US"/>
        </w:rPr>
        <w:t xml:space="preserve"> </w:t>
      </w:r>
      <w:r w:rsidR="00E74CFA">
        <w:rPr>
          <w:lang w:val="en-US"/>
        </w:rPr>
        <w:fldChar w:fldCharType="begin"/>
      </w:r>
      <w:r w:rsidR="00E74CFA">
        <w:rPr>
          <w:lang w:val="en-US"/>
        </w:rPr>
        <w:instrText xml:space="preserve"> REF _Ref360802091 \h </w:instrText>
      </w:r>
      <w:r w:rsidR="00E74CFA">
        <w:rPr>
          <w:lang w:val="en-US"/>
        </w:rPr>
      </w:r>
      <w:r w:rsidR="00E74CFA">
        <w:rPr>
          <w:lang w:val="en-US"/>
        </w:rPr>
        <w:fldChar w:fldCharType="separate"/>
      </w:r>
      <w:r w:rsidR="005A777A" w:rsidRPr="005A777A">
        <w:rPr>
          <w:lang w:val="en-US"/>
        </w:rPr>
        <w:t xml:space="preserve">Figure </w:t>
      </w:r>
      <w:r w:rsidR="005A777A" w:rsidRPr="005A777A">
        <w:rPr>
          <w:noProof/>
          <w:lang w:val="en-US"/>
        </w:rPr>
        <w:t>6</w:t>
      </w:r>
      <w:r w:rsidR="00E74CFA">
        <w:rPr>
          <w:lang w:val="en-US"/>
        </w:rPr>
        <w:fldChar w:fldCharType="end"/>
      </w:r>
      <w:r w:rsidR="00E74CFA">
        <w:rPr>
          <w:lang w:val="en-US"/>
        </w:rPr>
        <w:t xml:space="preserve"> illustrates the graph after turning the granularity feature on</w:t>
      </w:r>
      <w:r w:rsidR="00D42FEA">
        <w:rPr>
          <w:lang w:val="en-US"/>
        </w:rPr>
        <w:t xml:space="preserve">, grouping vertices in the graph </w:t>
      </w:r>
      <w:r w:rsidR="009648AD">
        <w:rPr>
          <w:lang w:val="en-US"/>
        </w:rPr>
        <w:t>for</w:t>
      </w:r>
      <w:r w:rsidR="00D42FEA">
        <w:rPr>
          <w:lang w:val="en-US"/>
        </w:rPr>
        <w:t xml:space="preserve"> each week</w:t>
      </w:r>
      <w:r w:rsidR="00E74CFA">
        <w:rPr>
          <w:lang w:val="en-US"/>
        </w:rPr>
        <w:t>.</w:t>
      </w:r>
    </w:p>
    <w:p w:rsidR="005A777A" w:rsidRDefault="005A777A" w:rsidP="005A777A">
      <w:pPr>
        <w:keepNext/>
        <w:ind w:firstLine="0"/>
      </w:pPr>
      <w:r>
        <w:rPr>
          <w:noProof/>
          <w:lang w:val="en-US"/>
        </w:rPr>
        <w:drawing>
          <wp:inline distT="0" distB="0" distL="0" distR="0">
            <wp:extent cx="5943600" cy="2809875"/>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2809875"/>
                    </a:xfrm>
                    <a:prstGeom prst="rect">
                      <a:avLst/>
                    </a:prstGeom>
                    <a:noFill/>
                    <a:ln w="9525">
                      <a:noFill/>
                      <a:miter lim="800000"/>
                      <a:headEnd/>
                      <a:tailEnd/>
                    </a:ln>
                  </pic:spPr>
                </pic:pic>
              </a:graphicData>
            </a:graphic>
          </wp:inline>
        </w:drawing>
      </w:r>
    </w:p>
    <w:p w:rsidR="005A777A" w:rsidRDefault="005A777A" w:rsidP="005A777A">
      <w:pPr>
        <w:pStyle w:val="Caption"/>
        <w:jc w:val="center"/>
      </w:pPr>
      <w:bookmarkStart w:id="14" w:name="_Ref360802091"/>
      <w:r>
        <w:t xml:space="preserve">Figure </w:t>
      </w:r>
      <w:fldSimple w:instr=" SEQ Figure \* ARABIC ">
        <w:r>
          <w:rPr>
            <w:noProof/>
          </w:rPr>
          <w:t>6</w:t>
        </w:r>
      </w:fldSimple>
      <w:bookmarkEnd w:id="14"/>
      <w:r>
        <w:t xml:space="preserve">: Same graph from </w:t>
      </w:r>
      <w:r>
        <w:fldChar w:fldCharType="begin"/>
      </w:r>
      <w:r>
        <w:instrText xml:space="preserve"> REF _Ref357002313 \h </w:instrText>
      </w:r>
      <w:r>
        <w:fldChar w:fldCharType="separate"/>
      </w:r>
      <w:r w:rsidRPr="00D05136">
        <w:rPr>
          <w:szCs w:val="24"/>
        </w:rPr>
        <w:t xml:space="preserve">Figure </w:t>
      </w:r>
      <w:r>
        <w:rPr>
          <w:noProof/>
          <w:szCs w:val="24"/>
        </w:rPr>
        <w:t>5</w:t>
      </w:r>
      <w:r>
        <w:fldChar w:fldCharType="end"/>
      </w:r>
      <w:r>
        <w:t xml:space="preserve"> with “Granularity: 7 days”</w:t>
      </w:r>
    </w:p>
    <w:p w:rsidR="005A777A" w:rsidRDefault="005A777A" w:rsidP="005A777A">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Pr>
          <w:lang w:val="en-US"/>
        </w:rPr>
        <w:fldChar w:fldCharType="begin"/>
      </w:r>
      <w:r>
        <w:rPr>
          <w:lang w:val="en-US"/>
        </w:rPr>
        <w:instrText xml:space="preserve"> REF _Ref360802717 \h </w:instrText>
      </w:r>
      <w:r>
        <w:rPr>
          <w:lang w:val="en-US"/>
        </w:rPr>
      </w:r>
      <w:r>
        <w:rPr>
          <w:lang w:val="en-US"/>
        </w:rPr>
        <w:fldChar w:fldCharType="separate"/>
      </w:r>
      <w:r w:rsidRPr="005A777A">
        <w:rPr>
          <w:lang w:val="en-US"/>
        </w:rPr>
        <w:t xml:space="preserve">Figure </w:t>
      </w:r>
      <w:r w:rsidRPr="005A777A">
        <w:rPr>
          <w:noProof/>
          <w:lang w:val="en-US"/>
        </w:rPr>
        <w:t>7</w:t>
      </w:r>
      <w:r>
        <w:rPr>
          <w:lang w:val="en-US"/>
        </w:rPr>
        <w:fldChar w:fldCharType="end"/>
      </w:r>
      <w:r>
        <w:rPr>
          <w:lang w:val="en-US"/>
        </w:rPr>
        <w:t xml:space="preserve"> illustrates an example of “</w:t>
      </w:r>
      <w:proofErr w:type="spellStart"/>
      <w:r>
        <w:rPr>
          <w:lang w:val="en-US"/>
        </w:rPr>
        <w:t>CollapseAgent</w:t>
      </w:r>
      <w:proofErr w:type="spellEnd"/>
      <w:r>
        <w:rPr>
          <w:lang w:val="en-US"/>
        </w:rPr>
        <w:t>” and “Collapse” features while showing neutral and 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5A777A" w:rsidRDefault="005A777A" w:rsidP="005A777A">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8469D8" w:rsidRDefault="008469D8" w:rsidP="008469D8">
      <w:pPr>
        <w:keepNext/>
        <w:ind w:firstLine="0"/>
      </w:pPr>
      <w:r>
        <w:rPr>
          <w:noProof/>
          <w:lang w:val="en-US"/>
        </w:rPr>
        <w:lastRenderedPageBreak/>
        <w:drawing>
          <wp:inline distT="0" distB="0" distL="0" distR="0">
            <wp:extent cx="5934075" cy="2486025"/>
            <wp:effectExtent l="19050" t="0" r="952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934075" cy="2486025"/>
                    </a:xfrm>
                    <a:prstGeom prst="rect">
                      <a:avLst/>
                    </a:prstGeom>
                    <a:noFill/>
                    <a:ln w="9525">
                      <a:noFill/>
                      <a:miter lim="800000"/>
                      <a:headEnd/>
                      <a:tailEnd/>
                    </a:ln>
                  </pic:spPr>
                </pic:pic>
              </a:graphicData>
            </a:graphic>
          </wp:inline>
        </w:drawing>
      </w:r>
    </w:p>
    <w:p w:rsidR="008469D8" w:rsidRPr="005C7678" w:rsidRDefault="008469D8" w:rsidP="008469D8">
      <w:pPr>
        <w:pStyle w:val="Caption"/>
        <w:spacing w:before="0" w:beforeAutospacing="0"/>
        <w:jc w:val="center"/>
      </w:pPr>
      <w:bookmarkStart w:id="15" w:name="_Ref360802717"/>
      <w:r>
        <w:t xml:space="preserve">Figure </w:t>
      </w:r>
      <w:fldSimple w:instr=" SEQ Figure \* ARABIC ">
        <w:r w:rsidR="005A777A">
          <w:rPr>
            <w:noProof/>
          </w:rPr>
          <w:t>7</w:t>
        </w:r>
      </w:fldSimple>
      <w:bookmarkEnd w:id="15"/>
      <w:r>
        <w:t>: “</w:t>
      </w:r>
      <w:proofErr w:type="spellStart"/>
      <w:r w:rsidRPr="008B0F46">
        <w:t>CollapseAgent</w:t>
      </w:r>
      <w:proofErr w:type="spellEnd"/>
      <w:r>
        <w:t>” (</w:t>
      </w:r>
      <w:proofErr w:type="spellStart"/>
      <w:r>
        <w:t>Mirax</w:t>
      </w:r>
      <w:proofErr w:type="spellEnd"/>
      <w:r>
        <w:t>) and “</w:t>
      </w:r>
      <w:r w:rsidRPr="008B0F46">
        <w:t>Collapse</w:t>
      </w:r>
      <w:r>
        <w:t>” (Daniel’s second week)</w:t>
      </w:r>
    </w:p>
    <w:p w:rsidR="004D375E" w:rsidRDefault="006325DE" w:rsidP="0092265B">
      <w:pPr>
        <w:rPr>
          <w:lang w:val="en-US"/>
        </w:rPr>
      </w:pPr>
      <w:r>
        <w:rPr>
          <w:lang w:val="en-US"/>
        </w:rPr>
        <w:t>The next items in the interface are the checkboxes used for filters.</w:t>
      </w:r>
      <w:r w:rsidR="00F54E22">
        <w:rPr>
          <w:lang w:val="en-US"/>
        </w:rPr>
        <w:t xml:space="preserve"> Starting with “</w:t>
      </w:r>
      <w:r w:rsidR="00354969">
        <w:rPr>
          <w:lang w:val="en-US"/>
        </w:rPr>
        <w:t>Vertex</w:t>
      </w:r>
      <w:r w:rsidR="00F54E22">
        <w:rPr>
          <w:lang w:val="en-US"/>
        </w:rPr>
        <w:t xml:space="preserve"> F</w:t>
      </w:r>
      <w:r w:rsidR="00AD69BB">
        <w:rPr>
          <w:lang w:val="en-US"/>
        </w:rPr>
        <w:t>ilters</w:t>
      </w:r>
      <w:r w:rsidR="00F54E22">
        <w:rPr>
          <w:lang w:val="en-US"/>
        </w:rPr>
        <w:t>”</w:t>
      </w:r>
      <w:r w:rsidR="00AD69BB">
        <w:rPr>
          <w:lang w:val="en-US"/>
        </w:rPr>
        <w:t xml:space="preserve">, the “Agents </w:t>
      </w:r>
      <w:r w:rsidR="00354969">
        <w:rPr>
          <w:lang w:val="en-US"/>
        </w:rPr>
        <w:t>Vertices</w:t>
      </w:r>
      <w:r w:rsidR="00AD69BB">
        <w:rPr>
          <w:lang w:val="en-US"/>
        </w:rPr>
        <w:t xml:space="preserve">” hides all agents in the graph. This is just to illustrate the possibility of hiding vertices by type. In this case, it hides </w:t>
      </w:r>
      <w:r w:rsidR="00AD69BB" w:rsidRPr="00AD69BB">
        <w:rPr>
          <w:i/>
          <w:lang w:val="en-US"/>
        </w:rPr>
        <w:t>agent</w:t>
      </w:r>
      <w:r w:rsidR="00AD69BB">
        <w:rPr>
          <w:lang w:val="en-US"/>
        </w:rPr>
        <w:t xml:space="preserve"> type vertices. The “Lonely </w:t>
      </w:r>
      <w:r w:rsidR="00354969">
        <w:rPr>
          <w:lang w:val="en-US"/>
        </w:rPr>
        <w:t>Vertices</w:t>
      </w:r>
      <w:r w:rsidR="00AD69BB">
        <w:rPr>
          <w:lang w:val="en-US"/>
        </w:rPr>
        <w:t>” hides all verti</w:t>
      </w:r>
      <w:r w:rsidR="00F54E22">
        <w:rPr>
          <w:lang w:val="en-US"/>
        </w:rPr>
        <w:t>ces that have no edge linking them to other vertices</w:t>
      </w:r>
      <w:r w:rsidR="00AD69BB">
        <w:rPr>
          <w:lang w:val="en-US"/>
        </w:rPr>
        <w:t xml:space="preserve"> in the current display</w:t>
      </w:r>
      <w:r w:rsidR="00F54E22">
        <w:rPr>
          <w:lang w:val="en-US"/>
        </w:rPr>
        <w:t>ed graph</w:t>
      </w:r>
      <w:r w:rsidR="00AD69BB">
        <w:rPr>
          <w:lang w:val="en-US"/>
        </w:rPr>
        <w:t>. This is useful to clean the graph from vertices that have no edges</w:t>
      </w:r>
      <w:r w:rsidR="00F54E22">
        <w:rPr>
          <w:lang w:val="en-US"/>
        </w:rPr>
        <w:t>/influences</w:t>
      </w:r>
      <w:r w:rsidR="00AD69BB">
        <w:rPr>
          <w:lang w:val="en-US"/>
        </w:rPr>
        <w:t xml:space="preserve"> from the </w:t>
      </w:r>
      <w:r w:rsidR="00F54E22">
        <w:rPr>
          <w:lang w:val="en-US"/>
        </w:rPr>
        <w:t xml:space="preserve">selected </w:t>
      </w:r>
      <w:r w:rsidR="00AD69BB">
        <w:rPr>
          <w:lang w:val="en-US"/>
        </w:rPr>
        <w:t>types</w:t>
      </w:r>
      <w:r w:rsidR="00816830">
        <w:rPr>
          <w:lang w:val="en-US"/>
        </w:rPr>
        <w:t xml:space="preserve"> being displayed, reducing the number of vertices on the screen</w:t>
      </w:r>
      <w:r w:rsidR="00AD69BB">
        <w:rPr>
          <w:lang w:val="en-US"/>
        </w:rPr>
        <w:t xml:space="preserve">. </w:t>
      </w:r>
      <w:r w:rsidR="004453BB">
        <w:rPr>
          <w:lang w:val="en-US"/>
        </w:rPr>
        <w:t xml:space="preserve">The </w:t>
      </w:r>
      <w:r w:rsidR="00816830">
        <w:rPr>
          <w:lang w:val="en-US"/>
        </w:rPr>
        <w:t>“</w:t>
      </w:r>
      <w:r w:rsidR="00354969">
        <w:rPr>
          <w:lang w:val="en-US"/>
        </w:rPr>
        <w:t>Display Edge</w:t>
      </w:r>
      <w:r w:rsidR="00816830">
        <w:rPr>
          <w:lang w:val="en-US"/>
        </w:rPr>
        <w:t>”</w:t>
      </w:r>
      <w:r w:rsidR="00AD69BB">
        <w:rPr>
          <w:lang w:val="en-US"/>
        </w:rPr>
        <w:t xml:space="preserve"> </w:t>
      </w:r>
      <w:r w:rsidR="004453BB">
        <w:rPr>
          <w:lang w:val="en-US"/>
        </w:rPr>
        <w:t>set</w:t>
      </w:r>
      <w:r w:rsidR="00E71CD0">
        <w:rPr>
          <w:lang w:val="en-US"/>
        </w:rPr>
        <w:t>s</w:t>
      </w:r>
      <w:r w:rsidR="004453BB">
        <w:rPr>
          <w:lang w:val="en-US"/>
        </w:rPr>
        <w:t xml:space="preserve"> the display</w:t>
      </w:r>
      <w:r w:rsidR="00816830">
        <w:rPr>
          <w:lang w:val="en-US"/>
        </w:rPr>
        <w:t>ed graph</w:t>
      </w:r>
      <w:r w:rsidR="004453BB">
        <w:rPr>
          <w:lang w:val="en-US"/>
        </w:rPr>
        <w:t xml:space="preserve"> to</w:t>
      </w:r>
      <w:r w:rsidR="00AD69BB">
        <w:rPr>
          <w:lang w:val="en-US"/>
        </w:rPr>
        <w:t xml:space="preserve"> </w:t>
      </w:r>
      <w:r w:rsidR="00354969">
        <w:rPr>
          <w:lang w:val="en-US"/>
        </w:rPr>
        <w:t>display</w:t>
      </w:r>
      <w:r w:rsidR="004453BB">
        <w:rPr>
          <w:lang w:val="en-US"/>
        </w:rPr>
        <w:t xml:space="preserve"> </w:t>
      </w:r>
      <w:r w:rsidR="00816830">
        <w:rPr>
          <w:lang w:val="en-US"/>
        </w:rPr>
        <w:t xml:space="preserve">only </w:t>
      </w:r>
      <w:r w:rsidR="00AD69BB">
        <w:rPr>
          <w:lang w:val="en-US"/>
        </w:rPr>
        <w:t xml:space="preserve">the selected types of edges. </w:t>
      </w:r>
      <w:r w:rsidR="004453BB">
        <w:rPr>
          <w:lang w:val="en-US"/>
        </w:rPr>
        <w:t xml:space="preserve">This is done changing the display status of each edge in the graph, displaying only the types selected while hiding the rest. </w:t>
      </w:r>
      <w:r w:rsidR="00816830">
        <w:rPr>
          <w:lang w:val="en-US"/>
        </w:rPr>
        <w:t>No info</w:t>
      </w:r>
      <w:r w:rsidR="00354969">
        <w:rPr>
          <w:lang w:val="en-US"/>
        </w:rPr>
        <w:t>rmation is lost in this process.</w:t>
      </w:r>
      <w:r w:rsidR="00816830">
        <w:rPr>
          <w:lang w:val="en-US"/>
        </w:rPr>
        <w:t xml:space="preserve"> </w:t>
      </w:r>
      <w:r w:rsidR="00354969">
        <w:rPr>
          <w:lang w:val="en-US"/>
        </w:rPr>
        <w:t>T</w:t>
      </w:r>
      <w:r w:rsidR="00CB3C66">
        <w:rPr>
          <w:lang w:val="en-US"/>
        </w:rPr>
        <w:t xml:space="preserve">he information is </w:t>
      </w:r>
      <w:r w:rsidR="00816830">
        <w:rPr>
          <w:lang w:val="en-US"/>
        </w:rPr>
        <w:t xml:space="preserve">only </w:t>
      </w:r>
      <w:r w:rsidR="00CB3C66">
        <w:rPr>
          <w:lang w:val="en-US"/>
        </w:rPr>
        <w:t>hidden from</w:t>
      </w:r>
      <w:r w:rsidR="00816830">
        <w:rPr>
          <w:lang w:val="en-US"/>
        </w:rPr>
        <w:t xml:space="preserve"> the user. </w:t>
      </w:r>
      <w:r w:rsidR="004453BB">
        <w:rPr>
          <w:lang w:val="en-US"/>
        </w:rPr>
        <w:t xml:space="preserve">An edge is composed of a value </w:t>
      </w:r>
      <w:r w:rsidR="00CB3C66">
        <w:rPr>
          <w:lang w:val="en-US"/>
        </w:rPr>
        <w:t xml:space="preserve">and a </w:t>
      </w:r>
      <w:r w:rsidR="004453BB">
        <w:rPr>
          <w:lang w:val="en-US"/>
        </w:rPr>
        <w:t xml:space="preserve">type. For example, and edge labeled as </w:t>
      </w:r>
      <w:r w:rsidR="004453BB" w:rsidRPr="004453BB">
        <w:rPr>
          <w:i/>
          <w:lang w:val="en-US"/>
        </w:rPr>
        <w:t>342 validation</w:t>
      </w:r>
      <w:r w:rsidR="004453BB">
        <w:rPr>
          <w:lang w:val="en-US"/>
        </w:rPr>
        <w:t xml:space="preserve"> has a value of </w:t>
      </w:r>
      <w:r w:rsidR="004453BB" w:rsidRPr="00816830">
        <w:rPr>
          <w:i/>
          <w:lang w:val="en-US"/>
        </w:rPr>
        <w:t>342</w:t>
      </w:r>
      <w:r w:rsidR="004453BB">
        <w:rPr>
          <w:lang w:val="en-US"/>
        </w:rPr>
        <w:t xml:space="preserve"> and the </w:t>
      </w:r>
      <w:r w:rsidR="004453BB" w:rsidRPr="004453BB">
        <w:rPr>
          <w:i/>
          <w:lang w:val="en-US"/>
        </w:rPr>
        <w:t>validation</w:t>
      </w:r>
      <w:r w:rsidR="00CB3C66" w:rsidRPr="00CB3C66">
        <w:rPr>
          <w:lang w:val="en-US"/>
        </w:rPr>
        <w:t xml:space="preserve"> </w:t>
      </w:r>
      <w:r w:rsidR="00CB3C66">
        <w:rPr>
          <w:lang w:val="en-US"/>
        </w:rPr>
        <w:t>type</w:t>
      </w:r>
      <w:r w:rsidR="004453BB">
        <w:rPr>
          <w:lang w:val="en-US"/>
        </w:rPr>
        <w:t xml:space="preserve">.  </w:t>
      </w:r>
      <w:r w:rsidR="00DE4A82">
        <w:rPr>
          <w:lang w:val="en-US"/>
        </w:rPr>
        <w:t xml:space="preserve">In the case of </w:t>
      </w:r>
      <w:r w:rsidR="00AD69BB">
        <w:rPr>
          <w:lang w:val="en-US"/>
        </w:rPr>
        <w:t>SDM, the edge’s types can be: Credits, Quality, Progress, Aid, Val</w:t>
      </w:r>
      <w:r w:rsidR="004453BB">
        <w:rPr>
          <w:lang w:val="en-US"/>
        </w:rPr>
        <w:t xml:space="preserve"> (short for Validation)</w:t>
      </w:r>
      <w:r w:rsidR="00AD69BB">
        <w:rPr>
          <w:lang w:val="en-US"/>
        </w:rPr>
        <w:t xml:space="preserve">, Discovery, Repair, Bugs, Test Cases, Morale, and Stamina. Neutral edges are edges that represent association between vertices, while the others represent influences. </w:t>
      </w:r>
      <w:r w:rsidR="004453BB">
        <w:rPr>
          <w:lang w:val="en-US"/>
        </w:rPr>
        <w:t xml:space="preserve">Black edges </w:t>
      </w:r>
      <w:r w:rsidR="00354969">
        <w:rPr>
          <w:lang w:val="en-US"/>
        </w:rPr>
        <w:t>represent</w:t>
      </w:r>
      <w:r w:rsidR="004453BB">
        <w:rPr>
          <w:lang w:val="en-US"/>
        </w:rPr>
        <w:t xml:space="preserve"> neutral edges, which are also dotted</w:t>
      </w:r>
      <w:r w:rsidR="00354969">
        <w:rPr>
          <w:lang w:val="en-US"/>
        </w:rPr>
        <w:t xml:space="preserve"> if</w:t>
      </w:r>
      <w:r w:rsidR="004453BB">
        <w:rPr>
          <w:lang w:val="en-US"/>
        </w:rPr>
        <w:t xml:space="preserve"> </w:t>
      </w:r>
      <w:r w:rsidR="00354969">
        <w:rPr>
          <w:lang w:val="en-US"/>
        </w:rPr>
        <w:t xml:space="preserve">the edge’s </w:t>
      </w:r>
      <w:r w:rsidR="004453BB">
        <w:rPr>
          <w:lang w:val="en-US"/>
        </w:rPr>
        <w:t>value equal</w:t>
      </w:r>
      <w:r w:rsidR="00354969">
        <w:rPr>
          <w:lang w:val="en-US"/>
        </w:rPr>
        <w:t>s</w:t>
      </w:r>
      <w:r w:rsidR="004453BB">
        <w:rPr>
          <w:lang w:val="en-US"/>
        </w:rPr>
        <w:t xml:space="preserve"> zero. </w:t>
      </w:r>
    </w:p>
    <w:p w:rsidR="005A777A" w:rsidRDefault="005A777A" w:rsidP="005A777A">
      <w:pPr>
        <w:rPr>
          <w:lang w:val="en-US"/>
        </w:rPr>
      </w:pPr>
      <w:r>
        <w:rPr>
          <w:lang w:val="en-US"/>
        </w:rPr>
        <w:t xml:space="preserve">Note that only the “Neutral” type is selected in the displayed graph shown in </w:t>
      </w:r>
      <w:r>
        <w:rPr>
          <w:lang w:val="en-US"/>
        </w:rPr>
        <w:fldChar w:fldCharType="begin"/>
      </w:r>
      <w:r>
        <w:rPr>
          <w:lang w:val="en-US"/>
        </w:rPr>
        <w:instrText xml:space="preserve"> REF _Ref357002313 \h </w:instrText>
      </w:r>
      <w:r>
        <w:rPr>
          <w:lang w:val="en-US"/>
        </w:rPr>
      </w:r>
      <w:r>
        <w:rPr>
          <w:lang w:val="en-US"/>
        </w:rPr>
        <w:fldChar w:fldCharType="separate"/>
      </w:r>
      <w:r w:rsidRPr="005A777A">
        <w:rPr>
          <w:szCs w:val="24"/>
          <w:lang w:val="en-US"/>
        </w:rPr>
        <w:t xml:space="preserve">Figure </w:t>
      </w:r>
      <w:r w:rsidRPr="005A777A">
        <w:rPr>
          <w:noProof/>
          <w:szCs w:val="24"/>
          <w:lang w:val="en-US"/>
        </w:rPr>
        <w:t>5</w:t>
      </w:r>
      <w:r>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w:t>
      </w:r>
      <w:r>
        <w:rPr>
          <w:lang w:val="en-US"/>
        </w:rPr>
        <w:lastRenderedPageBreak/>
        <w:t xml:space="preserve">overwhelming him. The full graph can be seen if all edge’s types are selected, resulting in the section of the graph illustrated by </w:t>
      </w:r>
      <w:r>
        <w:rPr>
          <w:lang w:val="en-US"/>
        </w:rPr>
        <w:fldChar w:fldCharType="begin"/>
      </w:r>
      <w:r>
        <w:rPr>
          <w:lang w:val="en-US"/>
        </w:rPr>
        <w:instrText xml:space="preserve"> REF _Ref357006932 \h </w:instrText>
      </w:r>
      <w:r>
        <w:rPr>
          <w:lang w:val="en-US"/>
        </w:rPr>
      </w:r>
      <w:r>
        <w:rPr>
          <w:lang w:val="en-US"/>
        </w:rPr>
        <w:fldChar w:fldCharType="separate"/>
      </w:r>
      <w:r w:rsidRPr="005A777A">
        <w:rPr>
          <w:szCs w:val="24"/>
          <w:lang w:val="en-US"/>
        </w:rPr>
        <w:t xml:space="preserve">Figure </w:t>
      </w:r>
      <w:r w:rsidRPr="005A777A">
        <w:rPr>
          <w:noProof/>
          <w:szCs w:val="24"/>
          <w:lang w:val="en-US"/>
        </w:rPr>
        <w:t>8</w:t>
      </w:r>
      <w:r>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5A777A" w:rsidRDefault="005A777A" w:rsidP="005A777A">
      <w:pPr>
        <w:keepNext/>
        <w:ind w:firstLine="0"/>
      </w:pPr>
      <w:r>
        <w:rPr>
          <w:noProof/>
          <w:lang w:val="en-US"/>
        </w:rPr>
        <w:drawing>
          <wp:inline distT="0" distB="0" distL="0" distR="0">
            <wp:extent cx="5943600" cy="250507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5A777A" w:rsidRPr="005C7678" w:rsidRDefault="005A777A" w:rsidP="005A777A">
      <w:pPr>
        <w:pStyle w:val="Caption"/>
        <w:spacing w:before="0" w:beforeAutospacing="0"/>
        <w:jc w:val="center"/>
        <w:rPr>
          <w:szCs w:val="24"/>
        </w:rPr>
      </w:pPr>
      <w:bookmarkStart w:id="16" w:name="_Ref357006932"/>
      <w:r w:rsidRPr="005C7678">
        <w:rPr>
          <w:szCs w:val="24"/>
        </w:rPr>
        <w:t xml:space="preserve">Figure </w:t>
      </w:r>
      <w:r w:rsidRPr="005C7678">
        <w:rPr>
          <w:szCs w:val="24"/>
        </w:rPr>
        <w:fldChar w:fldCharType="begin"/>
      </w:r>
      <w:r w:rsidRPr="005C7678">
        <w:rPr>
          <w:szCs w:val="24"/>
        </w:rPr>
        <w:instrText xml:space="preserve"> SEQ Figure \* ARABIC </w:instrText>
      </w:r>
      <w:r w:rsidRPr="005C7678">
        <w:rPr>
          <w:szCs w:val="24"/>
        </w:rPr>
        <w:fldChar w:fldCharType="separate"/>
      </w:r>
      <w:r>
        <w:rPr>
          <w:noProof/>
          <w:szCs w:val="24"/>
        </w:rPr>
        <w:t>8</w:t>
      </w:r>
      <w:r w:rsidRPr="005C7678">
        <w:rPr>
          <w:szCs w:val="24"/>
        </w:rPr>
        <w:fldChar w:fldCharType="end"/>
      </w:r>
      <w:bookmarkEnd w:id="16"/>
      <w:r w:rsidRPr="005C7678">
        <w:rPr>
          <w:szCs w:val="24"/>
        </w:rPr>
        <w:t xml:space="preserve">: Same graph from </w:t>
      </w:r>
      <w:fldSimple w:instr=" REF _Ref357002313 \h  \* MERGEFORMAT ">
        <w:r w:rsidRPr="00D05136">
          <w:rPr>
            <w:szCs w:val="24"/>
          </w:rPr>
          <w:t xml:space="preserve">Figure </w:t>
        </w:r>
        <w:r>
          <w:rPr>
            <w:szCs w:val="24"/>
          </w:rPr>
          <w:t>5</w:t>
        </w:r>
      </w:fldSimple>
      <w:r w:rsidRPr="005C7678">
        <w:rPr>
          <w:szCs w:val="24"/>
        </w:rPr>
        <w:t xml:space="preserve"> but with all edges</w:t>
      </w:r>
    </w:p>
    <w:p w:rsidR="00C861EC" w:rsidRDefault="00C861EC" w:rsidP="0092265B">
      <w:pPr>
        <w:rPr>
          <w:color w:val="FF0000"/>
          <w:lang w:val="en-US"/>
        </w:rPr>
      </w:pPr>
      <w:r>
        <w:rPr>
          <w:lang w:val="en-US"/>
        </w:rPr>
        <w:t xml:space="preserve">The edge filter is important because it allows for the identification of types of influences in the graph, filtering other influences that are not relevant for the </w:t>
      </w:r>
      <w:r w:rsidR="00816830">
        <w:rPr>
          <w:lang w:val="en-US"/>
        </w:rPr>
        <w:t xml:space="preserve">desired </w:t>
      </w:r>
      <w:r>
        <w:rPr>
          <w:lang w:val="en-US"/>
        </w:rPr>
        <w:t>analysis. For examp</w:t>
      </w:r>
      <w:r w:rsidRPr="00437896">
        <w:rPr>
          <w:lang w:val="en-US"/>
        </w:rPr>
        <w:t xml:space="preserve">le, </w:t>
      </w:r>
      <w:r w:rsidR="00816830">
        <w:rPr>
          <w:lang w:val="en-US"/>
        </w:rPr>
        <w:t>at days 10 and 11</w:t>
      </w:r>
      <w:r w:rsidR="00EA5707">
        <w:rPr>
          <w:lang w:val="en-US"/>
        </w:rPr>
        <w:t>, the</w:t>
      </w:r>
      <w:r w:rsidR="00437896" w:rsidRPr="00437896">
        <w:rPr>
          <w:lang w:val="en-US"/>
        </w:rPr>
        <w:t xml:space="preserve"> employee Daniel had drastic changes in his performance, dropping from </w:t>
      </w:r>
      <w:r w:rsidR="00437896" w:rsidRPr="004304F7">
        <w:rPr>
          <w:i/>
          <w:lang w:val="en-US"/>
        </w:rPr>
        <w:t xml:space="preserve">342 </w:t>
      </w:r>
      <w:proofErr w:type="gramStart"/>
      <w:r w:rsidR="00437896" w:rsidRPr="004304F7">
        <w:rPr>
          <w:i/>
          <w:lang w:val="en-US"/>
        </w:rPr>
        <w:t>validation</w:t>
      </w:r>
      <w:proofErr w:type="gramEnd"/>
      <w:r w:rsidR="00437896" w:rsidRPr="00437896">
        <w:rPr>
          <w:lang w:val="en-US"/>
        </w:rPr>
        <w:t xml:space="preserve"> to </w:t>
      </w:r>
      <w:r w:rsidR="00437896" w:rsidRPr="004304F7">
        <w:rPr>
          <w:i/>
          <w:lang w:val="en-US"/>
        </w:rPr>
        <w:t>34 validation</w:t>
      </w:r>
      <w:r w:rsidR="004304F7">
        <w:rPr>
          <w:lang w:val="en-US"/>
        </w:rPr>
        <w:t xml:space="preserve">, as shown </w:t>
      </w:r>
      <w:r w:rsidR="00EA5707">
        <w:rPr>
          <w:lang w:val="en-US"/>
        </w:rPr>
        <w:t xml:space="preserve">in </w:t>
      </w:r>
      <w:r w:rsidR="00F22132">
        <w:rPr>
          <w:lang w:val="en-US"/>
        </w:rPr>
        <w:fldChar w:fldCharType="begin"/>
      </w:r>
      <w:r w:rsidR="00816830">
        <w:rPr>
          <w:lang w:val="en-US"/>
        </w:rPr>
        <w:instrText xml:space="preserve"> REF _Ref357603253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9</w:t>
      </w:r>
      <w:r w:rsidR="00F22132">
        <w:rPr>
          <w:lang w:val="en-US"/>
        </w:rPr>
        <w:fldChar w:fldCharType="end"/>
      </w:r>
      <w:r w:rsidR="004304F7">
        <w:rPr>
          <w:lang w:val="en-US"/>
        </w:rPr>
        <w:t xml:space="preserve">. This was detected by activating the “Val” edge filter. The reason for this sudden drop can be traced to </w:t>
      </w:r>
      <w:proofErr w:type="spellStart"/>
      <w:r w:rsidR="004304F7">
        <w:rPr>
          <w:lang w:val="en-US"/>
        </w:rPr>
        <w:t>Mirax</w:t>
      </w:r>
      <w:proofErr w:type="spellEnd"/>
      <w:r w:rsidR="004304F7">
        <w:rPr>
          <w:lang w:val="en-US"/>
        </w:rPr>
        <w:t xml:space="preserve"> and </w:t>
      </w:r>
      <w:proofErr w:type="spellStart"/>
      <w:r w:rsidR="004304F7">
        <w:rPr>
          <w:lang w:val="en-US"/>
        </w:rPr>
        <w:t>Yesha</w:t>
      </w:r>
      <w:proofErr w:type="spellEnd"/>
      <w:r w:rsidR="004304F7">
        <w:rPr>
          <w:lang w:val="en-US"/>
        </w:rPr>
        <w:t xml:space="preserve"> by changing the filter to “Aid”</w:t>
      </w:r>
      <w:r w:rsidR="00EA5707">
        <w:rPr>
          <w:lang w:val="en-US"/>
        </w:rPr>
        <w:t>.</w:t>
      </w:r>
      <w:r w:rsidR="004304F7">
        <w:rPr>
          <w:lang w:val="en-US"/>
        </w:rPr>
        <w:t xml:space="preserve"> </w:t>
      </w:r>
      <w:proofErr w:type="spellStart"/>
      <w:r w:rsidR="004304F7">
        <w:rPr>
          <w:lang w:val="en-US"/>
        </w:rPr>
        <w:t>Yesha</w:t>
      </w:r>
      <w:proofErr w:type="spellEnd"/>
      <w:r w:rsidR="004304F7">
        <w:rPr>
          <w:lang w:val="en-US"/>
        </w:rPr>
        <w:t xml:space="preserve"> provided an aid of 298% in day 10 and a </w:t>
      </w:r>
      <w:r w:rsidR="00354969">
        <w:rPr>
          <w:lang w:val="en-US"/>
        </w:rPr>
        <w:t>penalty</w:t>
      </w:r>
      <w:r w:rsidR="004304F7">
        <w:rPr>
          <w:lang w:val="en-US"/>
        </w:rPr>
        <w:t xml:space="preserve"> of 248</w:t>
      </w:r>
      <w:r w:rsidR="00816830">
        <w:rPr>
          <w:lang w:val="en-US"/>
        </w:rPr>
        <w:t>%</w:t>
      </w:r>
      <w:r w:rsidR="004304F7">
        <w:rPr>
          <w:lang w:val="en-US"/>
        </w:rPr>
        <w:t xml:space="preserve"> at day 11 to Daniel</w:t>
      </w:r>
      <w:r w:rsidR="009F27ED">
        <w:rPr>
          <w:lang w:val="en-US"/>
        </w:rPr>
        <w:t xml:space="preserve"> due to wrong decision making</w:t>
      </w:r>
      <w:r w:rsidR="004304F7">
        <w:rPr>
          <w:lang w:val="en-US"/>
        </w:rPr>
        <w:t xml:space="preserve">. </w:t>
      </w:r>
      <w:r w:rsidR="00EA5707">
        <w:rPr>
          <w:lang w:val="en-US"/>
        </w:rPr>
        <w:t xml:space="preserve">Moreover, </w:t>
      </w:r>
      <w:proofErr w:type="spellStart"/>
      <w:r w:rsidR="004304F7">
        <w:rPr>
          <w:lang w:val="en-US"/>
        </w:rPr>
        <w:t>Mirax</w:t>
      </w:r>
      <w:proofErr w:type="spellEnd"/>
      <w:r w:rsidR="004304F7">
        <w:rPr>
          <w:lang w:val="en-US"/>
        </w:rPr>
        <w:t xml:space="preserve"> provided 227% and 136%</w:t>
      </w:r>
      <w:r w:rsidR="00EA5707">
        <w:rPr>
          <w:lang w:val="en-US"/>
        </w:rPr>
        <w:t>,</w:t>
      </w:r>
      <w:r w:rsidR="00816830">
        <w:rPr>
          <w:lang w:val="en-US"/>
        </w:rPr>
        <w:t xml:space="preserve"> respectively</w:t>
      </w:r>
      <w:r w:rsidR="00EA5707">
        <w:rPr>
          <w:lang w:val="en-US"/>
        </w:rPr>
        <w:t xml:space="preserve"> for days 10 and 11</w:t>
      </w:r>
      <w:r w:rsidR="004304F7">
        <w:rPr>
          <w:lang w:val="en-US"/>
        </w:rPr>
        <w:t>. By combining the</w:t>
      </w:r>
      <w:r w:rsidR="00816830">
        <w:rPr>
          <w:lang w:val="en-US"/>
        </w:rPr>
        <w:t>se</w:t>
      </w:r>
      <w:r w:rsidR="004304F7">
        <w:rPr>
          <w:lang w:val="en-US"/>
        </w:rPr>
        <w:t xml:space="preserve"> factors, at day 10 Daniel </w:t>
      </w:r>
      <w:r w:rsidR="00EA5707">
        <w:rPr>
          <w:lang w:val="en-US"/>
        </w:rPr>
        <w:t xml:space="preserve">receive a bonus of </w:t>
      </w:r>
      <w:r w:rsidR="004304F7">
        <w:rPr>
          <w:lang w:val="en-US"/>
        </w:rPr>
        <w:t xml:space="preserve">525% in his task, while at day 11 he </w:t>
      </w:r>
      <w:r w:rsidR="009F27ED">
        <w:rPr>
          <w:lang w:val="en-US"/>
        </w:rPr>
        <w:t>had</w:t>
      </w:r>
      <w:r w:rsidR="00EA5707">
        <w:rPr>
          <w:lang w:val="en-US"/>
        </w:rPr>
        <w:t xml:space="preserve"> </w:t>
      </w:r>
      <w:r w:rsidR="009F27ED">
        <w:rPr>
          <w:lang w:val="en-US"/>
        </w:rPr>
        <w:t xml:space="preserve">in total a penalty of </w:t>
      </w:r>
      <w:r w:rsidR="004304F7">
        <w:rPr>
          <w:lang w:val="en-US"/>
        </w:rPr>
        <w:t>112%</w:t>
      </w:r>
      <w:r w:rsidR="009F27ED">
        <w:rPr>
          <w:lang w:val="en-US"/>
        </w:rPr>
        <w:t xml:space="preserve"> for his task</w:t>
      </w:r>
      <w:r w:rsidR="004304F7">
        <w:rPr>
          <w:lang w:val="en-US"/>
        </w:rPr>
        <w:t>. Thoroughly, Daniel productivity without any bonus wa</w:t>
      </w:r>
      <w:r w:rsidR="00465C7C">
        <w:rPr>
          <w:lang w:val="en-US"/>
        </w:rPr>
        <w:t xml:space="preserve">s 65 at day 10 and 53 at day 11, which is </w:t>
      </w:r>
      <w:r w:rsidR="00D76870">
        <w:rPr>
          <w:lang w:val="en-US"/>
        </w:rPr>
        <w:t>within his</w:t>
      </w:r>
      <w:r w:rsidR="00465C7C">
        <w:rPr>
          <w:lang w:val="en-US"/>
        </w:rPr>
        <w:t xml:space="preserve"> productivity margin.</w:t>
      </w:r>
    </w:p>
    <w:p w:rsidR="004304F7" w:rsidRDefault="009F27ED" w:rsidP="00A66757">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437896" w:rsidRPr="004304F7" w:rsidRDefault="004304F7" w:rsidP="00D860E0">
      <w:pPr>
        <w:pStyle w:val="Caption"/>
        <w:spacing w:before="0" w:beforeAutospacing="0"/>
        <w:jc w:val="both"/>
        <w:rPr>
          <w:szCs w:val="24"/>
        </w:rPr>
      </w:pPr>
      <w:bookmarkStart w:id="17" w:name="_Ref357603253"/>
      <w:r w:rsidRPr="004304F7">
        <w:rPr>
          <w:szCs w:val="24"/>
        </w:rPr>
        <w:t xml:space="preserve">Figure </w:t>
      </w:r>
      <w:r w:rsidR="00F22132" w:rsidRPr="004304F7">
        <w:rPr>
          <w:szCs w:val="24"/>
        </w:rPr>
        <w:fldChar w:fldCharType="begin"/>
      </w:r>
      <w:r w:rsidRPr="004304F7">
        <w:rPr>
          <w:szCs w:val="24"/>
        </w:rPr>
        <w:instrText xml:space="preserve"> SEQ Figure \* ARABIC </w:instrText>
      </w:r>
      <w:r w:rsidR="00F22132" w:rsidRPr="004304F7">
        <w:rPr>
          <w:szCs w:val="24"/>
        </w:rPr>
        <w:fldChar w:fldCharType="separate"/>
      </w:r>
      <w:r w:rsidR="005A777A">
        <w:rPr>
          <w:noProof/>
          <w:szCs w:val="24"/>
        </w:rPr>
        <w:t>9</w:t>
      </w:r>
      <w:r w:rsidR="00F22132" w:rsidRPr="004304F7">
        <w:rPr>
          <w:szCs w:val="24"/>
        </w:rPr>
        <w:fldChar w:fldCharType="end"/>
      </w:r>
      <w:bookmarkEnd w:id="17"/>
      <w:r w:rsidRPr="004304F7">
        <w:rPr>
          <w:szCs w:val="24"/>
        </w:rPr>
        <w:t xml:space="preserve">: Analyzing Daniel's productivity. Left picture has </w:t>
      </w:r>
      <w:r w:rsidR="009312D5">
        <w:rPr>
          <w:szCs w:val="24"/>
        </w:rPr>
        <w:t>the</w:t>
      </w:r>
      <w:r w:rsidRPr="004304F7">
        <w:rPr>
          <w:szCs w:val="24"/>
        </w:rPr>
        <w:t xml:space="preserve"> "Val" edge filter on. </w:t>
      </w:r>
      <w:r>
        <w:rPr>
          <w:szCs w:val="24"/>
        </w:rPr>
        <w:t>The r</w:t>
      </w:r>
      <w:r w:rsidRPr="004304F7">
        <w:rPr>
          <w:szCs w:val="24"/>
        </w:rPr>
        <w:t xml:space="preserve">ight picture </w:t>
      </w:r>
      <w:r>
        <w:rPr>
          <w:szCs w:val="24"/>
        </w:rPr>
        <w:t xml:space="preserve">has </w:t>
      </w:r>
      <w:r w:rsidR="009312D5">
        <w:rPr>
          <w:szCs w:val="24"/>
        </w:rPr>
        <w:t>the</w:t>
      </w:r>
      <w:r w:rsidRPr="004304F7">
        <w:rPr>
          <w:szCs w:val="24"/>
        </w:rPr>
        <w:t xml:space="preserve"> "Aid" edge filter</w:t>
      </w:r>
      <w:r>
        <w:rPr>
          <w:szCs w:val="24"/>
        </w:rPr>
        <w:t xml:space="preserve"> on. Employees are: </w:t>
      </w:r>
      <w:proofErr w:type="spellStart"/>
      <w:r>
        <w:rPr>
          <w:szCs w:val="24"/>
        </w:rPr>
        <w:t>Yesha</w:t>
      </w:r>
      <w:proofErr w:type="spellEnd"/>
      <w:r>
        <w:rPr>
          <w:szCs w:val="24"/>
        </w:rPr>
        <w:t xml:space="preserve"> (upper tasks), Daniel (Middle), and </w:t>
      </w:r>
      <w:proofErr w:type="spellStart"/>
      <w:r>
        <w:rPr>
          <w:szCs w:val="24"/>
        </w:rPr>
        <w:t>Mirax</w:t>
      </w:r>
      <w:proofErr w:type="spellEnd"/>
      <w:r w:rsidR="009312D5">
        <w:rPr>
          <w:szCs w:val="24"/>
        </w:rPr>
        <w:t xml:space="preserve"> </w:t>
      </w:r>
      <w:r>
        <w:rPr>
          <w:szCs w:val="24"/>
        </w:rPr>
        <w:t>(bottom).</w:t>
      </w:r>
    </w:p>
    <w:p w:rsidR="00390181" w:rsidRDefault="00EB6321" w:rsidP="0092265B">
      <w:pPr>
        <w:rPr>
          <w:lang w:val="en-US"/>
        </w:rPr>
      </w:pPr>
      <w:r>
        <w:rPr>
          <w:lang w:val="en-US"/>
        </w:rPr>
        <w:t>The “Attribute Status” changes the vertex color according to their values from the selected attribute. In SDM they c</w:t>
      </w:r>
      <w:r w:rsidR="005C7B64">
        <w:rPr>
          <w:lang w:val="en-US"/>
        </w:rPr>
        <w:t>an be: Morale, Stamina, Hours (s</w:t>
      </w:r>
      <w:r>
        <w:rPr>
          <w:lang w:val="en-US"/>
        </w:rPr>
        <w:t xml:space="preserve">hort </w:t>
      </w:r>
      <w:r w:rsidR="005C7B64">
        <w:rPr>
          <w:lang w:val="en-US"/>
        </w:rPr>
        <w:t>for</w:t>
      </w:r>
      <w:r>
        <w:rPr>
          <w:lang w:val="en-US"/>
        </w:rPr>
        <w:t xml:space="preserve"> Working Hours), Weekend (</w:t>
      </w:r>
      <w:r w:rsidR="006536D8">
        <w:rPr>
          <w:lang w:val="en-US"/>
        </w:rPr>
        <w:t xml:space="preserve">highlights </w:t>
      </w:r>
      <w:r w:rsidR="005C7B64">
        <w:rPr>
          <w:lang w:val="en-US"/>
        </w:rPr>
        <w:t>“S</w:t>
      </w:r>
      <w:r>
        <w:rPr>
          <w:lang w:val="en-US"/>
        </w:rPr>
        <w:t>aturday</w:t>
      </w:r>
      <w:r w:rsidR="005C7B64">
        <w:rPr>
          <w:lang w:val="en-US"/>
        </w:rPr>
        <w:t>”</w:t>
      </w:r>
      <w:r>
        <w:rPr>
          <w:lang w:val="en-US"/>
        </w:rPr>
        <w:t xml:space="preserve"> and </w:t>
      </w:r>
      <w:r w:rsidR="005C7B64">
        <w:rPr>
          <w:lang w:val="en-US"/>
        </w:rPr>
        <w:t>“S</w:t>
      </w:r>
      <w:r>
        <w:rPr>
          <w:lang w:val="en-US"/>
        </w:rPr>
        <w:t>unday</w:t>
      </w:r>
      <w:r w:rsidR="005C7B64">
        <w:rPr>
          <w:lang w:val="en-US"/>
        </w:rPr>
        <w:t>”</w:t>
      </w:r>
      <w:r w:rsidR="006536D8">
        <w:rPr>
          <w:lang w:val="en-US"/>
        </w:rPr>
        <w:t xml:space="preserve"> vertices</w:t>
      </w:r>
      <w:r>
        <w:rPr>
          <w:lang w:val="en-US"/>
        </w:rPr>
        <w:t xml:space="preserve">), Credits, and Role. The vertex color </w:t>
      </w:r>
      <w:r w:rsidR="006536D8">
        <w:rPr>
          <w:lang w:val="en-US"/>
        </w:rPr>
        <w:t xml:space="preserve">does </w:t>
      </w:r>
      <w:r>
        <w:rPr>
          <w:lang w:val="en-US"/>
        </w:rPr>
        <w:t xml:space="preserve">not change if it </w:t>
      </w:r>
      <w:r w:rsidR="006536D8">
        <w:rPr>
          <w:lang w:val="en-US"/>
        </w:rPr>
        <w:t>does not</w:t>
      </w:r>
      <w:r>
        <w:rPr>
          <w:lang w:val="en-US"/>
        </w:rPr>
        <w:t xml:space="preserve"> have the selected attribute. </w:t>
      </w:r>
      <w:r w:rsidR="009F71B2">
        <w:rPr>
          <w:lang w:val="en-US"/>
        </w:rPr>
        <w:t>The default mode</w:t>
      </w:r>
      <w:r w:rsidR="005C7678">
        <w:rPr>
          <w:lang w:val="en-US"/>
        </w:rPr>
        <w:t xml:space="preserve"> colors common activities with a shade of gray and uncommon activities with different colors. </w:t>
      </w:r>
      <w:r w:rsidR="005C7B64">
        <w:rPr>
          <w:lang w:val="en-US"/>
        </w:rPr>
        <w:t>Common activities in SDM are normal tasks executed by employees during their roles, while uncommon activities are activities that do</w:t>
      </w:r>
      <w:r w:rsidR="00BA175D">
        <w:rPr>
          <w:lang w:val="en-US"/>
        </w:rPr>
        <w:t xml:space="preserve"> </w:t>
      </w:r>
      <w:r w:rsidR="005C7B64">
        <w:rPr>
          <w:lang w:val="en-US"/>
        </w:rPr>
        <w:t>n</w:t>
      </w:r>
      <w:r w:rsidR="00BA175D">
        <w:rPr>
          <w:lang w:val="en-US"/>
        </w:rPr>
        <w:t>o</w:t>
      </w:r>
      <w:r w:rsidR="005C7B64">
        <w:rPr>
          <w:lang w:val="en-US"/>
        </w:rPr>
        <w:t>t happen frequently</w:t>
      </w:r>
      <w:r w:rsidR="005C7678">
        <w:rPr>
          <w:lang w:val="en-US"/>
        </w:rPr>
        <w:t>.</w:t>
      </w:r>
      <w:r w:rsidR="00390181">
        <w:rPr>
          <w:lang w:val="en-US"/>
        </w:rPr>
        <w:t xml:space="preserve"> For example, in SDM the uncommon activities are: Idle (red color), Training (purple color), Fired (brown color), P</w:t>
      </w:r>
      <w:r w:rsidR="005C7B64">
        <w:rPr>
          <w:lang w:val="en-US"/>
        </w:rPr>
        <w:t>romotion (green color), Hired (</w:t>
      </w:r>
      <w:r w:rsidR="00DC7942">
        <w:rPr>
          <w:lang w:val="en-US"/>
        </w:rPr>
        <w:t>“</w:t>
      </w:r>
      <w:proofErr w:type="spellStart"/>
      <w:r w:rsidR="005C7B64">
        <w:rPr>
          <w:lang w:val="en-US"/>
        </w:rPr>
        <w:t>c</w:t>
      </w:r>
      <w:r w:rsidR="00390181">
        <w:rPr>
          <w:lang w:val="en-US"/>
        </w:rPr>
        <w:t>or</w:t>
      </w:r>
      <w:r w:rsidR="005C7B64">
        <w:rPr>
          <w:lang w:val="en-US"/>
        </w:rPr>
        <w:t>nsilk</w:t>
      </w:r>
      <w:proofErr w:type="spellEnd"/>
      <w:r w:rsidR="00DC7942">
        <w:rPr>
          <w:lang w:val="en-US"/>
        </w:rPr>
        <w:t>”</w:t>
      </w:r>
      <w:r w:rsidR="005C7B64">
        <w:rPr>
          <w:lang w:val="en-US"/>
        </w:rPr>
        <w:t xml:space="preserve"> color), and Negotiation (</w:t>
      </w:r>
      <w:r w:rsidR="00DC7942">
        <w:rPr>
          <w:lang w:val="en-US"/>
        </w:rPr>
        <w:t>“</w:t>
      </w:r>
      <w:proofErr w:type="spellStart"/>
      <w:r w:rsidR="005C7B64">
        <w:rPr>
          <w:lang w:val="en-US"/>
        </w:rPr>
        <w:t>h</w:t>
      </w:r>
      <w:r w:rsidR="00390181">
        <w:rPr>
          <w:lang w:val="en-US"/>
        </w:rPr>
        <w:t>oneydrew</w:t>
      </w:r>
      <w:proofErr w:type="spellEnd"/>
      <w:r w:rsidR="00DC7942">
        <w:rPr>
          <w:lang w:val="en-US"/>
        </w:rPr>
        <w:t>”</w:t>
      </w:r>
      <w:r w:rsidR="00390181">
        <w:rPr>
          <w:lang w:val="en-US"/>
        </w:rPr>
        <w:t xml:space="preserve"> color). This color difference between vertices is useful to quickly identity non-ordinary events. For example, by looking at the graph </w:t>
      </w:r>
      <w:r w:rsidR="00C95E54">
        <w:rPr>
          <w:lang w:val="en-US"/>
        </w:rPr>
        <w:t xml:space="preserve">shown in </w:t>
      </w:r>
      <w:r w:rsidR="00F22132">
        <w:rPr>
          <w:lang w:val="en-US"/>
        </w:rPr>
        <w:fldChar w:fldCharType="begin"/>
      </w:r>
      <w:r w:rsidR="00AF148A">
        <w:rPr>
          <w:lang w:val="en-US"/>
        </w:rPr>
        <w:instrText xml:space="preserve"> REF _Ref357080472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10</w:t>
      </w:r>
      <w:r w:rsidR="00F22132">
        <w:rPr>
          <w:lang w:val="en-US"/>
        </w:rPr>
        <w:fldChar w:fldCharType="end"/>
      </w:r>
      <w:r w:rsidR="00AF148A">
        <w:rPr>
          <w:lang w:val="en-US"/>
        </w:rPr>
        <w:t xml:space="preserve"> it is possible to quickly identify that an employee trained </w:t>
      </w:r>
      <w:r w:rsidR="00B82DB7">
        <w:rPr>
          <w:lang w:val="en-US"/>
        </w:rPr>
        <w:t xml:space="preserve">during </w:t>
      </w:r>
      <w:r w:rsidR="00AF148A">
        <w:rPr>
          <w:lang w:val="en-US"/>
        </w:rPr>
        <w:t xml:space="preserve">one week and was idle </w:t>
      </w:r>
      <w:r w:rsidR="00B82DB7">
        <w:rPr>
          <w:lang w:val="en-US"/>
        </w:rPr>
        <w:t>during the consecutive</w:t>
      </w:r>
      <w:r w:rsidR="005C7B64">
        <w:rPr>
          <w:lang w:val="en-US"/>
        </w:rPr>
        <w:t xml:space="preserve"> </w:t>
      </w:r>
      <w:r w:rsidR="00AF148A">
        <w:rPr>
          <w:lang w:val="en-US"/>
        </w:rPr>
        <w:t xml:space="preserve">four days after </w:t>
      </w:r>
      <w:r w:rsidR="005C7B64">
        <w:rPr>
          <w:lang w:val="en-US"/>
        </w:rPr>
        <w:t>the training was complete</w:t>
      </w:r>
      <w:r w:rsidR="00AF148A">
        <w:rPr>
          <w:lang w:val="en-US"/>
        </w:rPr>
        <w:t xml:space="preserve">. </w:t>
      </w:r>
      <w:r w:rsidR="00B82DB7">
        <w:rPr>
          <w:lang w:val="en-US"/>
        </w:rPr>
        <w:t>In addition</w:t>
      </w:r>
      <w:r w:rsidR="005C7B64">
        <w:rPr>
          <w:lang w:val="en-US"/>
        </w:rPr>
        <w:t>,</w:t>
      </w:r>
      <w:r w:rsidR="00AF148A">
        <w:rPr>
          <w:lang w:val="en-US"/>
        </w:rPr>
        <w:t xml:space="preserve"> Daniel was fired </w:t>
      </w:r>
      <w:r w:rsidR="00B82DB7">
        <w:rPr>
          <w:lang w:val="en-US"/>
        </w:rPr>
        <w:t xml:space="preserve">and </w:t>
      </w:r>
      <w:proofErr w:type="spellStart"/>
      <w:r w:rsidR="00AF148A">
        <w:rPr>
          <w:lang w:val="en-US"/>
        </w:rPr>
        <w:t>Mirax</w:t>
      </w:r>
      <w:proofErr w:type="spellEnd"/>
      <w:r w:rsidR="00AF148A">
        <w:rPr>
          <w:lang w:val="en-US"/>
        </w:rPr>
        <w:t xml:space="preserve"> was promoted</w:t>
      </w:r>
      <w:r w:rsidR="005C7B64">
        <w:rPr>
          <w:lang w:val="en-US"/>
        </w:rPr>
        <w:t xml:space="preserve"> </w:t>
      </w:r>
      <w:r w:rsidR="00B82DB7">
        <w:rPr>
          <w:lang w:val="en-US"/>
        </w:rPr>
        <w:t xml:space="preserve">in </w:t>
      </w:r>
      <w:r w:rsidR="005C7B64">
        <w:rPr>
          <w:lang w:val="en-US"/>
        </w:rPr>
        <w:t>the same day.</w:t>
      </w:r>
      <w:r w:rsidR="00AF148A">
        <w:rPr>
          <w:lang w:val="en-US"/>
        </w:rPr>
        <w:t xml:space="preserve"> </w:t>
      </w:r>
      <w:r w:rsidR="00B82DB7">
        <w:rPr>
          <w:lang w:val="en-US"/>
        </w:rPr>
        <w:t xml:space="preserve">Finally, </w:t>
      </w:r>
      <w:proofErr w:type="spellStart"/>
      <w:r w:rsidR="00AF148A">
        <w:rPr>
          <w:lang w:val="en-US"/>
        </w:rPr>
        <w:t>Yesha</w:t>
      </w:r>
      <w:proofErr w:type="spellEnd"/>
      <w:r w:rsidR="00AF148A">
        <w:rPr>
          <w:lang w:val="en-US"/>
        </w:rPr>
        <w:t xml:space="preserve"> hired three new employees at the beginning of the game.</w:t>
      </w:r>
    </w:p>
    <w:p w:rsidR="00E14943" w:rsidRDefault="00E14943" w:rsidP="00390181">
      <w:pPr>
        <w:keepNext/>
        <w:ind w:firstLine="0"/>
        <w:jc w:val="center"/>
      </w:pPr>
      <w:r>
        <w:rPr>
          <w:noProof/>
          <w:lang w:val="en-US"/>
        </w:rPr>
        <w:lastRenderedPageBreak/>
        <w:drawing>
          <wp:inline distT="0" distB="0" distL="0" distR="0">
            <wp:extent cx="5943600" cy="25527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43600" cy="2552700"/>
                    </a:xfrm>
                    <a:prstGeom prst="rect">
                      <a:avLst/>
                    </a:prstGeom>
                    <a:noFill/>
                    <a:ln w="9525">
                      <a:noFill/>
                      <a:miter lim="800000"/>
                      <a:headEnd/>
                      <a:tailEnd/>
                    </a:ln>
                  </pic:spPr>
                </pic:pic>
              </a:graphicData>
            </a:graphic>
          </wp:inline>
        </w:drawing>
      </w:r>
    </w:p>
    <w:p w:rsidR="00390181" w:rsidRPr="00390181" w:rsidRDefault="00390181" w:rsidP="00D860E0">
      <w:pPr>
        <w:pStyle w:val="Caption"/>
        <w:spacing w:before="0" w:beforeAutospacing="0"/>
        <w:jc w:val="center"/>
        <w:rPr>
          <w:szCs w:val="24"/>
        </w:rPr>
      </w:pPr>
      <w:bookmarkStart w:id="18" w:name="_Ref357080472"/>
      <w:r w:rsidRPr="00390181">
        <w:rPr>
          <w:szCs w:val="24"/>
        </w:rPr>
        <w:t xml:space="preserve">Figure </w:t>
      </w:r>
      <w:r w:rsidR="00F22132" w:rsidRPr="00390181">
        <w:rPr>
          <w:szCs w:val="24"/>
        </w:rPr>
        <w:fldChar w:fldCharType="begin"/>
      </w:r>
      <w:r w:rsidRPr="00390181">
        <w:rPr>
          <w:szCs w:val="24"/>
        </w:rPr>
        <w:instrText xml:space="preserve"> SEQ Figure \* ARABIC </w:instrText>
      </w:r>
      <w:r w:rsidR="00F22132" w:rsidRPr="00390181">
        <w:rPr>
          <w:szCs w:val="24"/>
        </w:rPr>
        <w:fldChar w:fldCharType="separate"/>
      </w:r>
      <w:r w:rsidR="005A777A">
        <w:rPr>
          <w:noProof/>
          <w:szCs w:val="24"/>
        </w:rPr>
        <w:t>10</w:t>
      </w:r>
      <w:r w:rsidR="00F22132" w:rsidRPr="00390181">
        <w:rPr>
          <w:szCs w:val="24"/>
        </w:rPr>
        <w:fldChar w:fldCharType="end"/>
      </w:r>
      <w:bookmarkEnd w:id="18"/>
      <w:r w:rsidRPr="00390181">
        <w:rPr>
          <w:szCs w:val="24"/>
        </w:rPr>
        <w:t>: Same g</w:t>
      </w:r>
      <w:r w:rsidR="00AF148A">
        <w:rPr>
          <w:szCs w:val="24"/>
        </w:rPr>
        <w:t>raph from</w:t>
      </w:r>
      <w:r w:rsidRPr="00390181">
        <w:rPr>
          <w:szCs w:val="24"/>
        </w:rPr>
        <w:t xml:space="preserve"> </w:t>
      </w:r>
      <w:fldSimple w:instr=" REF _Ref357002313 \h  \* MERGEFORMAT ">
        <w:r w:rsidR="005A777A" w:rsidRPr="00D05136">
          <w:rPr>
            <w:szCs w:val="24"/>
          </w:rPr>
          <w:t xml:space="preserve">Figure </w:t>
        </w:r>
        <w:r w:rsidR="005A777A">
          <w:rPr>
            <w:szCs w:val="24"/>
          </w:rPr>
          <w:t>5</w:t>
        </w:r>
      </w:fldSimple>
      <w:r w:rsidRPr="00390181">
        <w:rPr>
          <w:szCs w:val="24"/>
        </w:rPr>
        <w:t xml:space="preserve"> </w:t>
      </w:r>
      <w:r w:rsidR="00B05315">
        <w:rPr>
          <w:szCs w:val="24"/>
        </w:rPr>
        <w:t xml:space="preserve">but </w:t>
      </w:r>
      <w:r w:rsidR="00E14943">
        <w:rPr>
          <w:szCs w:val="24"/>
        </w:rPr>
        <w:t>focusing on certain sections of the graph.</w:t>
      </w:r>
      <w:r w:rsidR="00B05315">
        <w:rPr>
          <w:szCs w:val="24"/>
        </w:rPr>
        <w:t xml:space="preserve"> </w:t>
      </w:r>
      <w:r w:rsidR="00E14943">
        <w:rPr>
          <w:szCs w:val="24"/>
        </w:rPr>
        <w:t>T</w:t>
      </w:r>
      <w:r w:rsidR="00B05315">
        <w:rPr>
          <w:szCs w:val="24"/>
        </w:rPr>
        <w:t>he</w:t>
      </w:r>
      <w:r w:rsidRPr="00390181">
        <w:rPr>
          <w:szCs w:val="24"/>
        </w:rPr>
        <w:t xml:space="preserve"> Attribute Status</w:t>
      </w:r>
      <w:r w:rsidR="00B05315">
        <w:rPr>
          <w:szCs w:val="24"/>
        </w:rPr>
        <w:t xml:space="preserve"> is</w:t>
      </w:r>
      <w:r w:rsidRPr="00390181">
        <w:rPr>
          <w:szCs w:val="24"/>
        </w:rPr>
        <w:t xml:space="preserve"> set to default mode.</w:t>
      </w:r>
    </w:p>
    <w:p w:rsidR="00DC48A2" w:rsidRDefault="005C7678" w:rsidP="0092265B">
      <w:pPr>
        <w:rPr>
          <w:lang w:val="en-US"/>
        </w:rPr>
      </w:pPr>
      <w:r>
        <w:rPr>
          <w:lang w:val="en-US"/>
        </w:rPr>
        <w:t xml:space="preserve"> </w:t>
      </w:r>
      <w:r w:rsidR="00EB6321">
        <w:rPr>
          <w:lang w:val="en-US"/>
        </w:rPr>
        <w:t xml:space="preserve">This </w:t>
      </w:r>
      <w:r w:rsidR="00570F50">
        <w:rPr>
          <w:lang w:val="en-US"/>
        </w:rPr>
        <w:t>type of visualization</w:t>
      </w:r>
      <w:r w:rsidR="00566686">
        <w:rPr>
          <w:lang w:val="en-US"/>
        </w:rPr>
        <w:t xml:space="preserve">, based on the </w:t>
      </w:r>
      <w:r w:rsidR="00570F50">
        <w:rPr>
          <w:lang w:val="en-US"/>
        </w:rPr>
        <w:t>evaluati</w:t>
      </w:r>
      <w:r w:rsidR="00566686">
        <w:rPr>
          <w:lang w:val="en-US"/>
        </w:rPr>
        <w:t>on of</w:t>
      </w:r>
      <w:r w:rsidR="00570F50">
        <w:rPr>
          <w:lang w:val="en-US"/>
        </w:rPr>
        <w:t xml:space="preserve"> attributes</w:t>
      </w:r>
      <w:r w:rsidR="00566686">
        <w:rPr>
          <w:lang w:val="en-US"/>
        </w:rPr>
        <w:t>,</w:t>
      </w:r>
      <w:r w:rsidR="00570F50">
        <w:rPr>
          <w:lang w:val="en-US"/>
        </w:rPr>
        <w:t xml:space="preserve"> </w:t>
      </w:r>
      <w:r w:rsidR="00EB6321">
        <w:rPr>
          <w:lang w:val="en-US"/>
        </w:rPr>
        <w:t xml:space="preserve">is useful to quickly identify particular sections </w:t>
      </w:r>
      <w:r w:rsidR="00566686">
        <w:rPr>
          <w:lang w:val="en-US"/>
        </w:rPr>
        <w:t xml:space="preserve">in </w:t>
      </w:r>
      <w:r w:rsidR="00EB6321">
        <w:rPr>
          <w:lang w:val="en-US"/>
        </w:rPr>
        <w:t xml:space="preserve">the graph. </w:t>
      </w:r>
      <w:r w:rsidR="00570F50">
        <w:rPr>
          <w:lang w:val="en-US"/>
        </w:rPr>
        <w:t xml:space="preserve">Another example in the same scenario is to check the player’s </w:t>
      </w:r>
      <w:r w:rsidR="00566686">
        <w:rPr>
          <w:lang w:val="en-US"/>
        </w:rPr>
        <w:t>financial status</w:t>
      </w:r>
      <w:r w:rsidR="00570F50">
        <w:rPr>
          <w:lang w:val="en-US"/>
        </w:rPr>
        <w:t>. By changing the visualization to evaluate Credits instead of the default mode, the vertices that have the player’s credits value changes their color according to its status.</w:t>
      </w:r>
      <w:r w:rsidR="007328CF">
        <w:rPr>
          <w:lang w:val="en-US"/>
        </w:rPr>
        <w:t xml:space="preserve"> In SDM, the </w:t>
      </w:r>
      <w:r w:rsidR="009841B7">
        <w:rPr>
          <w:lang w:val="en-US"/>
        </w:rPr>
        <w:t>vertex that contains</w:t>
      </w:r>
      <w:r w:rsidR="007328CF">
        <w:rPr>
          <w:lang w:val="en-US"/>
        </w:rPr>
        <w:t xml:space="preserve"> such information is the Project vertex.</w:t>
      </w:r>
      <w:r w:rsidR="00570F50">
        <w:rPr>
          <w:lang w:val="en-US"/>
        </w:rPr>
        <w:t xml:space="preserve"> By looking at </w:t>
      </w:r>
      <w:r w:rsidR="00F22132">
        <w:rPr>
          <w:lang w:val="en-US"/>
        </w:rPr>
        <w:fldChar w:fldCharType="begin"/>
      </w:r>
      <w:r w:rsidR="00F64A62">
        <w:rPr>
          <w:lang w:val="en-US"/>
        </w:rPr>
        <w:instrText xml:space="preserve"> REF _Ref357082572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11</w:t>
      </w:r>
      <w:r w:rsidR="00F22132">
        <w:rPr>
          <w:lang w:val="en-US"/>
        </w:rPr>
        <w:fldChar w:fldCharType="end"/>
      </w:r>
      <w:r w:rsidR="00570F50">
        <w:rPr>
          <w:lang w:val="en-US"/>
        </w:rPr>
        <w:t xml:space="preserve">, it is possible to see that the player ran out </w:t>
      </w:r>
      <w:r w:rsidR="00566686">
        <w:rPr>
          <w:lang w:val="en-US"/>
        </w:rPr>
        <w:t xml:space="preserve">of credits </w:t>
      </w:r>
      <w:r w:rsidR="00570F50">
        <w:rPr>
          <w:lang w:val="en-US"/>
        </w:rPr>
        <w:t xml:space="preserve">after day 10. It is also possible to identify the source of this problem by activating the </w:t>
      </w:r>
      <w:r w:rsidR="00274424">
        <w:rPr>
          <w:lang w:val="en-US"/>
        </w:rPr>
        <w:t>“</w:t>
      </w:r>
      <w:r w:rsidR="00570F50">
        <w:rPr>
          <w:lang w:val="en-US"/>
        </w:rPr>
        <w:t>Credits</w:t>
      </w:r>
      <w:r w:rsidR="00274424">
        <w:rPr>
          <w:lang w:val="en-US"/>
        </w:rPr>
        <w:t>”</w:t>
      </w:r>
      <w:r w:rsidR="00570F50">
        <w:rPr>
          <w:lang w:val="en-US"/>
        </w:rPr>
        <w:t xml:space="preserve"> edge filter, which is illustrated </w:t>
      </w:r>
      <w:r w:rsidR="00F40567">
        <w:rPr>
          <w:lang w:val="en-US"/>
        </w:rPr>
        <w:t xml:space="preserve">in </w:t>
      </w:r>
      <w:r w:rsidR="00F22132">
        <w:rPr>
          <w:lang w:val="en-US"/>
        </w:rPr>
        <w:fldChar w:fldCharType="begin"/>
      </w:r>
      <w:r w:rsidR="00F64A62">
        <w:rPr>
          <w:lang w:val="en-US"/>
        </w:rPr>
        <w:instrText xml:space="preserve"> REF _Ref357082598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12</w:t>
      </w:r>
      <w:r w:rsidR="00F22132">
        <w:rPr>
          <w:lang w:val="en-US"/>
        </w:rPr>
        <w:fldChar w:fldCharType="end"/>
      </w:r>
      <w:r w:rsidR="00570F50">
        <w:rPr>
          <w:lang w:val="en-US"/>
        </w:rPr>
        <w:t>.</w:t>
      </w:r>
      <w:r w:rsidR="00BD780F">
        <w:rPr>
          <w:lang w:val="en-US"/>
        </w:rPr>
        <w:t xml:space="preserve"> </w:t>
      </w:r>
    </w:p>
    <w:p w:rsidR="00BC066D" w:rsidRDefault="00BC066D" w:rsidP="001C60A1">
      <w:pPr>
        <w:keepNext/>
        <w:ind w:firstLine="0"/>
      </w:pPr>
      <w:r>
        <w:rPr>
          <w:noProof/>
          <w:lang w:val="en-US"/>
        </w:rPr>
        <w:drawing>
          <wp:inline distT="0" distB="0" distL="0" distR="0">
            <wp:extent cx="5934075" cy="242887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34075" cy="2428875"/>
                    </a:xfrm>
                    <a:prstGeom prst="rect">
                      <a:avLst/>
                    </a:prstGeom>
                    <a:noFill/>
                    <a:ln w="9525">
                      <a:noFill/>
                      <a:miter lim="800000"/>
                      <a:headEnd/>
                      <a:tailEnd/>
                    </a:ln>
                  </pic:spPr>
                </pic:pic>
              </a:graphicData>
            </a:graphic>
          </wp:inline>
        </w:drawing>
      </w:r>
    </w:p>
    <w:p w:rsidR="00570F50" w:rsidRDefault="001C60A1" w:rsidP="00D860E0">
      <w:pPr>
        <w:pStyle w:val="Caption"/>
        <w:spacing w:before="0" w:beforeAutospacing="0"/>
        <w:jc w:val="center"/>
        <w:rPr>
          <w:szCs w:val="24"/>
        </w:rPr>
      </w:pPr>
      <w:bookmarkStart w:id="19" w:name="_Ref357082572"/>
      <w:r w:rsidRPr="001C60A1">
        <w:rPr>
          <w:szCs w:val="24"/>
        </w:rPr>
        <w:t xml:space="preserve">Figure </w:t>
      </w:r>
      <w:r w:rsidR="00F22132" w:rsidRPr="001C60A1">
        <w:rPr>
          <w:szCs w:val="24"/>
        </w:rPr>
        <w:fldChar w:fldCharType="begin"/>
      </w:r>
      <w:r w:rsidRPr="001C60A1">
        <w:rPr>
          <w:szCs w:val="24"/>
        </w:rPr>
        <w:instrText xml:space="preserve"> SEQ Figure \* ARABIC </w:instrText>
      </w:r>
      <w:r w:rsidR="00F22132" w:rsidRPr="001C60A1">
        <w:rPr>
          <w:szCs w:val="24"/>
        </w:rPr>
        <w:fldChar w:fldCharType="separate"/>
      </w:r>
      <w:r w:rsidR="005A777A">
        <w:rPr>
          <w:noProof/>
          <w:szCs w:val="24"/>
        </w:rPr>
        <w:t>11</w:t>
      </w:r>
      <w:r w:rsidR="00F22132" w:rsidRPr="001C60A1">
        <w:rPr>
          <w:szCs w:val="24"/>
        </w:rPr>
        <w:fldChar w:fldCharType="end"/>
      </w:r>
      <w:bookmarkEnd w:id="19"/>
      <w:r w:rsidRPr="001C60A1">
        <w:rPr>
          <w:szCs w:val="24"/>
        </w:rPr>
        <w:t>: Same graph from Figure 4 with Attribute Status set to Credits mode</w:t>
      </w:r>
    </w:p>
    <w:p w:rsidR="009841B7" w:rsidRPr="009841B7" w:rsidRDefault="009841B7" w:rsidP="009841B7">
      <w:pPr>
        <w:rPr>
          <w:lang w:val="en-US"/>
        </w:rPr>
      </w:pPr>
    </w:p>
    <w:p w:rsidR="00274424" w:rsidRDefault="00274424" w:rsidP="00274424">
      <w:pPr>
        <w:keepNext/>
        <w:ind w:firstLine="0"/>
      </w:pPr>
      <w:r>
        <w:rPr>
          <w:noProof/>
          <w:lang w:val="en-US"/>
        </w:rPr>
        <w:lastRenderedPageBreak/>
        <w:drawing>
          <wp:inline distT="0" distB="0" distL="0" distR="0">
            <wp:extent cx="5934075" cy="2209800"/>
            <wp:effectExtent l="19050" t="0" r="9525"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274424" w:rsidRDefault="00274424" w:rsidP="00274424">
      <w:pPr>
        <w:pStyle w:val="Caption"/>
        <w:spacing w:before="0" w:beforeAutospacing="0"/>
        <w:jc w:val="center"/>
        <w:rPr>
          <w:szCs w:val="24"/>
        </w:rPr>
      </w:pPr>
      <w:bookmarkStart w:id="20" w:name="_Ref357082598"/>
      <w:r w:rsidRPr="001C60A1">
        <w:rPr>
          <w:szCs w:val="24"/>
        </w:rPr>
        <w:t xml:space="preserve">Figure </w:t>
      </w:r>
      <w:r w:rsidR="00F22132" w:rsidRPr="001C60A1">
        <w:rPr>
          <w:szCs w:val="24"/>
        </w:rPr>
        <w:fldChar w:fldCharType="begin"/>
      </w:r>
      <w:r w:rsidRPr="001C60A1">
        <w:rPr>
          <w:szCs w:val="24"/>
        </w:rPr>
        <w:instrText xml:space="preserve"> SEQ Figure \* ARABIC </w:instrText>
      </w:r>
      <w:r w:rsidR="00F22132" w:rsidRPr="001C60A1">
        <w:rPr>
          <w:szCs w:val="24"/>
        </w:rPr>
        <w:fldChar w:fldCharType="separate"/>
      </w:r>
      <w:r w:rsidR="005A777A">
        <w:rPr>
          <w:noProof/>
          <w:szCs w:val="24"/>
        </w:rPr>
        <w:t>12</w:t>
      </w:r>
      <w:r w:rsidR="00F22132" w:rsidRPr="001C60A1">
        <w:rPr>
          <w:szCs w:val="24"/>
        </w:rPr>
        <w:fldChar w:fldCharType="end"/>
      </w:r>
      <w:bookmarkEnd w:id="20"/>
      <w:r w:rsidRPr="001C60A1">
        <w:rPr>
          <w:szCs w:val="24"/>
        </w:rPr>
        <w:t>: Same graph from Figure 4 with Attribute Status set to default mode and Credits edge filter on</w:t>
      </w:r>
    </w:p>
    <w:p w:rsidR="005A777A" w:rsidRDefault="005A777A" w:rsidP="005A777A">
      <w:pPr>
        <w:keepNext/>
        <w:framePr w:hSpace="187" w:wrap="around" w:hAnchor="text" w:yAlign="bottom"/>
        <w:ind w:firstLine="0"/>
        <w:jc w:val="center"/>
      </w:pPr>
      <w:r>
        <w:rPr>
          <w:noProof/>
          <w:lang w:val="en-US"/>
        </w:rPr>
        <w:drawing>
          <wp:inline distT="0" distB="0" distL="0" distR="0">
            <wp:extent cx="5741743" cy="243840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59442" cy="2445917"/>
                    </a:xfrm>
                    <a:prstGeom prst="rect">
                      <a:avLst/>
                    </a:prstGeom>
                    <a:noFill/>
                    <a:ln w="9525">
                      <a:noFill/>
                      <a:miter lim="800000"/>
                      <a:headEnd/>
                      <a:tailEnd/>
                    </a:ln>
                  </pic:spPr>
                </pic:pic>
              </a:graphicData>
            </a:graphic>
          </wp:inline>
        </w:drawing>
      </w:r>
    </w:p>
    <w:p w:rsidR="005A777A" w:rsidRPr="001C60A1" w:rsidRDefault="005A777A" w:rsidP="005A777A">
      <w:pPr>
        <w:pStyle w:val="Caption"/>
        <w:framePr w:hSpace="187" w:wrap="around" w:hAnchor="text" w:yAlign="bottom"/>
        <w:spacing w:before="0" w:beforeAutospacing="0" w:after="0"/>
        <w:jc w:val="both"/>
        <w:rPr>
          <w:szCs w:val="24"/>
        </w:rPr>
      </w:pPr>
      <w:bookmarkStart w:id="21" w:name="_Ref357082611"/>
      <w:r w:rsidRPr="001C60A1">
        <w:rPr>
          <w:szCs w:val="24"/>
        </w:rPr>
        <w:t xml:space="preserve">Figure </w:t>
      </w:r>
      <w:r w:rsidRPr="001C60A1">
        <w:rPr>
          <w:szCs w:val="24"/>
        </w:rPr>
        <w:fldChar w:fldCharType="begin"/>
      </w:r>
      <w:r w:rsidRPr="001C60A1">
        <w:rPr>
          <w:szCs w:val="24"/>
        </w:rPr>
        <w:instrText xml:space="preserve"> SEQ Figure \* ARABIC </w:instrText>
      </w:r>
      <w:r w:rsidRPr="001C60A1">
        <w:rPr>
          <w:szCs w:val="24"/>
        </w:rPr>
        <w:fldChar w:fldCharType="separate"/>
      </w:r>
      <w:r>
        <w:rPr>
          <w:noProof/>
          <w:szCs w:val="24"/>
        </w:rPr>
        <w:t>13</w:t>
      </w:r>
      <w:r w:rsidRPr="001C60A1">
        <w:rPr>
          <w:szCs w:val="24"/>
        </w:rPr>
        <w:fldChar w:fldCharType="end"/>
      </w:r>
      <w:bookmarkEnd w:id="21"/>
      <w:r w:rsidRPr="001C60A1">
        <w:rPr>
          <w:szCs w:val="24"/>
        </w:rPr>
        <w:t>: Same graph from Figure 4 with Attribute Status set to default mode, Credit edge filter on, and vertices collapsed</w:t>
      </w:r>
      <w:r>
        <w:rPr>
          <w:szCs w:val="24"/>
        </w:rPr>
        <w:t xml:space="preserve"> (from day 0 to day 11)</w:t>
      </w:r>
      <w:r w:rsidRPr="001C60A1">
        <w:rPr>
          <w:szCs w:val="24"/>
        </w:rPr>
        <w:t>.</w:t>
      </w:r>
      <w:r>
        <w:rPr>
          <w:szCs w:val="24"/>
        </w:rPr>
        <w:t xml:space="preserve"> Figure was rotated by 90º to the left and the edge’s labels were enabled.</w:t>
      </w:r>
    </w:p>
    <w:p w:rsidR="009841B7" w:rsidRDefault="009841B7" w:rsidP="009841B7">
      <w:pPr>
        <w:rPr>
          <w:lang w:val="en-US"/>
        </w:rPr>
      </w:pPr>
      <w:r>
        <w:rPr>
          <w:lang w:val="en-US"/>
        </w:rPr>
        <w:t xml:space="preserve">As can be seen </w:t>
      </w:r>
      <w:r w:rsidR="00F40567">
        <w:rPr>
          <w:lang w:val="en-US"/>
        </w:rPr>
        <w:t xml:space="preserve">in </w:t>
      </w:r>
      <w:r w:rsidR="00F22132">
        <w:rPr>
          <w:lang w:val="en-US"/>
        </w:rPr>
        <w:fldChar w:fldCharType="begin"/>
      </w:r>
      <w:r>
        <w:rPr>
          <w:lang w:val="en-US"/>
        </w:rPr>
        <w:instrText xml:space="preserve"> REF _Ref357082598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12</w:t>
      </w:r>
      <w:r w:rsidR="00F22132">
        <w:rPr>
          <w:lang w:val="en-US"/>
        </w:rPr>
        <w:fldChar w:fldCharType="end"/>
      </w:r>
      <w:r>
        <w:rPr>
          <w:lang w:val="en-US"/>
        </w:rPr>
        <w:t>, the player had many expenses with his employees</w:t>
      </w:r>
      <w:r w:rsidR="00F40567">
        <w:rPr>
          <w:lang w:val="en-US"/>
        </w:rPr>
        <w:t>. H</w:t>
      </w:r>
      <w:r>
        <w:rPr>
          <w:lang w:val="en-US"/>
        </w:rPr>
        <w:t>iring three new employees and training another, as illustrated by the thicker edges at days 0 and 1</w:t>
      </w:r>
      <w:r w:rsidR="00F40567">
        <w:rPr>
          <w:lang w:val="en-US"/>
        </w:rPr>
        <w:t>, was a key factor to increase this problem</w:t>
      </w:r>
      <w:r>
        <w:rPr>
          <w:lang w:val="en-US"/>
        </w:rPr>
        <w:t xml:space="preserve">. It is possible to group the vertices together to </w:t>
      </w:r>
      <w:r w:rsidR="00DD454F">
        <w:rPr>
          <w:lang w:val="en-US"/>
        </w:rPr>
        <w:t>better visualize</w:t>
      </w:r>
      <w:r>
        <w:rPr>
          <w:lang w:val="en-US"/>
        </w:rPr>
        <w:t xml:space="preserve"> the expenses, as illustrated </w:t>
      </w:r>
      <w:r w:rsidR="00DD454F">
        <w:rPr>
          <w:lang w:val="en-US"/>
        </w:rPr>
        <w:t xml:space="preserve">in </w:t>
      </w:r>
      <w:r w:rsidR="00F22132">
        <w:rPr>
          <w:lang w:val="en-US"/>
        </w:rPr>
        <w:fldChar w:fldCharType="begin"/>
      </w:r>
      <w:r>
        <w:rPr>
          <w:lang w:val="en-US"/>
        </w:rPr>
        <w:instrText xml:space="preserve"> REF _Ref357082611 \h </w:instrText>
      </w:r>
      <w:r w:rsidR="00F22132">
        <w:rPr>
          <w:lang w:val="en-US"/>
        </w:rPr>
      </w:r>
      <w:r w:rsidR="00F22132">
        <w:rPr>
          <w:lang w:val="en-US"/>
        </w:rPr>
        <w:fldChar w:fldCharType="separate"/>
      </w:r>
      <w:r w:rsidR="005A777A" w:rsidRPr="005A777A">
        <w:rPr>
          <w:szCs w:val="24"/>
          <w:lang w:val="en-US"/>
        </w:rPr>
        <w:t xml:space="preserve">Figure </w:t>
      </w:r>
      <w:r w:rsidR="005A777A" w:rsidRPr="005A777A">
        <w:rPr>
          <w:noProof/>
          <w:szCs w:val="24"/>
          <w:lang w:val="en-US"/>
        </w:rPr>
        <w:t>13</w:t>
      </w:r>
      <w:r w:rsidR="00F22132">
        <w:rPr>
          <w:lang w:val="en-US"/>
        </w:rPr>
        <w:fldChar w:fldCharType="end"/>
      </w:r>
      <w:r>
        <w:rPr>
          <w:lang w:val="en-US"/>
        </w:rPr>
        <w:t>, which grouped these 11 days. In total,  2</w:t>
      </w:r>
      <w:r w:rsidR="00DC7942">
        <w:rPr>
          <w:lang w:val="en-US"/>
        </w:rPr>
        <w:t>4,</w:t>
      </w:r>
      <w:r>
        <w:rPr>
          <w:lang w:val="en-US"/>
        </w:rPr>
        <w:t xml:space="preserve">170 credits </w:t>
      </w:r>
      <w:r w:rsidR="00DD454F">
        <w:rPr>
          <w:lang w:val="en-US"/>
        </w:rPr>
        <w:t xml:space="preserve">were spent </w:t>
      </w:r>
      <w:r>
        <w:rPr>
          <w:lang w:val="en-US"/>
        </w:rPr>
        <w:t>with hiring, 8</w:t>
      </w:r>
      <w:r w:rsidR="00DD454F">
        <w:rPr>
          <w:lang w:val="en-US"/>
        </w:rPr>
        <w:t>,</w:t>
      </w:r>
      <w:r>
        <w:rPr>
          <w:lang w:val="en-US"/>
        </w:rPr>
        <w:t xml:space="preserve">036 credits with Arden, 0 credits with </w:t>
      </w:r>
      <w:proofErr w:type="spellStart"/>
      <w:r>
        <w:rPr>
          <w:lang w:val="en-US"/>
        </w:rPr>
        <w:t>Miera</w:t>
      </w:r>
      <w:proofErr w:type="spellEnd"/>
      <w:r w:rsidR="00DD454F">
        <w:rPr>
          <w:lang w:val="en-US"/>
        </w:rPr>
        <w:t>,</w:t>
      </w:r>
      <w:r>
        <w:rPr>
          <w:lang w:val="en-US"/>
        </w:rPr>
        <w:t xml:space="preserve"> because she was not </w:t>
      </w:r>
      <w:r w:rsidR="00DD454F">
        <w:rPr>
          <w:lang w:val="en-US"/>
        </w:rPr>
        <w:t>hired until this moment</w:t>
      </w:r>
      <w:r>
        <w:rPr>
          <w:lang w:val="en-US"/>
        </w:rPr>
        <w:t>, 3</w:t>
      </w:r>
      <w:r w:rsidR="00DD454F">
        <w:rPr>
          <w:lang w:val="en-US"/>
        </w:rPr>
        <w:t>,</w:t>
      </w:r>
      <w:r>
        <w:rPr>
          <w:lang w:val="en-US"/>
        </w:rPr>
        <w:t>240 credits with Daniel, 1</w:t>
      </w:r>
      <w:r w:rsidR="00C15C54">
        <w:rPr>
          <w:lang w:val="en-US"/>
        </w:rPr>
        <w:t>,</w:t>
      </w:r>
      <w:r>
        <w:rPr>
          <w:lang w:val="en-US"/>
        </w:rPr>
        <w:t xml:space="preserve">971 credits with </w:t>
      </w:r>
      <w:proofErr w:type="spellStart"/>
      <w:r>
        <w:rPr>
          <w:lang w:val="en-US"/>
        </w:rPr>
        <w:t>Marke</w:t>
      </w:r>
      <w:proofErr w:type="spellEnd"/>
      <w:r>
        <w:rPr>
          <w:lang w:val="en-US"/>
        </w:rPr>
        <w:t>, 1</w:t>
      </w:r>
      <w:r w:rsidR="00C15C54">
        <w:rPr>
          <w:lang w:val="en-US"/>
        </w:rPr>
        <w:t>,</w:t>
      </w:r>
      <w:r>
        <w:rPr>
          <w:lang w:val="en-US"/>
        </w:rPr>
        <w:t xml:space="preserve">899 credits with </w:t>
      </w:r>
      <w:proofErr w:type="spellStart"/>
      <w:r>
        <w:rPr>
          <w:lang w:val="en-US"/>
        </w:rPr>
        <w:t>Yesha</w:t>
      </w:r>
      <w:proofErr w:type="spellEnd"/>
      <w:r>
        <w:rPr>
          <w:lang w:val="en-US"/>
        </w:rPr>
        <w:t>, 1</w:t>
      </w:r>
      <w:r w:rsidR="00C15C54">
        <w:rPr>
          <w:lang w:val="en-US"/>
        </w:rPr>
        <w:t>,</w:t>
      </w:r>
      <w:r>
        <w:rPr>
          <w:lang w:val="en-US"/>
        </w:rPr>
        <w:t xml:space="preserve">809 credits with </w:t>
      </w:r>
      <w:proofErr w:type="spellStart"/>
      <w:r>
        <w:rPr>
          <w:lang w:val="en-US"/>
        </w:rPr>
        <w:t>Tornick</w:t>
      </w:r>
      <w:proofErr w:type="spellEnd"/>
      <w:r>
        <w:rPr>
          <w:lang w:val="en-US"/>
        </w:rPr>
        <w:t>, and 2</w:t>
      </w:r>
      <w:r w:rsidR="00C15C54">
        <w:rPr>
          <w:lang w:val="en-US"/>
        </w:rPr>
        <w:t>,</w:t>
      </w:r>
      <w:r>
        <w:rPr>
          <w:lang w:val="en-US"/>
        </w:rPr>
        <w:t xml:space="preserve">007 credits with Emmy. </w:t>
      </w:r>
      <w:proofErr w:type="spellStart"/>
      <w:r>
        <w:rPr>
          <w:lang w:val="en-US"/>
        </w:rPr>
        <w:t>Mirax</w:t>
      </w:r>
      <w:proofErr w:type="spellEnd"/>
      <w:r>
        <w:rPr>
          <w:lang w:val="en-US"/>
        </w:rPr>
        <w:t xml:space="preserve"> actually generated 6</w:t>
      </w:r>
      <w:r w:rsidR="00C15C54">
        <w:rPr>
          <w:lang w:val="en-US"/>
        </w:rPr>
        <w:t>,</w:t>
      </w:r>
      <w:r>
        <w:rPr>
          <w:lang w:val="en-US"/>
        </w:rPr>
        <w:t xml:space="preserve">840 credits for the player by </w:t>
      </w:r>
      <w:r w:rsidR="00C15C54">
        <w:rPr>
          <w:lang w:val="en-US"/>
        </w:rPr>
        <w:t xml:space="preserve">performing </w:t>
      </w:r>
      <w:r>
        <w:rPr>
          <w:lang w:val="en-US"/>
        </w:rPr>
        <w:t xml:space="preserve">her role as marketing, which </w:t>
      </w:r>
      <w:r w:rsidR="009F27ED">
        <w:rPr>
          <w:lang w:val="en-US"/>
        </w:rPr>
        <w:t>provides</w:t>
      </w:r>
      <w:r>
        <w:rPr>
          <w:lang w:val="en-US"/>
        </w:rPr>
        <w:t xml:space="preserve"> cash</w:t>
      </w:r>
      <w:r w:rsidR="009F27ED">
        <w:rPr>
          <w:lang w:val="en-US"/>
        </w:rPr>
        <w:t>,</w:t>
      </w:r>
      <w:r>
        <w:rPr>
          <w:lang w:val="en-US"/>
        </w:rPr>
        <w:t xml:space="preserve"> </w:t>
      </w:r>
      <w:r w:rsidR="009F27ED">
        <w:rPr>
          <w:lang w:val="en-US"/>
        </w:rPr>
        <w:t xml:space="preserve">from side dealings with third parties, </w:t>
      </w:r>
      <w:r>
        <w:rPr>
          <w:lang w:val="en-US"/>
        </w:rPr>
        <w:t>and aid analysts.</w:t>
      </w:r>
    </w:p>
    <w:p w:rsidR="00F219B4" w:rsidRDefault="00F219B4" w:rsidP="00F219B4">
      <w:pPr>
        <w:pStyle w:val="Heading2"/>
        <w:rPr>
          <w:lang w:val="en-US"/>
        </w:rPr>
      </w:pPr>
      <w:bookmarkStart w:id="22" w:name="_Toc354161750"/>
      <w:bookmarkStart w:id="23" w:name="_Ref357096717"/>
      <w:r w:rsidRPr="0030598F">
        <w:rPr>
          <w:lang w:val="en-US"/>
        </w:rPr>
        <w:lastRenderedPageBreak/>
        <w:t>Final Considerations</w:t>
      </w:r>
      <w:bookmarkEnd w:id="22"/>
      <w:bookmarkEnd w:id="23"/>
    </w:p>
    <w:p w:rsidR="00DB4D99" w:rsidRDefault="007D4BE4" w:rsidP="006F4247">
      <w:pPr>
        <w:rPr>
          <w:lang w:val="en-US"/>
        </w:rPr>
      </w:pPr>
      <w:r>
        <w:rPr>
          <w:lang w:val="en-US"/>
        </w:rPr>
        <w:t xml:space="preserve">In this chapter </w:t>
      </w:r>
      <w:r w:rsidR="00C251BA">
        <w:rPr>
          <w:lang w:val="en-US"/>
        </w:rPr>
        <w:t xml:space="preserve">it was </w:t>
      </w:r>
      <w:r w:rsidR="00985BEB">
        <w:rPr>
          <w:lang w:val="en-US"/>
        </w:rPr>
        <w:t xml:space="preserve">presented </w:t>
      </w:r>
      <w:r w:rsidR="00C251BA">
        <w:rPr>
          <w:lang w:val="en-US"/>
        </w:rPr>
        <w:t>the materialization of the conceptual framework presented at chapter 4, encompassing both the collection and visualization.</w:t>
      </w:r>
      <w:r w:rsidR="0096525F">
        <w:rPr>
          <w:lang w:val="en-US"/>
        </w:rPr>
        <w:t xml:space="preserve"> The data gathering was done in the game SDM, where after each game session the </w:t>
      </w:r>
      <w:r w:rsidR="0096525F" w:rsidRPr="0096525F">
        <w:rPr>
          <w:i/>
          <w:lang w:val="en-US"/>
        </w:rPr>
        <w:t>game flow log</w:t>
      </w:r>
      <w:r w:rsidR="0096525F">
        <w:rPr>
          <w:lang w:val="en-US"/>
        </w:rPr>
        <w:t xml:space="preserve"> was generated and exported. Then the provenance visualization was done by using </w:t>
      </w:r>
      <w:proofErr w:type="spellStart"/>
      <w:r w:rsidR="0096525F" w:rsidRPr="0096525F">
        <w:rPr>
          <w:i/>
          <w:lang w:val="en-US"/>
        </w:rPr>
        <w:t>Prov</w:t>
      </w:r>
      <w:proofErr w:type="spellEnd"/>
      <w:r w:rsidR="0096525F" w:rsidRPr="0096525F">
        <w:rPr>
          <w:i/>
          <w:lang w:val="en-US"/>
        </w:rPr>
        <w:t xml:space="preserve"> Viewer</w:t>
      </w:r>
      <w:r w:rsidR="00985BEB">
        <w:rPr>
          <w:lang w:val="en-US"/>
        </w:rPr>
        <w:t xml:space="preserve">, a tool used to </w:t>
      </w:r>
      <w:r w:rsidR="0096525F">
        <w:rPr>
          <w:lang w:val="en-US"/>
        </w:rPr>
        <w:t xml:space="preserve">generate and </w:t>
      </w:r>
      <w:r w:rsidR="00985BEB">
        <w:rPr>
          <w:lang w:val="en-US"/>
        </w:rPr>
        <w:t xml:space="preserve">display the provenance </w:t>
      </w:r>
      <w:r w:rsidR="0096525F">
        <w:rPr>
          <w:lang w:val="en-US"/>
        </w:rPr>
        <w:t xml:space="preserve">graph from a </w:t>
      </w:r>
      <w:r w:rsidR="0096525F" w:rsidRPr="0096525F">
        <w:rPr>
          <w:i/>
          <w:lang w:val="en-US"/>
        </w:rPr>
        <w:t>game flow log</w:t>
      </w:r>
      <w:r w:rsidR="00985BEB">
        <w:rPr>
          <w:lang w:val="en-US"/>
        </w:rPr>
        <w:t xml:space="preserve">. </w:t>
      </w:r>
      <w:r w:rsidR="00DB4D99">
        <w:rPr>
          <w:lang w:val="en-US"/>
        </w:rPr>
        <w:t>It is important to note that in the example shown in this chapter, we focused only on the issues related to credits and validation influences. However, several other analyzes can be made by changing filters and display views, such as analyz</w:t>
      </w:r>
      <w:r w:rsidR="009033DE">
        <w:rPr>
          <w:lang w:val="en-US"/>
        </w:rPr>
        <w:t>ing</w:t>
      </w:r>
      <w:r w:rsidR="00DB4D99">
        <w:rPr>
          <w:lang w:val="en-US"/>
        </w:rPr>
        <w:t xml:space="preserve"> the reasons </w:t>
      </w:r>
      <w:r w:rsidR="009033DE">
        <w:rPr>
          <w:lang w:val="en-US"/>
        </w:rPr>
        <w:t>that lead employees to quit the staff, which week was more productive and less productive, and the reasons behinds these productivities changes.</w:t>
      </w:r>
    </w:p>
    <w:p w:rsidR="00985BEB" w:rsidRDefault="00985BEB" w:rsidP="006F4247">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w:t>
      </w:r>
      <w:r w:rsidR="0096525F">
        <w:rPr>
          <w:lang w:val="en-US"/>
        </w:rPr>
        <w:t>provenance</w:t>
      </w:r>
      <w:r>
        <w:rPr>
          <w:lang w:val="en-US"/>
        </w:rPr>
        <w:t xml:space="preserve"> visualization tool </w:t>
      </w:r>
      <w:proofErr w:type="spellStart"/>
      <w:r w:rsidR="00354969">
        <w:rPr>
          <w:i/>
          <w:lang w:val="en-US"/>
        </w:rPr>
        <w:t>Prov</w:t>
      </w:r>
      <w:proofErr w:type="spellEnd"/>
      <w:r w:rsidR="00354969">
        <w:rPr>
          <w:i/>
          <w:lang w:val="en-US"/>
        </w:rPr>
        <w:t xml:space="preserve"> Viewer</w:t>
      </w:r>
      <w:r w:rsidR="0096525F">
        <w:rPr>
          <w:lang w:val="en-US"/>
        </w:rPr>
        <w:t>, which uses</w:t>
      </w:r>
      <w:r w:rsidR="0096525F" w:rsidRPr="0096525F">
        <w:rPr>
          <w:lang w:val="en-US"/>
        </w:rPr>
        <w:t xml:space="preserve"> graph</w:t>
      </w:r>
      <w:r w:rsidR="0096525F">
        <w:rPr>
          <w:lang w:val="en-US"/>
        </w:rPr>
        <w:t>s</w:t>
      </w:r>
      <w:r w:rsidR="0096525F" w:rsidRPr="0096525F">
        <w:rPr>
          <w:lang w:val="en-US"/>
        </w:rPr>
        <w:t xml:space="preserve"> </w:t>
      </w:r>
      <w:r w:rsidR="0096525F">
        <w:rPr>
          <w:lang w:val="en-US"/>
        </w:rPr>
        <w:t>as notation</w:t>
      </w:r>
      <w:r>
        <w:rPr>
          <w:lang w:val="en-US"/>
        </w:rPr>
        <w:t xml:space="preserve">. The contents from the </w:t>
      </w:r>
      <w:r w:rsidRPr="00985BEB">
        <w:rPr>
          <w:i/>
          <w:lang w:val="en-US"/>
        </w:rPr>
        <w:t>game flow log</w:t>
      </w:r>
      <w:r>
        <w:rPr>
          <w:lang w:val="en-US"/>
        </w:rPr>
        <w:t xml:space="preserve"> are directly related to the information available in the graph. </w:t>
      </w:r>
      <w:r w:rsidR="00B0008C">
        <w:rPr>
          <w:lang w:val="en-US"/>
        </w:rPr>
        <w:t>F</w:t>
      </w:r>
      <w:r>
        <w:rPr>
          <w:lang w:val="en-US"/>
        </w:rPr>
        <w:t xml:space="preserve">eatures present in </w:t>
      </w:r>
      <w:proofErr w:type="spellStart"/>
      <w:r w:rsidR="00354969">
        <w:rPr>
          <w:i/>
          <w:lang w:val="en-US"/>
        </w:rPr>
        <w:t>Prov</w:t>
      </w:r>
      <w:proofErr w:type="spellEnd"/>
      <w:r w:rsidR="00354969">
        <w:rPr>
          <w:i/>
          <w:lang w:val="en-US"/>
        </w:rPr>
        <w:t xml:space="preserve"> Viewer</w:t>
      </w:r>
      <w:r w:rsidR="00B0008C">
        <w:rPr>
          <w:lang w:val="en-US"/>
        </w:rPr>
        <w:t xml:space="preserve"> were also detailed,</w:t>
      </w:r>
      <w:r w:rsidR="007B3261">
        <w:rPr>
          <w:lang w:val="en-US"/>
        </w:rPr>
        <w:t xml:space="preserve"> </w:t>
      </w:r>
      <w:r w:rsidR="0096525F">
        <w:rPr>
          <w:lang w:val="en-US"/>
        </w:rPr>
        <w:t>such as</w:t>
      </w:r>
      <w:r w:rsidR="007B3261">
        <w:rPr>
          <w:lang w:val="en-US"/>
        </w:rPr>
        <w:t xml:space="preserve"> visualization details and the usage of filters to change the displayed graph.</w:t>
      </w:r>
    </w:p>
    <w:p w:rsidR="00C9074D" w:rsidRDefault="003A31F7" w:rsidP="006F4247">
      <w:pPr>
        <w:rPr>
          <w:lang w:val="en-US"/>
        </w:rPr>
      </w:pPr>
      <w:r>
        <w:rPr>
          <w:lang w:val="en-US"/>
        </w:rPr>
        <w:t>Even though</w:t>
      </w:r>
      <w:r w:rsidR="00694FA3">
        <w:rPr>
          <w:lang w:val="en-US"/>
        </w:rPr>
        <w:t xml:space="preserve"> this chapter </w:t>
      </w:r>
      <w:r w:rsidR="00054A6C">
        <w:rPr>
          <w:lang w:val="en-US"/>
        </w:rPr>
        <w:t>shows</w:t>
      </w:r>
      <w:r w:rsidR="00694FA3">
        <w:rPr>
          <w:lang w:val="en-US"/>
        </w:rPr>
        <w:t xml:space="preserve"> only a section of the provenance</w:t>
      </w:r>
      <w:r>
        <w:rPr>
          <w:lang w:val="en-US"/>
        </w:rPr>
        <w:t xml:space="preserve"> graph (11 days), the original graph is 40 days long and contains 273 vertices</w:t>
      </w:r>
      <w:r w:rsidR="00054A6C">
        <w:rPr>
          <w:lang w:val="en-US"/>
        </w:rPr>
        <w:t xml:space="preserve"> and was used during the experiments described at chapter 6</w:t>
      </w:r>
      <w:r>
        <w:rPr>
          <w:lang w:val="en-US"/>
        </w:rPr>
        <w:t>. However, graphs with more vertices might generate problems for the user in terms of visualization</w:t>
      </w:r>
      <w:r w:rsidR="006C6DD8">
        <w:rPr>
          <w:lang w:val="en-US"/>
        </w:rPr>
        <w:t>, overwhelming him with information</w:t>
      </w:r>
      <w:r>
        <w:rPr>
          <w:lang w:val="en-US"/>
        </w:rPr>
        <w:t xml:space="preserve">. To deal with this, </w:t>
      </w:r>
      <w:r w:rsidR="006C6DD8">
        <w:rPr>
          <w:lang w:val="en-US"/>
        </w:rPr>
        <w:t>it is</w:t>
      </w:r>
      <w:r>
        <w:rPr>
          <w:lang w:val="en-US"/>
        </w:rPr>
        <w:t xml:space="preserve"> possible to cluster vertices and the edges together in order to simplify the graph. However, currently</w:t>
      </w:r>
      <w:r w:rsidR="00E209E3">
        <w:rPr>
          <w:lang w:val="en-US"/>
        </w:rPr>
        <w:t>,</w:t>
      </w:r>
      <w:r>
        <w:rPr>
          <w:lang w:val="en-US"/>
        </w:rPr>
        <w:t xml:space="preserve"> these clustering must be done manually or by using the granularity feature. Nevertheless, </w:t>
      </w:r>
      <w:proofErr w:type="spellStart"/>
      <w:r w:rsidR="00354969">
        <w:rPr>
          <w:i/>
          <w:lang w:val="en-US"/>
        </w:rPr>
        <w:t>Prov</w:t>
      </w:r>
      <w:proofErr w:type="spellEnd"/>
      <w:r w:rsidR="00354969">
        <w:rPr>
          <w:i/>
          <w:lang w:val="en-US"/>
        </w:rPr>
        <w:t xml:space="preserve"> Viewer</w:t>
      </w:r>
      <w:r>
        <w:rPr>
          <w:lang w:val="en-US"/>
        </w:rPr>
        <w:t xml:space="preserve"> provides the necessary features to create complex clustering algorithms, such as clustering vertices </w:t>
      </w:r>
      <w:r w:rsidR="006C6DD8">
        <w:rPr>
          <w:lang w:val="en-US"/>
        </w:rPr>
        <w:t>if they satisfy specific rules or behaviors.</w:t>
      </w:r>
    </w:p>
    <w:p w:rsidR="007B251F" w:rsidRDefault="007D4BE4" w:rsidP="00DC7942">
      <w:pPr>
        <w:rPr>
          <w:lang w:val="en-US"/>
        </w:rPr>
      </w:pPr>
      <w:r>
        <w:rPr>
          <w:lang w:val="en-US"/>
        </w:rPr>
        <w:t xml:space="preserve">Even though </w:t>
      </w:r>
      <w:proofErr w:type="spellStart"/>
      <w:r w:rsidR="00354969">
        <w:rPr>
          <w:i/>
          <w:lang w:val="en-US"/>
        </w:rPr>
        <w:t>Prov</w:t>
      </w:r>
      <w:proofErr w:type="spellEnd"/>
      <w:r w:rsidR="00354969">
        <w:rPr>
          <w:i/>
          <w:lang w:val="en-US"/>
        </w:rPr>
        <w:t xml:space="preserve"> Viewer</w:t>
      </w:r>
      <w:r>
        <w:rPr>
          <w:lang w:val="en-US"/>
        </w:rPr>
        <w:t xml:space="preserve"> was customized for SDM, it can be </w:t>
      </w:r>
      <w:r w:rsidR="00E209E3">
        <w:rPr>
          <w:lang w:val="en-US"/>
        </w:rPr>
        <w:t xml:space="preserve">adapted </w:t>
      </w:r>
      <w:r>
        <w:rPr>
          <w:lang w:val="en-US"/>
        </w:rPr>
        <w:t>to work with other games. Most resources present in it were designed to work independently</w:t>
      </w:r>
      <w:r w:rsidR="007B3261">
        <w:rPr>
          <w:lang w:val="en-US"/>
        </w:rPr>
        <w:t xml:space="preserve"> of the game context. The few features that are context dependable, like filters, have</w:t>
      </w:r>
      <w:r>
        <w:rPr>
          <w:lang w:val="en-US"/>
        </w:rPr>
        <w:t xml:space="preserve"> </w:t>
      </w:r>
      <w:r w:rsidR="00EE6856">
        <w:rPr>
          <w:lang w:val="en-US"/>
        </w:rPr>
        <w:t xml:space="preserve">templates </w:t>
      </w:r>
      <w:r w:rsidR="007B3261">
        <w:rPr>
          <w:lang w:val="en-US"/>
        </w:rPr>
        <w:t>and</w:t>
      </w:r>
      <w:r w:rsidR="00EE6856">
        <w:rPr>
          <w:lang w:val="en-US"/>
        </w:rPr>
        <w:t xml:space="preserve"> </w:t>
      </w:r>
      <w:r w:rsidR="007B3261">
        <w:rPr>
          <w:lang w:val="en-US"/>
        </w:rPr>
        <w:t xml:space="preserve">are based on </w:t>
      </w:r>
      <w:r>
        <w:rPr>
          <w:lang w:val="en-US"/>
        </w:rPr>
        <w:t>abstract classes</w:t>
      </w:r>
      <w:r w:rsidR="007B3261">
        <w:rPr>
          <w:lang w:val="en-US"/>
        </w:rPr>
        <w:t xml:space="preserve"> for easy implementation</w:t>
      </w:r>
      <w:r>
        <w:rPr>
          <w:lang w:val="en-US"/>
        </w:rPr>
        <w:t>.</w:t>
      </w:r>
      <w:r w:rsidR="00670DDA">
        <w:rPr>
          <w:lang w:val="en-US"/>
        </w:rPr>
        <w:t xml:space="preserve"> </w:t>
      </w:r>
      <w:r w:rsidR="00B12655">
        <w:rPr>
          <w:lang w:val="en-US"/>
        </w:rPr>
        <w:t>Lastly, we did some experiments in order to evaluate the usefulness of this provenance analysis mechanism, as described in chapter 6.</w:t>
      </w:r>
    </w:p>
    <w:p w:rsidR="007B251F" w:rsidRDefault="007B251F">
      <w:pPr>
        <w:spacing w:after="200" w:line="276" w:lineRule="auto"/>
        <w:ind w:firstLine="0"/>
        <w:jc w:val="left"/>
        <w:rPr>
          <w:rFonts w:eastAsiaTheme="majorEastAsia" w:cstheme="majorBidi"/>
          <w:b/>
          <w:bCs/>
          <w:caps/>
          <w:sz w:val="28"/>
          <w:szCs w:val="28"/>
          <w:lang w:val="en-US"/>
        </w:rPr>
      </w:pPr>
      <w:r>
        <w:rPr>
          <w:lang w:val="en-US"/>
        </w:rPr>
        <w:br w:type="page"/>
      </w:r>
    </w:p>
    <w:p w:rsidR="006878A2" w:rsidRPr="001E187B" w:rsidRDefault="006878A2" w:rsidP="006878A2">
      <w:pPr>
        <w:pStyle w:val="Heading1"/>
        <w:numPr>
          <w:ilvl w:val="0"/>
          <w:numId w:val="0"/>
        </w:numPr>
        <w:rPr>
          <w:lang w:val="en-US"/>
        </w:rPr>
      </w:pPr>
      <w:r w:rsidRPr="001E187B">
        <w:rPr>
          <w:lang w:val="en-US"/>
        </w:rPr>
        <w:lastRenderedPageBreak/>
        <w:t>References</w:t>
      </w:r>
    </w:p>
    <w:p w:rsidR="00B05315" w:rsidRPr="00B05315" w:rsidRDefault="00F22132" w:rsidP="00B05315">
      <w:pPr>
        <w:pStyle w:val="Bibliography"/>
        <w:rPr>
          <w:rFonts w:cs="Times New Roman"/>
          <w:sz w:val="28"/>
          <w:lang w:val="en-US"/>
        </w:rPr>
      </w:pPr>
      <w:r>
        <w:rPr>
          <w:rFonts w:eastAsiaTheme="majorEastAsia" w:cstheme="majorBidi"/>
          <w:b/>
          <w:bCs/>
          <w:caps/>
          <w:sz w:val="28"/>
          <w:szCs w:val="28"/>
          <w:lang w:val="en-US"/>
        </w:rPr>
        <w:fldChar w:fldCharType="begin"/>
      </w:r>
      <w:r w:rsidR="00B05315">
        <w:rPr>
          <w:rFonts w:eastAsiaTheme="majorEastAsia" w:cstheme="majorBidi"/>
          <w:b/>
          <w:bCs/>
          <w:caps/>
          <w:sz w:val="28"/>
          <w:szCs w:val="28"/>
          <w:lang w:val="en-US"/>
        </w:rPr>
        <w:instrText xml:space="preserve"> ADDIN ZOTERO_BIBL {"custom":[]} CSL_BIBLIOGRAPHY </w:instrText>
      </w:r>
      <w:r>
        <w:rPr>
          <w:rFonts w:eastAsiaTheme="majorEastAsia" w:cstheme="majorBidi"/>
          <w:b/>
          <w:bCs/>
          <w:caps/>
          <w:sz w:val="28"/>
          <w:szCs w:val="28"/>
          <w:lang w:val="en-US"/>
        </w:rPr>
        <w:fldChar w:fldCharType="separate"/>
      </w:r>
      <w:proofErr w:type="gramStart"/>
      <w:r w:rsidR="00B05315" w:rsidRPr="00B05315">
        <w:rPr>
          <w:rFonts w:cs="Times New Roman"/>
          <w:sz w:val="28"/>
          <w:lang w:val="en-US"/>
        </w:rPr>
        <w:t xml:space="preserve">ABT, Clark C. </w:t>
      </w:r>
      <w:r w:rsidR="00B05315" w:rsidRPr="00B05315">
        <w:rPr>
          <w:rFonts w:cs="Times New Roman"/>
          <w:i/>
          <w:iCs/>
          <w:sz w:val="28"/>
          <w:lang w:val="en-US"/>
        </w:rPr>
        <w:t>Serious Games</w:t>
      </w:r>
      <w:r w:rsidR="00B05315" w:rsidRPr="00B05315">
        <w:rPr>
          <w:rFonts w:cs="Times New Roman"/>
          <w:sz w:val="28"/>
          <w:lang w:val="en-US"/>
        </w:rPr>
        <w:t>.</w:t>
      </w:r>
      <w:proofErr w:type="gramEnd"/>
      <w:r w:rsidR="00B05315" w:rsidRPr="00B05315">
        <w:rPr>
          <w:rFonts w:cs="Times New Roman"/>
          <w:sz w:val="28"/>
          <w:lang w:val="en-US"/>
        </w:rPr>
        <w:t xml:space="preserve"> 1. ed. </w:t>
      </w:r>
      <w:proofErr w:type="spellStart"/>
      <w:r w:rsidR="00B05315" w:rsidRPr="00B05315">
        <w:rPr>
          <w:rFonts w:cs="Times New Roman"/>
          <w:sz w:val="28"/>
          <w:lang w:val="en-US"/>
        </w:rPr>
        <w:t>Abt</w:t>
      </w:r>
      <w:proofErr w:type="spellEnd"/>
      <w:r w:rsidR="00B05315" w:rsidRPr="00B05315">
        <w:rPr>
          <w:rFonts w:cs="Times New Roman"/>
          <w:sz w:val="28"/>
          <w:lang w:val="en-US"/>
        </w:rPr>
        <w:t xml:space="preserve"> Books: University Press of America, 1987. </w:t>
      </w:r>
    </w:p>
    <w:p w:rsidR="00B05315" w:rsidRPr="00B05315" w:rsidRDefault="00B05315" w:rsidP="00B05315">
      <w:pPr>
        <w:pStyle w:val="Bibliography"/>
        <w:rPr>
          <w:rFonts w:cs="Times New Roman"/>
          <w:sz w:val="28"/>
          <w:lang w:val="en-US"/>
        </w:rPr>
      </w:pPr>
      <w:proofErr w:type="gramStart"/>
      <w:r w:rsidRPr="00B05315">
        <w:rPr>
          <w:rFonts w:cs="Times New Roman"/>
          <w:sz w:val="28"/>
          <w:lang w:val="en-US"/>
        </w:rPr>
        <w:t>BAKER, Alex; NAVARRO, Emily; VAN DER HOEK, André.</w:t>
      </w:r>
      <w:proofErr w:type="gramEnd"/>
      <w:r w:rsidRPr="00B05315">
        <w:rPr>
          <w:rFonts w:cs="Times New Roman"/>
          <w:sz w:val="28"/>
          <w:lang w:val="en-US"/>
        </w:rPr>
        <w:t xml:space="preserve"> Problems and Programmers: An Educational Software Engineering Card Game. </w:t>
      </w:r>
      <w:proofErr w:type="gramStart"/>
      <w:r w:rsidRPr="00B05315">
        <w:rPr>
          <w:rFonts w:cs="Times New Roman"/>
          <w:i/>
          <w:iCs/>
          <w:sz w:val="28"/>
          <w:lang w:val="en-US"/>
        </w:rPr>
        <w:t>International Conference on Software Engineering (ICSE)</w:t>
      </w:r>
      <w:r w:rsidRPr="00B05315">
        <w:rPr>
          <w:rFonts w:cs="Times New Roman"/>
          <w:sz w:val="28"/>
          <w:lang w:val="en-US"/>
        </w:rPr>
        <w:t>, p. 614–621, 2003.</w:t>
      </w:r>
      <w:proofErr w:type="gramEnd"/>
    </w:p>
    <w:p w:rsidR="00B05315" w:rsidRPr="00B05315" w:rsidRDefault="00B05315" w:rsidP="00B05315">
      <w:pPr>
        <w:pStyle w:val="Bibliography"/>
        <w:rPr>
          <w:rFonts w:cs="Times New Roman"/>
          <w:sz w:val="28"/>
        </w:rPr>
      </w:pPr>
      <w:r w:rsidRPr="00B05315">
        <w:rPr>
          <w:rFonts w:cs="Times New Roman"/>
          <w:sz w:val="28"/>
          <w:lang w:val="en-US"/>
        </w:rPr>
        <w:t xml:space="preserve">HIGGINS, T. </w:t>
      </w:r>
      <w:r w:rsidRPr="00B05315">
        <w:rPr>
          <w:rFonts w:cs="Times New Roman"/>
          <w:i/>
          <w:iCs/>
          <w:sz w:val="28"/>
          <w:lang w:val="en-US"/>
        </w:rPr>
        <w:t>Unity - 3D Game Engine</w:t>
      </w:r>
      <w:r w:rsidRPr="00B05315">
        <w:rPr>
          <w:rFonts w:cs="Times New Roman"/>
          <w:sz w:val="28"/>
          <w:lang w:val="en-US"/>
        </w:rPr>
        <w:t xml:space="preserve">. </w:t>
      </w:r>
      <w:r w:rsidRPr="00B05315">
        <w:rPr>
          <w:rFonts w:cs="Times New Roman"/>
          <w:sz w:val="28"/>
        </w:rPr>
        <w:t xml:space="preserve">Disponível em: &lt;http://unity3d.com/&gt;. Acesso em: </w:t>
      </w:r>
      <w:proofErr w:type="gramStart"/>
      <w:r w:rsidRPr="00B05315">
        <w:rPr>
          <w:rFonts w:cs="Times New Roman"/>
          <w:sz w:val="28"/>
        </w:rPr>
        <w:t>5</w:t>
      </w:r>
      <w:proofErr w:type="gramEnd"/>
      <w:r w:rsidRPr="00B05315">
        <w:rPr>
          <w:rFonts w:cs="Times New Roman"/>
          <w:sz w:val="28"/>
        </w:rPr>
        <w:t xml:space="preserve"> maio 2011. </w:t>
      </w:r>
    </w:p>
    <w:p w:rsidR="00B05315" w:rsidRPr="00B05315" w:rsidRDefault="00B05315" w:rsidP="00B05315">
      <w:pPr>
        <w:pStyle w:val="Bibliography"/>
        <w:rPr>
          <w:rFonts w:cs="Times New Roman"/>
          <w:sz w:val="28"/>
        </w:rPr>
      </w:pPr>
      <w:r w:rsidRPr="00B05315">
        <w:rPr>
          <w:rFonts w:cs="Times New Roman"/>
          <w:sz w:val="28"/>
        </w:rPr>
        <w:t xml:space="preserve">JOSHUA </w:t>
      </w:r>
      <w:proofErr w:type="spellStart"/>
      <w:r w:rsidRPr="00B05315">
        <w:rPr>
          <w:rFonts w:cs="Times New Roman"/>
          <w:sz w:val="28"/>
        </w:rPr>
        <w:t>O’MADADHAIN</w:t>
      </w:r>
      <w:proofErr w:type="spellEnd"/>
      <w:r w:rsidRPr="00B05315">
        <w:rPr>
          <w:rFonts w:cs="Times New Roman"/>
          <w:sz w:val="28"/>
        </w:rPr>
        <w:t xml:space="preserve">; DANYEL FISHER; TOM NELSON. </w:t>
      </w:r>
      <w:r w:rsidRPr="00B05315">
        <w:rPr>
          <w:rFonts w:cs="Times New Roman"/>
          <w:i/>
          <w:iCs/>
          <w:sz w:val="28"/>
        </w:rPr>
        <w:t>JUNG: Java Universal Network/</w:t>
      </w:r>
      <w:proofErr w:type="spellStart"/>
      <w:r w:rsidRPr="00B05315">
        <w:rPr>
          <w:rFonts w:cs="Times New Roman"/>
          <w:i/>
          <w:iCs/>
          <w:sz w:val="28"/>
        </w:rPr>
        <w:t>Graph</w:t>
      </w:r>
      <w:proofErr w:type="spellEnd"/>
      <w:r w:rsidRPr="00B05315">
        <w:rPr>
          <w:rFonts w:cs="Times New Roman"/>
          <w:i/>
          <w:iCs/>
          <w:sz w:val="28"/>
        </w:rPr>
        <w:t xml:space="preserve"> Framework</w:t>
      </w:r>
      <w:r w:rsidRPr="00B05315">
        <w:rPr>
          <w:rFonts w:cs="Times New Roman"/>
          <w:sz w:val="28"/>
        </w:rPr>
        <w:t xml:space="preserve">. Disponível em: &lt;http://jung.sourceforge.net/&gt;. </w:t>
      </w:r>
    </w:p>
    <w:p w:rsidR="00B05315" w:rsidRPr="00B05315" w:rsidRDefault="00B05315" w:rsidP="00B05315">
      <w:pPr>
        <w:pStyle w:val="Bibliography"/>
        <w:rPr>
          <w:rFonts w:cs="Times New Roman"/>
          <w:sz w:val="28"/>
          <w:lang w:val="en-US"/>
        </w:rPr>
      </w:pPr>
      <w:r w:rsidRPr="00B05315">
        <w:rPr>
          <w:rFonts w:cs="Times New Roman"/>
          <w:sz w:val="28"/>
        </w:rPr>
        <w:t xml:space="preserve">KOHWALTER, </w:t>
      </w:r>
      <w:proofErr w:type="spellStart"/>
      <w:r w:rsidRPr="00B05315">
        <w:rPr>
          <w:rFonts w:cs="Times New Roman"/>
          <w:sz w:val="28"/>
        </w:rPr>
        <w:t>Troy</w:t>
      </w:r>
      <w:proofErr w:type="spellEnd"/>
      <w:r w:rsidRPr="00B05315">
        <w:rPr>
          <w:rFonts w:cs="Times New Roman"/>
          <w:sz w:val="28"/>
        </w:rPr>
        <w:t xml:space="preserve">; CLUA, </w:t>
      </w:r>
      <w:proofErr w:type="spellStart"/>
      <w:r w:rsidRPr="00B05315">
        <w:rPr>
          <w:rFonts w:cs="Times New Roman"/>
          <w:sz w:val="28"/>
        </w:rPr>
        <w:t>Esteban</w:t>
      </w:r>
      <w:proofErr w:type="spellEnd"/>
      <w:r w:rsidRPr="00B05315">
        <w:rPr>
          <w:rFonts w:cs="Times New Roman"/>
          <w:sz w:val="28"/>
        </w:rPr>
        <w:t xml:space="preserve">; MURTA, Leonardo. </w:t>
      </w:r>
      <w:proofErr w:type="gramStart"/>
      <w:r w:rsidRPr="00B05315">
        <w:rPr>
          <w:rFonts w:cs="Times New Roman"/>
          <w:sz w:val="28"/>
          <w:lang w:val="en-US"/>
        </w:rPr>
        <w:t>SDM – An Educational Game for Software Engineering.</w:t>
      </w:r>
      <w:proofErr w:type="gramEnd"/>
      <w:r w:rsidRPr="00B05315">
        <w:rPr>
          <w:rFonts w:cs="Times New Roman"/>
          <w:sz w:val="28"/>
          <w:lang w:val="en-US"/>
        </w:rPr>
        <w:t xml:space="preserve"> </w:t>
      </w:r>
      <w:r w:rsidRPr="00B05315">
        <w:rPr>
          <w:rFonts w:cs="Times New Roman"/>
          <w:i/>
          <w:iCs/>
          <w:sz w:val="28"/>
          <w:lang w:val="en-US"/>
        </w:rPr>
        <w:t>X Brazilian Symposium on Games and Digital Entertainment (SBGAMES)</w:t>
      </w:r>
      <w:r w:rsidRPr="00B05315">
        <w:rPr>
          <w:rFonts w:cs="Times New Roman"/>
          <w:sz w:val="28"/>
          <w:lang w:val="en-US"/>
        </w:rPr>
        <w:t>, p. 222–231, 2011.</w:t>
      </w:r>
    </w:p>
    <w:p w:rsidR="00B05315" w:rsidRPr="00B05315" w:rsidRDefault="00B05315" w:rsidP="00B05315">
      <w:pPr>
        <w:pStyle w:val="Bibliography"/>
        <w:rPr>
          <w:rFonts w:cs="Times New Roman"/>
          <w:sz w:val="28"/>
          <w:lang w:val="en-US"/>
        </w:rPr>
      </w:pPr>
      <w:r w:rsidRPr="00B05315">
        <w:rPr>
          <w:rFonts w:cs="Times New Roman"/>
          <w:sz w:val="28"/>
          <w:lang w:val="en-US"/>
        </w:rPr>
        <w:t xml:space="preserve">NAVARRO, Emily Oh; VAN DER HOEK, André. </w:t>
      </w:r>
      <w:proofErr w:type="spellStart"/>
      <w:r w:rsidRPr="00B05315">
        <w:rPr>
          <w:rFonts w:cs="Times New Roman"/>
          <w:sz w:val="28"/>
          <w:lang w:val="en-US"/>
        </w:rPr>
        <w:t>SimSE</w:t>
      </w:r>
      <w:proofErr w:type="spellEnd"/>
      <w:r w:rsidRPr="00B05315">
        <w:rPr>
          <w:rFonts w:cs="Times New Roman"/>
          <w:sz w:val="28"/>
          <w:lang w:val="en-US"/>
        </w:rPr>
        <w:t xml:space="preserve">: an educational simulation game for teaching the Software engineering process. </w:t>
      </w:r>
      <w:r w:rsidRPr="00B05315">
        <w:rPr>
          <w:rFonts w:cs="Times New Roman"/>
          <w:i/>
          <w:iCs/>
          <w:sz w:val="28"/>
          <w:lang w:val="en-US"/>
        </w:rPr>
        <w:t>ACM Special Interest Group on Computer Science Education (SIGCSE)</w:t>
      </w:r>
      <w:r w:rsidRPr="00B05315">
        <w:rPr>
          <w:rFonts w:cs="Times New Roman"/>
          <w:sz w:val="28"/>
          <w:lang w:val="en-US"/>
        </w:rPr>
        <w:t>, v. 36, n. 3, p. 233–233, 2004.</w:t>
      </w:r>
    </w:p>
    <w:p w:rsidR="00B05315" w:rsidRPr="00B05315" w:rsidRDefault="00B05315" w:rsidP="00B05315">
      <w:pPr>
        <w:pStyle w:val="Bibliography"/>
        <w:rPr>
          <w:rFonts w:cs="Times New Roman"/>
          <w:sz w:val="28"/>
          <w:lang w:val="en-US"/>
        </w:rPr>
      </w:pPr>
      <w:r w:rsidRPr="00B05315">
        <w:rPr>
          <w:rFonts w:cs="Times New Roman"/>
          <w:sz w:val="28"/>
          <w:lang w:val="en-US"/>
        </w:rPr>
        <w:t xml:space="preserve">PRENSKY, Marc. Fun, Play and Games: What Makes Games Engaging. </w:t>
      </w:r>
      <w:proofErr w:type="gramStart"/>
      <w:r w:rsidRPr="00B05315">
        <w:rPr>
          <w:rFonts w:cs="Times New Roman"/>
          <w:i/>
          <w:iCs/>
          <w:sz w:val="28"/>
          <w:lang w:val="en-US"/>
        </w:rPr>
        <w:t>Digital Game-Based Learning</w:t>
      </w:r>
      <w:r w:rsidRPr="00B05315">
        <w:rPr>
          <w:rFonts w:cs="Times New Roman"/>
          <w:sz w:val="28"/>
          <w:lang w:val="en-US"/>
        </w:rPr>
        <w:t>, p. 1–31, 2001.</w:t>
      </w:r>
      <w:proofErr w:type="gramEnd"/>
    </w:p>
    <w:p w:rsidR="006878A2" w:rsidRPr="006878A2" w:rsidRDefault="00F22132" w:rsidP="006878A2">
      <w:pPr>
        <w:spacing w:after="200" w:line="276" w:lineRule="auto"/>
        <w:ind w:firstLine="0"/>
        <w:jc w:val="left"/>
        <w:rPr>
          <w:rFonts w:eastAsiaTheme="majorEastAsia" w:cstheme="majorBidi"/>
          <w:b/>
          <w:bCs/>
          <w:caps/>
          <w:sz w:val="28"/>
          <w:szCs w:val="28"/>
          <w:lang w:val="en-US"/>
        </w:rPr>
      </w:pPr>
      <w:r>
        <w:rPr>
          <w:rFonts w:eastAsiaTheme="majorEastAsia" w:cstheme="majorBidi"/>
          <w:b/>
          <w:bCs/>
          <w:caps/>
          <w:sz w:val="28"/>
          <w:szCs w:val="28"/>
          <w:lang w:val="en-US"/>
        </w:rPr>
        <w:fldChar w:fldCharType="end"/>
      </w:r>
    </w:p>
    <w:sectPr w:rsidR="006878A2" w:rsidRPr="006878A2" w:rsidSect="00DC4DD4">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Kohwalter" w:date="2013-06-10T19:35:00Z" w:initials="K">
    <w:p w:rsidR="00F32886" w:rsidRDefault="00F32886">
      <w:pPr>
        <w:pStyle w:val="CommentText"/>
      </w:pPr>
      <w:r>
        <w:rPr>
          <w:rStyle w:val="CommentReference"/>
        </w:rPr>
        <w:annotationRef/>
      </w:r>
      <w:r>
        <w:t>Referencia pra figura do capitulo anterior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72B2" w:rsidRDefault="008D72B2" w:rsidP="00F9047D">
      <w:pPr>
        <w:spacing w:line="240" w:lineRule="auto"/>
      </w:pPr>
      <w:r>
        <w:separator/>
      </w:r>
    </w:p>
  </w:endnote>
  <w:endnote w:type="continuationSeparator" w:id="0">
    <w:p w:rsidR="008D72B2" w:rsidRDefault="008D72B2" w:rsidP="00F9047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72B2" w:rsidRDefault="008D72B2" w:rsidP="00F9047D">
      <w:pPr>
        <w:spacing w:line="240" w:lineRule="auto"/>
      </w:pPr>
      <w:r>
        <w:separator/>
      </w:r>
    </w:p>
  </w:footnote>
  <w:footnote w:type="continuationSeparator" w:id="0">
    <w:p w:rsidR="008D72B2" w:rsidRDefault="008D72B2" w:rsidP="00F9047D">
      <w:pPr>
        <w:spacing w:line="240" w:lineRule="auto"/>
      </w:pPr>
      <w:r>
        <w:continuationSeparator/>
      </w:r>
    </w:p>
  </w:footnote>
  <w:footnote w:id="1">
    <w:p w:rsidR="004D2C61" w:rsidRPr="004D2C61" w:rsidRDefault="004D2C61">
      <w:pPr>
        <w:pStyle w:val="FootnoteText"/>
        <w:rPr>
          <w:lang w:val="en-US"/>
        </w:rPr>
      </w:pPr>
      <w:r>
        <w:rPr>
          <w:rStyle w:val="FootnoteReference"/>
        </w:rPr>
        <w:footnoteRef/>
      </w:r>
      <w:r w:rsidRPr="004D2C61">
        <w:rPr>
          <w:lang w:val="en-US"/>
        </w:rPr>
        <w:t xml:space="preserve"> </w:t>
      </w:r>
      <w:r>
        <w:rPr>
          <w:lang w:val="en-US"/>
        </w:rPr>
        <w:t>The video can be downloaded at LINK.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17C22975"/>
    <w:multiLevelType w:val="multilevel"/>
    <w:tmpl w:val="5F12B1FC"/>
    <w:lvl w:ilvl="0">
      <w:start w:val="5"/>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19B4"/>
    <w:rsid w:val="000419E6"/>
    <w:rsid w:val="00054A6C"/>
    <w:rsid w:val="00055808"/>
    <w:rsid w:val="000717BA"/>
    <w:rsid w:val="000959AB"/>
    <w:rsid w:val="0009629B"/>
    <w:rsid w:val="000C0011"/>
    <w:rsid w:val="000C3D39"/>
    <w:rsid w:val="000D7F64"/>
    <w:rsid w:val="0013156F"/>
    <w:rsid w:val="001375B3"/>
    <w:rsid w:val="001520BB"/>
    <w:rsid w:val="0016182C"/>
    <w:rsid w:val="001618BF"/>
    <w:rsid w:val="00162203"/>
    <w:rsid w:val="00177282"/>
    <w:rsid w:val="00184F1A"/>
    <w:rsid w:val="001854BE"/>
    <w:rsid w:val="001A5F00"/>
    <w:rsid w:val="001A77A4"/>
    <w:rsid w:val="001C2FF8"/>
    <w:rsid w:val="001C40C3"/>
    <w:rsid w:val="001C60A1"/>
    <w:rsid w:val="001C66E6"/>
    <w:rsid w:val="001E2854"/>
    <w:rsid w:val="001F15E1"/>
    <w:rsid w:val="002253FF"/>
    <w:rsid w:val="002600BD"/>
    <w:rsid w:val="00261FDC"/>
    <w:rsid w:val="002645B9"/>
    <w:rsid w:val="00274424"/>
    <w:rsid w:val="002805FB"/>
    <w:rsid w:val="00286B50"/>
    <w:rsid w:val="002B1F5F"/>
    <w:rsid w:val="002B2979"/>
    <w:rsid w:val="002B5333"/>
    <w:rsid w:val="002C5B7C"/>
    <w:rsid w:val="002F3757"/>
    <w:rsid w:val="0030598F"/>
    <w:rsid w:val="00320A21"/>
    <w:rsid w:val="00324ECE"/>
    <w:rsid w:val="003275FD"/>
    <w:rsid w:val="003434C5"/>
    <w:rsid w:val="003459BA"/>
    <w:rsid w:val="00351A91"/>
    <w:rsid w:val="003536E6"/>
    <w:rsid w:val="00354969"/>
    <w:rsid w:val="00362A79"/>
    <w:rsid w:val="00363E1E"/>
    <w:rsid w:val="00377B40"/>
    <w:rsid w:val="00380C58"/>
    <w:rsid w:val="00390181"/>
    <w:rsid w:val="00390EDE"/>
    <w:rsid w:val="00393D96"/>
    <w:rsid w:val="003A31F7"/>
    <w:rsid w:val="003A51DD"/>
    <w:rsid w:val="003C123A"/>
    <w:rsid w:val="003C79B6"/>
    <w:rsid w:val="003D4967"/>
    <w:rsid w:val="003E2044"/>
    <w:rsid w:val="003E74F3"/>
    <w:rsid w:val="003F5095"/>
    <w:rsid w:val="00405D02"/>
    <w:rsid w:val="00422186"/>
    <w:rsid w:val="004304F7"/>
    <w:rsid w:val="00437896"/>
    <w:rsid w:val="004453BB"/>
    <w:rsid w:val="00453578"/>
    <w:rsid w:val="004537B0"/>
    <w:rsid w:val="004636E2"/>
    <w:rsid w:val="00465C7C"/>
    <w:rsid w:val="004D2C61"/>
    <w:rsid w:val="004D362A"/>
    <w:rsid w:val="004D375E"/>
    <w:rsid w:val="004D3836"/>
    <w:rsid w:val="004F3EEB"/>
    <w:rsid w:val="005037A1"/>
    <w:rsid w:val="00507BE3"/>
    <w:rsid w:val="005109B5"/>
    <w:rsid w:val="00516EEF"/>
    <w:rsid w:val="00522A8C"/>
    <w:rsid w:val="00536567"/>
    <w:rsid w:val="0054703A"/>
    <w:rsid w:val="005629A9"/>
    <w:rsid w:val="00563A0B"/>
    <w:rsid w:val="00566686"/>
    <w:rsid w:val="00567F53"/>
    <w:rsid w:val="00570F50"/>
    <w:rsid w:val="0057257B"/>
    <w:rsid w:val="00591623"/>
    <w:rsid w:val="005936DE"/>
    <w:rsid w:val="00593A36"/>
    <w:rsid w:val="005A2728"/>
    <w:rsid w:val="005A6559"/>
    <w:rsid w:val="005A777A"/>
    <w:rsid w:val="005C7678"/>
    <w:rsid w:val="005C7B64"/>
    <w:rsid w:val="005E66A6"/>
    <w:rsid w:val="005F0405"/>
    <w:rsid w:val="005F415D"/>
    <w:rsid w:val="006036FD"/>
    <w:rsid w:val="006119A3"/>
    <w:rsid w:val="006142FA"/>
    <w:rsid w:val="00615477"/>
    <w:rsid w:val="006325DE"/>
    <w:rsid w:val="006536D8"/>
    <w:rsid w:val="006603EE"/>
    <w:rsid w:val="00660EC9"/>
    <w:rsid w:val="006663C0"/>
    <w:rsid w:val="00670DDA"/>
    <w:rsid w:val="006735E0"/>
    <w:rsid w:val="00680B69"/>
    <w:rsid w:val="006878A2"/>
    <w:rsid w:val="00692721"/>
    <w:rsid w:val="0069343D"/>
    <w:rsid w:val="00694FA3"/>
    <w:rsid w:val="006A0748"/>
    <w:rsid w:val="006C22AE"/>
    <w:rsid w:val="006C26ED"/>
    <w:rsid w:val="006C4C2C"/>
    <w:rsid w:val="006C5134"/>
    <w:rsid w:val="006C6DD8"/>
    <w:rsid w:val="006D3406"/>
    <w:rsid w:val="006F3777"/>
    <w:rsid w:val="006F4247"/>
    <w:rsid w:val="007130B6"/>
    <w:rsid w:val="0071381E"/>
    <w:rsid w:val="00713CB2"/>
    <w:rsid w:val="00721327"/>
    <w:rsid w:val="007272E4"/>
    <w:rsid w:val="007328CF"/>
    <w:rsid w:val="00734D8A"/>
    <w:rsid w:val="007352AE"/>
    <w:rsid w:val="00747D63"/>
    <w:rsid w:val="00760C7B"/>
    <w:rsid w:val="00762339"/>
    <w:rsid w:val="00766C88"/>
    <w:rsid w:val="00772B3D"/>
    <w:rsid w:val="00773101"/>
    <w:rsid w:val="00775689"/>
    <w:rsid w:val="00784378"/>
    <w:rsid w:val="007B251F"/>
    <w:rsid w:val="007B3261"/>
    <w:rsid w:val="007C0C34"/>
    <w:rsid w:val="007C35E0"/>
    <w:rsid w:val="007D45EF"/>
    <w:rsid w:val="007D4BE4"/>
    <w:rsid w:val="007E1DBA"/>
    <w:rsid w:val="008027A6"/>
    <w:rsid w:val="00816830"/>
    <w:rsid w:val="0082031D"/>
    <w:rsid w:val="00833860"/>
    <w:rsid w:val="0083646C"/>
    <w:rsid w:val="008469D8"/>
    <w:rsid w:val="00850746"/>
    <w:rsid w:val="00856A27"/>
    <w:rsid w:val="00862967"/>
    <w:rsid w:val="00863152"/>
    <w:rsid w:val="00865264"/>
    <w:rsid w:val="008654D9"/>
    <w:rsid w:val="008762AC"/>
    <w:rsid w:val="00877DF8"/>
    <w:rsid w:val="0088442D"/>
    <w:rsid w:val="00893831"/>
    <w:rsid w:val="008A0049"/>
    <w:rsid w:val="008A36FF"/>
    <w:rsid w:val="008B0F46"/>
    <w:rsid w:val="008D4735"/>
    <w:rsid w:val="008D55DE"/>
    <w:rsid w:val="008D72B2"/>
    <w:rsid w:val="008E0AC5"/>
    <w:rsid w:val="008E4240"/>
    <w:rsid w:val="009033DE"/>
    <w:rsid w:val="00905C63"/>
    <w:rsid w:val="009129D3"/>
    <w:rsid w:val="0092265B"/>
    <w:rsid w:val="00926891"/>
    <w:rsid w:val="009312D5"/>
    <w:rsid w:val="00935B77"/>
    <w:rsid w:val="00937449"/>
    <w:rsid w:val="00943C57"/>
    <w:rsid w:val="0096162A"/>
    <w:rsid w:val="009648AD"/>
    <w:rsid w:val="0096525F"/>
    <w:rsid w:val="009841B7"/>
    <w:rsid w:val="00985BEB"/>
    <w:rsid w:val="00990BBC"/>
    <w:rsid w:val="009A078A"/>
    <w:rsid w:val="009A48A9"/>
    <w:rsid w:val="009E3E2D"/>
    <w:rsid w:val="009F27ED"/>
    <w:rsid w:val="009F71B2"/>
    <w:rsid w:val="00A20C45"/>
    <w:rsid w:val="00A452CD"/>
    <w:rsid w:val="00A6600F"/>
    <w:rsid w:val="00A66757"/>
    <w:rsid w:val="00A757A0"/>
    <w:rsid w:val="00A80994"/>
    <w:rsid w:val="00A82263"/>
    <w:rsid w:val="00A9630F"/>
    <w:rsid w:val="00A9668F"/>
    <w:rsid w:val="00AB3B61"/>
    <w:rsid w:val="00AC0188"/>
    <w:rsid w:val="00AC1EEB"/>
    <w:rsid w:val="00AD69BB"/>
    <w:rsid w:val="00AE699C"/>
    <w:rsid w:val="00AF148A"/>
    <w:rsid w:val="00AF4C4F"/>
    <w:rsid w:val="00AF54BC"/>
    <w:rsid w:val="00B0008C"/>
    <w:rsid w:val="00B03CDE"/>
    <w:rsid w:val="00B05315"/>
    <w:rsid w:val="00B07C5E"/>
    <w:rsid w:val="00B11501"/>
    <w:rsid w:val="00B12655"/>
    <w:rsid w:val="00B13DD7"/>
    <w:rsid w:val="00B24606"/>
    <w:rsid w:val="00B24B30"/>
    <w:rsid w:val="00B355E7"/>
    <w:rsid w:val="00B40A33"/>
    <w:rsid w:val="00B44C88"/>
    <w:rsid w:val="00B61E3E"/>
    <w:rsid w:val="00B623AE"/>
    <w:rsid w:val="00B6682B"/>
    <w:rsid w:val="00B761E7"/>
    <w:rsid w:val="00B82DB7"/>
    <w:rsid w:val="00B8426B"/>
    <w:rsid w:val="00B91F74"/>
    <w:rsid w:val="00B935C3"/>
    <w:rsid w:val="00B93F3B"/>
    <w:rsid w:val="00B97EAB"/>
    <w:rsid w:val="00BA175D"/>
    <w:rsid w:val="00BC066D"/>
    <w:rsid w:val="00BD1399"/>
    <w:rsid w:val="00BD780F"/>
    <w:rsid w:val="00BE252F"/>
    <w:rsid w:val="00C01FFC"/>
    <w:rsid w:val="00C15C54"/>
    <w:rsid w:val="00C234A7"/>
    <w:rsid w:val="00C251BA"/>
    <w:rsid w:val="00C316E6"/>
    <w:rsid w:val="00C34B39"/>
    <w:rsid w:val="00C37CE2"/>
    <w:rsid w:val="00C464C2"/>
    <w:rsid w:val="00C54046"/>
    <w:rsid w:val="00C721BB"/>
    <w:rsid w:val="00C861EC"/>
    <w:rsid w:val="00C9074D"/>
    <w:rsid w:val="00C95E54"/>
    <w:rsid w:val="00C961A2"/>
    <w:rsid w:val="00C975B5"/>
    <w:rsid w:val="00CA176A"/>
    <w:rsid w:val="00CB0B36"/>
    <w:rsid w:val="00CB3C66"/>
    <w:rsid w:val="00CD137D"/>
    <w:rsid w:val="00CF5B90"/>
    <w:rsid w:val="00D05136"/>
    <w:rsid w:val="00D11218"/>
    <w:rsid w:val="00D2503D"/>
    <w:rsid w:val="00D25FB0"/>
    <w:rsid w:val="00D34217"/>
    <w:rsid w:val="00D34E3C"/>
    <w:rsid w:val="00D42FEA"/>
    <w:rsid w:val="00D46AAC"/>
    <w:rsid w:val="00D46F47"/>
    <w:rsid w:val="00D65D8E"/>
    <w:rsid w:val="00D66412"/>
    <w:rsid w:val="00D76870"/>
    <w:rsid w:val="00D84F5D"/>
    <w:rsid w:val="00D860E0"/>
    <w:rsid w:val="00DA54F6"/>
    <w:rsid w:val="00DB4D99"/>
    <w:rsid w:val="00DC48A2"/>
    <w:rsid w:val="00DC4DD4"/>
    <w:rsid w:val="00DC7942"/>
    <w:rsid w:val="00DD252F"/>
    <w:rsid w:val="00DD454F"/>
    <w:rsid w:val="00DD559B"/>
    <w:rsid w:val="00DE2C36"/>
    <w:rsid w:val="00DE4950"/>
    <w:rsid w:val="00DE4A82"/>
    <w:rsid w:val="00E0575E"/>
    <w:rsid w:val="00E06516"/>
    <w:rsid w:val="00E14943"/>
    <w:rsid w:val="00E209E3"/>
    <w:rsid w:val="00E304F4"/>
    <w:rsid w:val="00E30A6E"/>
    <w:rsid w:val="00E35D28"/>
    <w:rsid w:val="00E41EF9"/>
    <w:rsid w:val="00E46CD2"/>
    <w:rsid w:val="00E54744"/>
    <w:rsid w:val="00E71CD0"/>
    <w:rsid w:val="00E74CFA"/>
    <w:rsid w:val="00E75289"/>
    <w:rsid w:val="00EA2B4A"/>
    <w:rsid w:val="00EA5707"/>
    <w:rsid w:val="00EB1077"/>
    <w:rsid w:val="00EB6321"/>
    <w:rsid w:val="00EC4506"/>
    <w:rsid w:val="00ED2DCC"/>
    <w:rsid w:val="00ED4036"/>
    <w:rsid w:val="00EE1792"/>
    <w:rsid w:val="00EE5DE9"/>
    <w:rsid w:val="00EE6153"/>
    <w:rsid w:val="00EE6856"/>
    <w:rsid w:val="00F027C0"/>
    <w:rsid w:val="00F17644"/>
    <w:rsid w:val="00F2043D"/>
    <w:rsid w:val="00F20B6D"/>
    <w:rsid w:val="00F219B4"/>
    <w:rsid w:val="00F22132"/>
    <w:rsid w:val="00F3180C"/>
    <w:rsid w:val="00F32886"/>
    <w:rsid w:val="00F356E0"/>
    <w:rsid w:val="00F40567"/>
    <w:rsid w:val="00F54E22"/>
    <w:rsid w:val="00F64A62"/>
    <w:rsid w:val="00F72D33"/>
    <w:rsid w:val="00F7324D"/>
    <w:rsid w:val="00F9047D"/>
    <w:rsid w:val="00F943FC"/>
    <w:rsid w:val="00FB0157"/>
    <w:rsid w:val="00FC0751"/>
    <w:rsid w:val="00FF105D"/>
    <w:rsid w:val="00FF13F9"/>
    <w:rsid w:val="00FF4E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19B4"/>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F219B4"/>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F219B4"/>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F219B4"/>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F219B4"/>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F219B4"/>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F219B4"/>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F219B4"/>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F219B4"/>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F219B4"/>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9B4"/>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F219B4"/>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F219B4"/>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F219B4"/>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F219B4"/>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F219B4"/>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F219B4"/>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F219B4"/>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F219B4"/>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F219B4"/>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F219B4"/>
    <w:rPr>
      <w:rFonts w:ascii="Times New Roman" w:hAnsi="Times New Roman" w:cs="Arial"/>
      <w:color w:val="000000"/>
      <w:sz w:val="20"/>
      <w:lang w:val="pt-BR"/>
    </w:rPr>
  </w:style>
  <w:style w:type="paragraph" w:styleId="Caption">
    <w:name w:val="caption"/>
    <w:basedOn w:val="Normal"/>
    <w:next w:val="Normal"/>
    <w:uiPriority w:val="35"/>
    <w:unhideWhenUsed/>
    <w:qFormat/>
    <w:rsid w:val="00F32886"/>
    <w:pPr>
      <w:tabs>
        <w:tab w:val="left" w:pos="288"/>
      </w:tabs>
      <w:spacing w:before="100" w:beforeAutospacing="1" w:after="200" w:line="240" w:lineRule="auto"/>
      <w:ind w:right="432" w:firstLine="0"/>
      <w:jc w:val="left"/>
    </w:pPr>
    <w:rPr>
      <w:rFonts w:cs="Times New Roman"/>
      <w:b/>
      <w:bCs/>
      <w:szCs w:val="18"/>
      <w:lang w:val="en-US"/>
    </w:rPr>
  </w:style>
  <w:style w:type="paragraph" w:styleId="BalloonText">
    <w:name w:val="Balloon Text"/>
    <w:basedOn w:val="Normal"/>
    <w:link w:val="BalloonTextChar"/>
    <w:uiPriority w:val="99"/>
    <w:semiHidden/>
    <w:unhideWhenUsed/>
    <w:rsid w:val="00593A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A36"/>
    <w:rPr>
      <w:rFonts w:ascii="Tahoma" w:hAnsi="Tahoma" w:cs="Tahoma"/>
      <w:sz w:val="16"/>
      <w:szCs w:val="16"/>
      <w:lang w:val="pt-BR"/>
    </w:rPr>
  </w:style>
  <w:style w:type="character" w:styleId="CommentReference">
    <w:name w:val="annotation reference"/>
    <w:basedOn w:val="DefaultParagraphFont"/>
    <w:uiPriority w:val="99"/>
    <w:semiHidden/>
    <w:unhideWhenUsed/>
    <w:rsid w:val="00B61E3E"/>
    <w:rPr>
      <w:sz w:val="16"/>
      <w:szCs w:val="16"/>
    </w:rPr>
  </w:style>
  <w:style w:type="paragraph" w:styleId="CommentText">
    <w:name w:val="annotation text"/>
    <w:basedOn w:val="Normal"/>
    <w:link w:val="CommentTextChar"/>
    <w:uiPriority w:val="99"/>
    <w:unhideWhenUsed/>
    <w:rsid w:val="00B61E3E"/>
    <w:pPr>
      <w:spacing w:line="240" w:lineRule="auto"/>
    </w:pPr>
    <w:rPr>
      <w:sz w:val="20"/>
      <w:szCs w:val="20"/>
    </w:rPr>
  </w:style>
  <w:style w:type="character" w:customStyle="1" w:styleId="CommentTextChar">
    <w:name w:val="Comment Text Char"/>
    <w:basedOn w:val="DefaultParagraphFont"/>
    <w:link w:val="CommentText"/>
    <w:uiPriority w:val="99"/>
    <w:rsid w:val="00B61E3E"/>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B61E3E"/>
    <w:rPr>
      <w:b/>
      <w:bCs/>
    </w:rPr>
  </w:style>
  <w:style w:type="character" w:customStyle="1" w:styleId="CommentSubjectChar">
    <w:name w:val="Comment Subject Char"/>
    <w:basedOn w:val="CommentTextChar"/>
    <w:link w:val="CommentSubject"/>
    <w:uiPriority w:val="99"/>
    <w:semiHidden/>
    <w:rsid w:val="00B61E3E"/>
    <w:rPr>
      <w:rFonts w:ascii="Times New Roman" w:hAnsi="Times New Roman"/>
      <w:b/>
      <w:bCs/>
      <w:sz w:val="20"/>
      <w:szCs w:val="20"/>
      <w:lang w:val="pt-BR"/>
    </w:rPr>
  </w:style>
  <w:style w:type="paragraph" w:styleId="Bibliography">
    <w:name w:val="Bibliography"/>
    <w:basedOn w:val="Normal"/>
    <w:next w:val="Normal"/>
    <w:uiPriority w:val="37"/>
    <w:unhideWhenUsed/>
    <w:rsid w:val="006878A2"/>
    <w:pPr>
      <w:spacing w:after="240" w:line="240" w:lineRule="auto"/>
      <w:ind w:firstLine="0"/>
    </w:pPr>
  </w:style>
  <w:style w:type="table" w:styleId="TableGrid">
    <w:name w:val="Table Grid"/>
    <w:basedOn w:val="TableNormal"/>
    <w:uiPriority w:val="59"/>
    <w:rsid w:val="00B24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047D"/>
    <w:pPr>
      <w:tabs>
        <w:tab w:val="center" w:pos="4320"/>
        <w:tab w:val="right" w:pos="8640"/>
      </w:tabs>
      <w:spacing w:line="240" w:lineRule="auto"/>
    </w:pPr>
  </w:style>
  <w:style w:type="character" w:customStyle="1" w:styleId="HeaderChar">
    <w:name w:val="Header Char"/>
    <w:basedOn w:val="DefaultParagraphFont"/>
    <w:link w:val="Header"/>
    <w:uiPriority w:val="99"/>
    <w:rsid w:val="00F9047D"/>
    <w:rPr>
      <w:rFonts w:ascii="Times New Roman" w:hAnsi="Times New Roman"/>
      <w:sz w:val="24"/>
      <w:lang w:val="pt-BR"/>
    </w:rPr>
  </w:style>
  <w:style w:type="paragraph" w:styleId="Footer">
    <w:name w:val="footer"/>
    <w:basedOn w:val="Normal"/>
    <w:link w:val="FooterChar"/>
    <w:uiPriority w:val="99"/>
    <w:unhideWhenUsed/>
    <w:rsid w:val="00F9047D"/>
    <w:pPr>
      <w:tabs>
        <w:tab w:val="center" w:pos="4320"/>
        <w:tab w:val="right" w:pos="8640"/>
      </w:tabs>
      <w:spacing w:line="240" w:lineRule="auto"/>
    </w:pPr>
  </w:style>
  <w:style w:type="character" w:customStyle="1" w:styleId="FooterChar">
    <w:name w:val="Footer Char"/>
    <w:basedOn w:val="DefaultParagraphFont"/>
    <w:link w:val="Footer"/>
    <w:uiPriority w:val="99"/>
    <w:rsid w:val="00F9047D"/>
    <w:rPr>
      <w:rFonts w:ascii="Times New Roman" w:hAnsi="Times New Roman"/>
      <w:sz w:val="24"/>
      <w:lang w:val="pt-BR"/>
    </w:rPr>
  </w:style>
  <w:style w:type="paragraph" w:styleId="Revision">
    <w:name w:val="Revision"/>
    <w:hidden/>
    <w:uiPriority w:val="99"/>
    <w:semiHidden/>
    <w:rsid w:val="001854BE"/>
    <w:pPr>
      <w:spacing w:after="0" w:line="240" w:lineRule="auto"/>
    </w:pPr>
    <w:rPr>
      <w:rFonts w:ascii="Times New Roman" w:hAnsi="Times New Roman"/>
      <w:sz w:val="24"/>
      <w:lang w:val="pt-BR"/>
    </w:rPr>
  </w:style>
  <w:style w:type="character" w:styleId="Hyperlink">
    <w:name w:val="Hyperlink"/>
    <w:basedOn w:val="DefaultParagraphFont"/>
    <w:uiPriority w:val="99"/>
    <w:unhideWhenUsed/>
    <w:rsid w:val="00856A27"/>
    <w:rPr>
      <w:color w:val="0000FF" w:themeColor="hyperlink"/>
      <w:u w:val="single"/>
    </w:rPr>
  </w:style>
  <w:style w:type="paragraph" w:customStyle="1" w:styleId="figurecaption">
    <w:name w:val="figurecaption"/>
    <w:basedOn w:val="Normal"/>
    <w:next w:val="Normal"/>
    <w:rsid w:val="00F3288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F32886"/>
    <w:pPr>
      <w:numPr>
        <w:numId w:val="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F32886"/>
    <w:pPr>
      <w:numPr>
        <w:numId w:val="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F32886"/>
    <w:pPr>
      <w:numPr>
        <w:numId w:val="3"/>
      </w:numPr>
    </w:pPr>
  </w:style>
  <w:style w:type="paragraph" w:styleId="FootnoteText">
    <w:name w:val="footnote text"/>
    <w:basedOn w:val="Normal"/>
    <w:link w:val="FootnoteTextChar"/>
    <w:uiPriority w:val="99"/>
    <w:semiHidden/>
    <w:unhideWhenUsed/>
    <w:rsid w:val="004D2C61"/>
    <w:pPr>
      <w:spacing w:line="240" w:lineRule="auto"/>
    </w:pPr>
    <w:rPr>
      <w:sz w:val="20"/>
      <w:szCs w:val="20"/>
    </w:rPr>
  </w:style>
  <w:style w:type="character" w:customStyle="1" w:styleId="FootnoteTextChar">
    <w:name w:val="Footnote Text Char"/>
    <w:basedOn w:val="DefaultParagraphFont"/>
    <w:link w:val="FootnoteText"/>
    <w:uiPriority w:val="99"/>
    <w:semiHidden/>
    <w:rsid w:val="004D2C61"/>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D2C61"/>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3A3475-2978-4D38-B679-9AEE59288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17</Pages>
  <Words>5362</Words>
  <Characters>30566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194</cp:revision>
  <dcterms:created xsi:type="dcterms:W3CDTF">2013-05-09T16:34:00Z</dcterms:created>
  <dcterms:modified xsi:type="dcterms:W3CDTF">2013-07-05T20:51:00Z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id="JWgadIEi"/&gt;&lt;style id="http://www.zotero.org/styles/associacao-brasileira-de-normas-tecnicas-ufmg-face-full" hasBibliography="1" bibliographyStyleHasBeenSet="1"/&gt;&lt;prefs&gt;&lt;pref name="fieldType" value</vt:lpwstr>
  </property>
  <property fmtid="{D5CDD505-2E9C-101B-9397-08002B2CF9AE}" pid="3" name="ZOTERO_PREF_2">
    <vt:lpwstr>="Field"/&gt;&lt;pref name="storeReferences" value="true"/&gt;&lt;pref name="automaticJournalAbbreviations" value="true"/&gt;&lt;pref name="noteType" value="0"/&gt;&lt;/prefs&gt;&lt;/data&gt;</vt:lpwstr>
  </property>
</Properties>
</file>