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E1" w:rsidRDefault="00DD1769" w:rsidP="00DD1769">
      <w:pPr>
        <w:pStyle w:val="Title"/>
      </w:pPr>
      <w:r w:rsidRPr="00DD1769">
        <w:t>Proof</w:t>
      </w:r>
      <w:r>
        <w:t xml:space="preserve"> </w:t>
      </w:r>
      <w:r w:rsidRPr="00DD1769">
        <w:t>Viewer Quick Guide</w:t>
      </w:r>
    </w:p>
    <w:p w:rsidR="00DD1769" w:rsidRDefault="00DA1B1D" w:rsidP="00F575FC">
      <w:pPr>
        <w:jc w:val="center"/>
      </w:pPr>
      <w:r>
        <w:rPr>
          <w:noProof/>
        </w:rPr>
        <w:drawing>
          <wp:inline distT="0" distB="0" distL="0" distR="0">
            <wp:extent cx="5943600" cy="87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1D" w:rsidRDefault="00DA1B1D" w:rsidP="00DA1B1D">
      <w:r>
        <w:t>Interface:</w:t>
      </w:r>
    </w:p>
    <w:p w:rsidR="004E1C3A" w:rsidRDefault="004E1C3A" w:rsidP="00DA1B1D">
      <w:pPr>
        <w:pStyle w:val="ListParagraph"/>
        <w:numPr>
          <w:ilvl w:val="0"/>
          <w:numId w:val="2"/>
        </w:numPr>
      </w:pPr>
      <w:r>
        <w:t>Node Filter</w:t>
      </w:r>
      <w:r w:rsidR="00DA1B1D">
        <w:t>:</w:t>
      </w:r>
    </w:p>
    <w:p w:rsidR="00DA1B1D" w:rsidRP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r w:rsidRPr="00DA1B1D">
        <w:rPr>
          <w:lang w:val="pt-BR"/>
        </w:rPr>
        <w:t xml:space="preserve">Esconde </w:t>
      </w:r>
      <w:r>
        <w:rPr>
          <w:lang w:val="pt-BR"/>
        </w:rPr>
        <w:t>vértices</w:t>
      </w:r>
      <w:r w:rsidRPr="00DA1B1D">
        <w:rPr>
          <w:lang w:val="pt-BR"/>
        </w:rPr>
        <w:t xml:space="preserve"> que satisfaçam as condiç</w:t>
      </w:r>
      <w:r>
        <w:rPr>
          <w:lang w:val="pt-BR"/>
        </w:rPr>
        <w:t>ões selecionadas.</w:t>
      </w:r>
    </w:p>
    <w:p w:rsidR="004E1C3A" w:rsidRDefault="004E1C3A" w:rsidP="00DA1B1D">
      <w:pPr>
        <w:pStyle w:val="ListParagraph"/>
        <w:numPr>
          <w:ilvl w:val="0"/>
          <w:numId w:val="2"/>
        </w:numPr>
      </w:pPr>
      <w:r>
        <w:t>Edge Filter</w:t>
      </w:r>
      <w:r w:rsidR="00DA1B1D">
        <w:t>:</w:t>
      </w:r>
    </w:p>
    <w:p w:rsid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Exibe</w:t>
      </w:r>
      <w:r w:rsidRPr="00DA1B1D">
        <w:rPr>
          <w:lang w:val="pt-BR"/>
        </w:rPr>
        <w:t xml:space="preserve"> </w:t>
      </w:r>
      <w:r>
        <w:rPr>
          <w:lang w:val="pt-BR"/>
        </w:rPr>
        <w:t>arestas</w:t>
      </w:r>
      <w:r w:rsidRPr="00DA1B1D">
        <w:rPr>
          <w:lang w:val="pt-BR"/>
        </w:rPr>
        <w:t xml:space="preserve"> que satisfaçam </w:t>
      </w:r>
      <w:r w:rsidR="002A6CFD">
        <w:rPr>
          <w:lang w:val="pt-BR"/>
        </w:rPr>
        <w:t>os tipos selecionado</w:t>
      </w:r>
      <w:r>
        <w:rPr>
          <w:lang w:val="pt-BR"/>
        </w:rPr>
        <w:t>s.</w:t>
      </w:r>
    </w:p>
    <w:p w:rsidR="00DA1B1D" w:rsidRP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>
        <w:rPr>
          <w:lang w:val="pt-BR"/>
        </w:rPr>
        <w:t>Edge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: Exibe a informação da aresta na tela.</w:t>
      </w:r>
    </w:p>
    <w:p w:rsidR="004E1C3A" w:rsidRDefault="00DA1B1D" w:rsidP="00DA1B1D">
      <w:pPr>
        <w:pStyle w:val="ListParagraph"/>
        <w:numPr>
          <w:ilvl w:val="0"/>
          <w:numId w:val="2"/>
        </w:numPr>
      </w:pPr>
      <w:r>
        <w:t>Status Filter:</w:t>
      </w:r>
    </w:p>
    <w:p w:rsid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r w:rsidRPr="00DA1B1D">
        <w:rPr>
          <w:lang w:val="pt-BR"/>
        </w:rPr>
        <w:t xml:space="preserve">Altera a coloração dos vértices de acordo com o filtro selecionado. </w:t>
      </w:r>
    </w:p>
    <w:p w:rsidR="00DA1B1D" w:rsidRP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Default representa nenhum filtro selecionado.</w:t>
      </w:r>
    </w:p>
    <w:p w:rsidR="004E1C3A" w:rsidRDefault="00DA1B1D" w:rsidP="00DA1B1D">
      <w:pPr>
        <w:pStyle w:val="ListParagraph"/>
        <w:numPr>
          <w:ilvl w:val="0"/>
          <w:numId w:val="2"/>
        </w:numPr>
      </w:pPr>
      <w:r>
        <w:t>Edge Style:</w:t>
      </w:r>
    </w:p>
    <w:p w:rsidR="00DA1B1D" w:rsidRP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proofErr w:type="gramStart"/>
      <w:r w:rsidRPr="00DA1B1D">
        <w:rPr>
          <w:lang w:val="pt-BR"/>
        </w:rPr>
        <w:t>QuadCurve</w:t>
      </w:r>
      <w:proofErr w:type="spellEnd"/>
      <w:proofErr w:type="gramEnd"/>
      <w:r w:rsidRPr="00DA1B1D">
        <w:rPr>
          <w:lang w:val="pt-BR"/>
        </w:rPr>
        <w:t>: Estilo da aresta para uma curva quadrática.</w:t>
      </w:r>
    </w:p>
    <w:p w:rsidR="00DA1B1D" w:rsidRP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>
        <w:rPr>
          <w:lang w:val="pt-BR"/>
        </w:rPr>
        <w:t>Line</w:t>
      </w:r>
      <w:proofErr w:type="spellEnd"/>
      <w:r>
        <w:rPr>
          <w:lang w:val="pt-BR"/>
        </w:rPr>
        <w:t>: Estilo da aresta para uma linha reta.</w:t>
      </w:r>
    </w:p>
    <w:p w:rsidR="00DA1B1D" w:rsidRDefault="00DA1B1D" w:rsidP="00DA1B1D">
      <w:pPr>
        <w:pStyle w:val="ListParagraph"/>
        <w:numPr>
          <w:ilvl w:val="0"/>
          <w:numId w:val="2"/>
        </w:numPr>
      </w:pPr>
      <w:r>
        <w:t>Mouse Mode:</w:t>
      </w:r>
    </w:p>
    <w:p w:rsidR="00DA1B1D" w:rsidRP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 w:rsidRPr="00DA1B1D">
        <w:rPr>
          <w:lang w:val="pt-BR"/>
        </w:rPr>
        <w:t>Picking</w:t>
      </w:r>
      <w:proofErr w:type="spellEnd"/>
      <w:r w:rsidRPr="00DA1B1D">
        <w:rPr>
          <w:lang w:val="pt-BR"/>
        </w:rPr>
        <w:t xml:space="preserve">: Permite selecionar </w:t>
      </w:r>
      <w:r w:rsidR="002A6CFD">
        <w:rPr>
          <w:lang w:val="pt-BR"/>
        </w:rPr>
        <w:t>vértices</w:t>
      </w:r>
      <w:r w:rsidRPr="00DA1B1D">
        <w:rPr>
          <w:lang w:val="pt-BR"/>
        </w:rPr>
        <w:t xml:space="preserve"> do grafo</w:t>
      </w:r>
      <w:r w:rsidR="002A6CFD">
        <w:rPr>
          <w:lang w:val="pt-BR"/>
        </w:rPr>
        <w:t xml:space="preserve"> e movimenta-los</w:t>
      </w:r>
      <w:r>
        <w:rPr>
          <w:lang w:val="pt-BR"/>
        </w:rPr>
        <w:t>.</w:t>
      </w:r>
    </w:p>
    <w:p w:rsidR="00DA1B1D" w:rsidRDefault="00DA1B1D" w:rsidP="00DA1B1D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 w:rsidRPr="00DA1B1D">
        <w:rPr>
          <w:lang w:val="pt-BR"/>
        </w:rPr>
        <w:t>Transforming</w:t>
      </w:r>
      <w:proofErr w:type="spellEnd"/>
      <w:r w:rsidRPr="00DA1B1D">
        <w:rPr>
          <w:lang w:val="pt-BR"/>
        </w:rPr>
        <w:t>: Permite utilizar o mouse para mover a tela.</w:t>
      </w:r>
    </w:p>
    <w:p w:rsidR="002A6CFD" w:rsidRDefault="002A6CFD" w:rsidP="002A6CFD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Granularity</w:t>
      </w:r>
      <w:proofErr w:type="spellEnd"/>
      <w:r>
        <w:rPr>
          <w:lang w:val="pt-BR"/>
        </w:rPr>
        <w:t>:</w:t>
      </w:r>
    </w:p>
    <w:p w:rsidR="002A6CFD" w:rsidRDefault="002A6CFD" w:rsidP="002A6CF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Colapsa vértices do mesmo agente, onde cada vértice colapsado </w:t>
      </w:r>
      <w:r w:rsidR="00B84CCC">
        <w:rPr>
          <w:lang w:val="pt-BR"/>
        </w:rPr>
        <w:t>representa</w:t>
      </w:r>
      <w:r>
        <w:rPr>
          <w:lang w:val="pt-BR"/>
        </w:rPr>
        <w:t xml:space="preserve"> uma semana.</w:t>
      </w:r>
    </w:p>
    <w:p w:rsidR="002A6CFD" w:rsidRDefault="002A6CFD" w:rsidP="002A6CFD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proofErr w:type="gramStart"/>
      <w:r>
        <w:rPr>
          <w:lang w:val="pt-BR"/>
        </w:rPr>
        <w:t>CollapseAgent</w:t>
      </w:r>
      <w:proofErr w:type="spellEnd"/>
      <w:proofErr w:type="gramEnd"/>
      <w:r>
        <w:rPr>
          <w:lang w:val="pt-BR"/>
        </w:rPr>
        <w:t>:</w:t>
      </w:r>
    </w:p>
    <w:p w:rsidR="002A6CFD" w:rsidRDefault="002A6CFD" w:rsidP="002A6CF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Colapsa os vértices do agente nele mesmo.</w:t>
      </w:r>
    </w:p>
    <w:p w:rsidR="002A6CFD" w:rsidRDefault="002A6CFD" w:rsidP="002A6CFD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Collpase</w:t>
      </w:r>
      <w:proofErr w:type="spellEnd"/>
      <w:r>
        <w:rPr>
          <w:lang w:val="pt-BR"/>
        </w:rPr>
        <w:t>:</w:t>
      </w:r>
    </w:p>
    <w:p w:rsidR="002A6CFD" w:rsidRDefault="002A6CFD" w:rsidP="002A6CF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Colapsa vértices selecionados.</w:t>
      </w:r>
    </w:p>
    <w:p w:rsidR="002A6CFD" w:rsidRDefault="002A6CFD" w:rsidP="002A6CFD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Expand</w:t>
      </w:r>
      <w:proofErr w:type="spellEnd"/>
      <w:r>
        <w:rPr>
          <w:lang w:val="pt-BR"/>
        </w:rPr>
        <w:t>:</w:t>
      </w:r>
    </w:p>
    <w:p w:rsidR="002A6CFD" w:rsidRDefault="002A6CFD" w:rsidP="002A6CF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Expande o vértice colapsado.</w:t>
      </w:r>
    </w:p>
    <w:p w:rsidR="002A6CFD" w:rsidRDefault="002A6CFD" w:rsidP="002A6CFD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Reset:</w:t>
      </w:r>
    </w:p>
    <w:p w:rsidR="002A6CFD" w:rsidRDefault="002A6CFD" w:rsidP="002A6CF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Reseta o grafo para sua </w:t>
      </w:r>
      <w:r w:rsidR="00571659">
        <w:rPr>
          <w:lang w:val="pt-BR"/>
        </w:rPr>
        <w:t>visualização</w:t>
      </w:r>
      <w:r>
        <w:rPr>
          <w:lang w:val="pt-BR"/>
        </w:rPr>
        <w:t xml:space="preserve"> inicial.</w:t>
      </w:r>
    </w:p>
    <w:p w:rsidR="002A6CFD" w:rsidRDefault="002A6CFD" w:rsidP="002A6CFD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proofErr w:type="gramStart"/>
      <w:r>
        <w:rPr>
          <w:lang w:val="pt-BR"/>
        </w:rPr>
        <w:t>MainGraph</w:t>
      </w:r>
      <w:proofErr w:type="spellEnd"/>
      <w:proofErr w:type="gramEnd"/>
      <w:r>
        <w:rPr>
          <w:lang w:val="pt-BR"/>
        </w:rPr>
        <w:t>:</w:t>
      </w:r>
    </w:p>
    <w:p w:rsidR="002A6CFD" w:rsidRDefault="002A6CFD" w:rsidP="002A6CF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Altera a visualização para o grafo principal</w:t>
      </w:r>
      <w:r w:rsidR="004905BA">
        <w:rPr>
          <w:lang w:val="pt-BR"/>
        </w:rPr>
        <w:t xml:space="preserve"> de analise</w:t>
      </w:r>
      <w:r>
        <w:rPr>
          <w:lang w:val="pt-BR"/>
        </w:rPr>
        <w:t>.</w:t>
      </w:r>
    </w:p>
    <w:p w:rsidR="002A6CFD" w:rsidRDefault="002A6CFD" w:rsidP="002A6CFD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proofErr w:type="gramStart"/>
      <w:r>
        <w:rPr>
          <w:lang w:val="pt-BR"/>
        </w:rPr>
        <w:t>TutorialGraph</w:t>
      </w:r>
      <w:proofErr w:type="spellEnd"/>
      <w:proofErr w:type="gramEnd"/>
      <w:r>
        <w:rPr>
          <w:lang w:val="pt-BR"/>
        </w:rPr>
        <w:t>:</w:t>
      </w:r>
    </w:p>
    <w:p w:rsidR="002A6CFD" w:rsidRPr="00DA1B1D" w:rsidRDefault="002A6CFD" w:rsidP="002A6CF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Altera a visualização para um grafo pequeno utilizada como exemplo.</w:t>
      </w:r>
    </w:p>
    <w:p w:rsidR="004E1C3A" w:rsidRPr="00DA1B1D" w:rsidRDefault="004E1C3A" w:rsidP="004E1C3A">
      <w:pPr>
        <w:rPr>
          <w:lang w:val="pt-BR"/>
        </w:rPr>
      </w:pPr>
    </w:p>
    <w:sectPr w:rsidR="004E1C3A" w:rsidRPr="00DA1B1D" w:rsidSect="009B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F0C"/>
    <w:multiLevelType w:val="hybridMultilevel"/>
    <w:tmpl w:val="821C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D66BB"/>
    <w:multiLevelType w:val="hybridMultilevel"/>
    <w:tmpl w:val="E6F27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53A"/>
    <w:rsid w:val="002953EF"/>
    <w:rsid w:val="002A6CFD"/>
    <w:rsid w:val="004905BA"/>
    <w:rsid w:val="004E1C3A"/>
    <w:rsid w:val="00571659"/>
    <w:rsid w:val="009B42E1"/>
    <w:rsid w:val="00B5353A"/>
    <w:rsid w:val="00B84CCC"/>
    <w:rsid w:val="00DA1B1D"/>
    <w:rsid w:val="00DD1769"/>
    <w:rsid w:val="00F5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7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6</cp:revision>
  <dcterms:created xsi:type="dcterms:W3CDTF">2013-01-30T19:38:00Z</dcterms:created>
  <dcterms:modified xsi:type="dcterms:W3CDTF">2013-01-31T18:03:00Z</dcterms:modified>
</cp:coreProperties>
</file>