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1A9C" w:rsidRDefault="00CE1A9C">
      <w:pPr>
        <w:rPr>
          <w:rFonts w:hint="eastAsia"/>
        </w:rPr>
      </w:pPr>
      <w:r w:rsidRPr="00CE1A9C">
        <w:rPr>
          <w:rFonts w:hint="eastAsia"/>
          <w:b/>
        </w:rPr>
        <w:t>Issue</w:t>
      </w:r>
      <w:r>
        <w:rPr>
          <w:rFonts w:hint="eastAsia"/>
        </w:rPr>
        <w:t>: Oil Dirt inside the tube</w:t>
      </w:r>
    </w:p>
    <w:p w:rsidR="004C1AF6" w:rsidRDefault="004C1AF6">
      <w:pPr>
        <w:rPr>
          <w:rFonts w:hint="eastAsia"/>
        </w:rPr>
      </w:pPr>
    </w:p>
    <w:p w:rsidR="004C1AF6" w:rsidRDefault="00CE1A9C">
      <w:pPr>
        <w:rPr>
          <w:rFonts w:hint="eastAsia"/>
        </w:rPr>
      </w:pPr>
      <w:r>
        <w:rPr>
          <w:rFonts w:hint="eastAsia"/>
        </w:rPr>
        <w:t>How to avoid happening again</w:t>
      </w:r>
    </w:p>
    <w:p w:rsidR="004C1AF6" w:rsidRDefault="004C1AF6">
      <w:pPr>
        <w:rPr>
          <w:rFonts w:hint="eastAsia"/>
        </w:rPr>
      </w:pPr>
    </w:p>
    <w:tbl>
      <w:tblPr>
        <w:tblStyle w:val="a8"/>
        <w:tblW w:w="0" w:type="auto"/>
        <w:tblInd w:w="360" w:type="dxa"/>
        <w:tblLook w:val="04A0"/>
      </w:tblPr>
      <w:tblGrid>
        <w:gridCol w:w="3836"/>
        <w:gridCol w:w="4326"/>
      </w:tblGrid>
      <w:tr w:rsidR="004C1AF6" w:rsidTr="00C6528E">
        <w:tc>
          <w:tcPr>
            <w:tcW w:w="3836" w:type="dxa"/>
          </w:tcPr>
          <w:p w:rsidR="004C1AF6" w:rsidRDefault="00CE1A9C" w:rsidP="004C1AF6">
            <w:pPr>
              <w:rPr>
                <w:rFonts w:hint="eastAsia"/>
              </w:rPr>
            </w:pPr>
            <w:r>
              <w:rPr>
                <w:rFonts w:hint="eastAsia"/>
              </w:rPr>
              <w:t>1.</w:t>
            </w:r>
            <w:r w:rsidR="004C1AF6">
              <w:rPr>
                <w:rFonts w:hint="eastAsia"/>
              </w:rPr>
              <w:t>Use</w:t>
            </w:r>
            <w:r w:rsidR="004C1AF6" w:rsidRPr="00127424">
              <w:rPr>
                <w:rFonts w:hint="eastAsia"/>
                <w:b/>
              </w:rPr>
              <w:t xml:space="preserve"> HOT-WATER</w:t>
            </w:r>
            <w:r w:rsidR="004C1AF6">
              <w:rPr>
                <w:rFonts w:hint="eastAsia"/>
              </w:rPr>
              <w:t xml:space="preserve"> when washing dishes</w:t>
            </w:r>
          </w:p>
          <w:p w:rsidR="004C1AF6" w:rsidRDefault="004C1AF6" w:rsidP="004C1AF6"/>
        </w:tc>
        <w:tc>
          <w:tcPr>
            <w:tcW w:w="4326" w:type="dxa"/>
          </w:tcPr>
          <w:p w:rsidR="004C1AF6" w:rsidRDefault="004C1AF6" w:rsidP="004C1AF6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162175" cy="1409700"/>
                  <wp:effectExtent l="19050" t="0" r="9525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 l="9946" t="35048" r="49005" b="173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2175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1AF6" w:rsidTr="00C6528E">
        <w:tc>
          <w:tcPr>
            <w:tcW w:w="3836" w:type="dxa"/>
          </w:tcPr>
          <w:p w:rsidR="004C1AF6" w:rsidRPr="004C1AF6" w:rsidRDefault="00CE1A9C" w:rsidP="004C1AF6">
            <w:r>
              <w:rPr>
                <w:rFonts w:hint="eastAsia"/>
              </w:rPr>
              <w:t xml:space="preserve">2. Clean </w:t>
            </w:r>
            <w:r w:rsidRPr="00127424">
              <w:rPr>
                <w:rFonts w:hint="eastAsia"/>
                <w:b/>
              </w:rPr>
              <w:t>Oil-Dirt</w:t>
            </w:r>
            <w:r w:rsidR="00436678" w:rsidRPr="00127424">
              <w:rPr>
                <w:rFonts w:hint="eastAsia"/>
                <w:b/>
              </w:rPr>
              <w:t xml:space="preserve"> into Trash-C</w:t>
            </w:r>
            <w:r w:rsidRPr="00127424">
              <w:rPr>
                <w:rFonts w:hint="eastAsia"/>
                <w:b/>
              </w:rPr>
              <w:t xml:space="preserve">an instead of </w:t>
            </w:r>
            <w:r w:rsidR="00436678" w:rsidRPr="00127424">
              <w:rPr>
                <w:rFonts w:hint="eastAsia"/>
                <w:b/>
              </w:rPr>
              <w:t>S</w:t>
            </w:r>
            <w:r w:rsidR="00436678" w:rsidRPr="00127424">
              <w:rPr>
                <w:b/>
              </w:rPr>
              <w:t>ink</w:t>
            </w:r>
            <w:r w:rsidR="00436678" w:rsidRPr="00127424">
              <w:rPr>
                <w:rFonts w:hint="eastAsia"/>
                <w:b/>
              </w:rPr>
              <w:t>-B</w:t>
            </w:r>
            <w:r w:rsidR="00436678" w:rsidRPr="00127424">
              <w:rPr>
                <w:b/>
              </w:rPr>
              <w:t>asin</w:t>
            </w:r>
            <w:r w:rsidR="00436678">
              <w:rPr>
                <w:rFonts w:hint="eastAsia"/>
              </w:rPr>
              <w:t xml:space="preserve"> </w:t>
            </w:r>
            <w:r w:rsidR="00436678" w:rsidRPr="000B4549">
              <w:rPr>
                <w:rFonts w:hint="eastAsia"/>
                <w:b/>
              </w:rPr>
              <w:t>directly</w:t>
            </w:r>
          </w:p>
        </w:tc>
        <w:tc>
          <w:tcPr>
            <w:tcW w:w="4326" w:type="dxa"/>
          </w:tcPr>
          <w:p w:rsidR="004C1AF6" w:rsidRPr="00436678" w:rsidRDefault="00974FDD" w:rsidP="00436678">
            <w:pPr>
              <w:jc w:val="center"/>
            </w:pPr>
            <w:r>
              <w:rPr>
                <w:noProof/>
              </w:rPr>
              <w:pict>
                <v:group id="_x0000_s2054" style="position:absolute;left:0;text-align:left;margin-left:51.2pt;margin-top:178.6pt;width:125.25pt;height:125.25pt;z-index:251662336;mso-position-horizontal-relative:text;mso-position-vertical-relative:text" coordorigin="6870,9007" coordsize="2505,2505">
                  <v:shapetype id="_x0000_t109" coordsize="21600,21600" o:spt="109" path="m,l,21600r21600,l21600,xe">
                    <v:stroke joinstyle="miter"/>
                    <v:path gradientshapeok="t" o:connecttype="rect"/>
                  </v:shapetype>
                  <v:shape id="_x0000_s2052" type="#_x0000_t109" style="position:absolute;left:6675;top:10035;width:2505;height:450;rotation:-3061861fd" fillcolor="red" stroked="f"/>
                  <v:shape id="_x0000_s2053" type="#_x0000_t109" style="position:absolute;left:6870;top:10035;width:2505;height:450;rotation:2693844fd" fillcolor="red" stroked="f"/>
                </v:group>
              </w:pict>
            </w:r>
            <w:r w:rsidR="00AD1A88">
              <w:rPr>
                <w:noProof/>
              </w:rPr>
              <w:pict>
                <v:oval id="_x0000_s2050" style="position:absolute;left:0;text-align:left;margin-left:43.7pt;margin-top:31.25pt;width:111pt;height:97.5pt;z-index:251658240;mso-position-horizontal-relative:text;mso-position-vertical-relative:text" filled="f" fillcolor="#c0504d [3205]" strokecolor="red" strokeweight="6pt">
                  <v:fill color2="#923633 [2373]" focusposition=".5,.5" focussize="" focus="100%" type="gradientRadial"/>
                  <v:shadow on="t" type="perspective" color="#622423 [1605]" offset="1pt" offset2="-3pt"/>
                </v:oval>
              </w:pict>
            </w:r>
            <w:r w:rsidR="00436678">
              <w:rPr>
                <w:noProof/>
              </w:rPr>
              <w:drawing>
                <wp:inline distT="0" distB="0" distL="0" distR="0">
                  <wp:extent cx="1866900" cy="1847850"/>
                  <wp:effectExtent l="1905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 l="12477" t="29260" r="52080" b="83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1847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="00436678">
              <w:rPr>
                <w:noProof/>
              </w:rPr>
              <w:drawing>
                <wp:inline distT="0" distB="0" distL="0" distR="0">
                  <wp:extent cx="2581275" cy="1809750"/>
                  <wp:effectExtent l="19050" t="0" r="9525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 l="5425" t="32476" r="45570" b="64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81275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1AF6" w:rsidTr="004D39EF">
        <w:tc>
          <w:tcPr>
            <w:tcW w:w="3836" w:type="dxa"/>
          </w:tcPr>
          <w:p w:rsidR="004C1AF6" w:rsidRDefault="00974FDD" w:rsidP="004C1AF6">
            <w:pPr>
              <w:rPr>
                <w:rFonts w:hint="eastAsia"/>
              </w:rPr>
            </w:pPr>
            <w:r>
              <w:rPr>
                <w:rFonts w:hint="eastAsia"/>
              </w:rPr>
              <w:t>3.</w:t>
            </w:r>
            <w:r w:rsidR="00CC4DD5">
              <w:rPr>
                <w:rFonts w:hint="eastAsia"/>
              </w:rPr>
              <w:t xml:space="preserve"> </w:t>
            </w:r>
            <w:r w:rsidR="00903F42">
              <w:rPr>
                <w:rFonts w:hint="eastAsia"/>
              </w:rPr>
              <w:t>T</w:t>
            </w:r>
            <w:r w:rsidR="00CC4DD5">
              <w:rPr>
                <w:rFonts w:hint="eastAsia"/>
              </w:rPr>
              <w:t>o use clean-powder.</w:t>
            </w:r>
          </w:p>
          <w:p w:rsidR="00903F42" w:rsidRPr="00903F42" w:rsidRDefault="00903F42" w:rsidP="00903F42">
            <w:pPr>
              <w:ind w:left="240" w:hangingChars="100" w:hanging="240"/>
              <w:rPr>
                <w:rFonts w:hint="eastAsia"/>
                <w:b/>
              </w:rPr>
            </w:pPr>
            <w:r>
              <w:rPr>
                <w:rFonts w:hint="eastAsia"/>
              </w:rPr>
              <w:t xml:space="preserve">  </w:t>
            </w:r>
            <w:r w:rsidRPr="00903F42">
              <w:rPr>
                <w:rFonts w:hint="eastAsia"/>
                <w:b/>
              </w:rPr>
              <w:t>3 Days per Week, before you go to bed.</w:t>
            </w:r>
          </w:p>
          <w:p w:rsidR="00A76511" w:rsidRDefault="00903F42" w:rsidP="00A76511">
            <w:pPr>
              <w:ind w:left="240" w:hangingChars="100" w:hanging="240"/>
              <w:rPr>
                <w:rFonts w:hint="eastAsia"/>
              </w:rPr>
            </w:pPr>
            <w:r>
              <w:rPr>
                <w:rFonts w:hint="eastAsia"/>
              </w:rPr>
              <w:t xml:space="preserve">  It is made by</w:t>
            </w:r>
            <w:r w:rsidR="00A76511">
              <w:rPr>
                <w:rFonts w:hint="eastAsia"/>
              </w:rPr>
              <w:t xml:space="preserve"> nature </w:t>
            </w:r>
            <w:r w:rsidR="00A76511">
              <w:t>ingredients</w:t>
            </w:r>
            <w:r w:rsidR="00A76511">
              <w:rPr>
                <w:rFonts w:hint="eastAsia"/>
              </w:rPr>
              <w:t>, not chemistry.</w:t>
            </w:r>
          </w:p>
          <w:p w:rsidR="00CC4DD5" w:rsidRDefault="00CC4DD5" w:rsidP="004C1AF6"/>
        </w:tc>
        <w:tc>
          <w:tcPr>
            <w:tcW w:w="4326" w:type="dxa"/>
          </w:tcPr>
          <w:p w:rsidR="004C1AF6" w:rsidRDefault="00324C78" w:rsidP="00CC5975">
            <w:pPr>
              <w:pStyle w:val="a7"/>
              <w:numPr>
                <w:ilvl w:val="0"/>
                <w:numId w:val="2"/>
              </w:numPr>
              <w:ind w:leftChars="0"/>
              <w:rPr>
                <w:rFonts w:hint="eastAsia"/>
              </w:rPr>
            </w:pPr>
            <w:r>
              <w:t>A</w:t>
            </w:r>
            <w:r>
              <w:rPr>
                <w:rFonts w:hint="eastAsia"/>
              </w:rPr>
              <w:t>dd one spoon of powder into water pot</w:t>
            </w:r>
          </w:p>
          <w:p w:rsidR="00324C78" w:rsidRDefault="00324C78" w:rsidP="004D39EF">
            <w:pPr>
              <w:pStyle w:val="a7"/>
              <w:ind w:leftChars="0" w:left="36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971550" cy="923925"/>
                  <wp:effectExtent l="1905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 l="30018" t="26877" r="56781" b="508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155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24C78" w:rsidRDefault="00324C78" w:rsidP="00CC5975">
            <w:pPr>
              <w:pStyle w:val="a7"/>
              <w:numPr>
                <w:ilvl w:val="0"/>
                <w:numId w:val="2"/>
              </w:numPr>
              <w:ind w:leftChars="0"/>
            </w:pPr>
          </w:p>
        </w:tc>
      </w:tr>
      <w:tr w:rsidR="004C1AF6" w:rsidTr="00C6528E">
        <w:tc>
          <w:tcPr>
            <w:tcW w:w="3836" w:type="dxa"/>
          </w:tcPr>
          <w:p w:rsidR="004C1AF6" w:rsidRDefault="004C1AF6" w:rsidP="004C1AF6"/>
        </w:tc>
        <w:tc>
          <w:tcPr>
            <w:tcW w:w="4326" w:type="dxa"/>
          </w:tcPr>
          <w:p w:rsidR="004C1AF6" w:rsidRDefault="004C1AF6" w:rsidP="004C1AF6"/>
        </w:tc>
      </w:tr>
    </w:tbl>
    <w:p w:rsidR="004C1AF6" w:rsidRDefault="004C1AF6" w:rsidP="00C6528E">
      <w:pPr>
        <w:pStyle w:val="a7"/>
        <w:ind w:leftChars="0" w:left="360"/>
      </w:pPr>
    </w:p>
    <w:sectPr w:rsidR="004C1AF6" w:rsidSect="00E7666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F042C" w:rsidRDefault="00CF042C" w:rsidP="004C1AF6">
      <w:r>
        <w:separator/>
      </w:r>
    </w:p>
  </w:endnote>
  <w:endnote w:type="continuationSeparator" w:id="0">
    <w:p w:rsidR="00CF042C" w:rsidRDefault="00CF042C" w:rsidP="004C1AF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F042C" w:rsidRDefault="00CF042C" w:rsidP="004C1AF6">
      <w:r>
        <w:separator/>
      </w:r>
    </w:p>
  </w:footnote>
  <w:footnote w:type="continuationSeparator" w:id="0">
    <w:p w:rsidR="00CF042C" w:rsidRDefault="00CF042C" w:rsidP="004C1AF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210BC5"/>
    <w:multiLevelType w:val="hybridMultilevel"/>
    <w:tmpl w:val="B2FCFE5E"/>
    <w:lvl w:ilvl="0" w:tplc="C3D683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5F0C0817"/>
    <w:multiLevelType w:val="hybridMultilevel"/>
    <w:tmpl w:val="A6440F22"/>
    <w:lvl w:ilvl="0" w:tplc="C3D683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3074">
      <o:colormenu v:ext="edit" fillcolor="red" strokecolor="non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C1AF6"/>
    <w:rsid w:val="00005EE6"/>
    <w:rsid w:val="000B4549"/>
    <w:rsid w:val="00101C6A"/>
    <w:rsid w:val="00127424"/>
    <w:rsid w:val="00265D90"/>
    <w:rsid w:val="00291E2B"/>
    <w:rsid w:val="00324C78"/>
    <w:rsid w:val="003E0A91"/>
    <w:rsid w:val="0041611D"/>
    <w:rsid w:val="00436678"/>
    <w:rsid w:val="004C1AF6"/>
    <w:rsid w:val="004D39EF"/>
    <w:rsid w:val="006A6F15"/>
    <w:rsid w:val="00903F42"/>
    <w:rsid w:val="00974FDD"/>
    <w:rsid w:val="00985D51"/>
    <w:rsid w:val="00A76511"/>
    <w:rsid w:val="00AD1A88"/>
    <w:rsid w:val="00C6528E"/>
    <w:rsid w:val="00CC4DD5"/>
    <w:rsid w:val="00CC5975"/>
    <w:rsid w:val="00CE1A9C"/>
    <w:rsid w:val="00CF042C"/>
    <w:rsid w:val="00D80320"/>
    <w:rsid w:val="00E766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red" strokecolor="none"/>
    </o:shapedefaults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7666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4C1AF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4C1AF6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4C1AF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4C1AF6"/>
    <w:rPr>
      <w:sz w:val="20"/>
      <w:szCs w:val="20"/>
    </w:rPr>
  </w:style>
  <w:style w:type="paragraph" w:styleId="a7">
    <w:name w:val="List Paragraph"/>
    <w:basedOn w:val="a"/>
    <w:uiPriority w:val="34"/>
    <w:qFormat/>
    <w:rsid w:val="004C1AF6"/>
    <w:pPr>
      <w:ind w:leftChars="200" w:left="480"/>
    </w:pPr>
  </w:style>
  <w:style w:type="table" w:styleId="a8">
    <w:name w:val="Table Grid"/>
    <w:basedOn w:val="a1"/>
    <w:uiPriority w:val="59"/>
    <w:rsid w:val="004C1AF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aa"/>
    <w:uiPriority w:val="99"/>
    <w:semiHidden/>
    <w:unhideWhenUsed/>
    <w:rsid w:val="004C1AF6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4C1AF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2F8D53D-D386-4E6F-A7E3-BA31495CFA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1</Pages>
  <Words>50</Words>
  <Characters>287</Characters>
  <Application>Microsoft Office Word</Application>
  <DocSecurity>0</DocSecurity>
  <Lines>2</Lines>
  <Paragraphs>1</Paragraphs>
  <ScaleCrop>false</ScaleCrop>
  <Company/>
  <LinksUpToDate>false</LinksUpToDate>
  <CharactersWithSpaces>336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</dc:creator>
  <cp:keywords/>
  <dc:description/>
  <cp:lastModifiedBy>Kara</cp:lastModifiedBy>
  <cp:revision>24</cp:revision>
  <dcterms:created xsi:type="dcterms:W3CDTF">2015-03-01T17:04:00Z</dcterms:created>
  <dcterms:modified xsi:type="dcterms:W3CDTF">2015-03-01T18:06:00Z</dcterms:modified>
</cp:coreProperties>
</file>