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12D2F" w14:textId="77777777" w:rsidR="000A6721" w:rsidRPr="00086420" w:rsidRDefault="000A6721" w:rsidP="000A6721">
      <w:pPr>
        <w:pStyle w:val="41"/>
        <w:ind w:firstLine="0"/>
      </w:pPr>
      <w:r w:rsidRPr="00086420">
        <w:t>1</w:t>
      </w:r>
      <w:r w:rsidRPr="00086420">
        <w:t>．实验目的</w:t>
      </w:r>
    </w:p>
    <w:p w14:paraId="3C6EBBB9" w14:textId="77777777" w:rsidR="00160ED9" w:rsidRPr="00160ED9" w:rsidRDefault="00160ED9" w:rsidP="00160ED9">
      <w:pPr>
        <w:pStyle w:val="ab"/>
        <w:numPr>
          <w:ilvl w:val="0"/>
          <w:numId w:val="9"/>
        </w:numPr>
        <w:topLinePunct/>
        <w:adjustRightInd w:val="0"/>
        <w:snapToGrid w:val="0"/>
        <w:spacing w:line="315" w:lineRule="atLeast"/>
        <w:ind w:firstLineChars="0"/>
        <w:rPr>
          <w:szCs w:val="21"/>
        </w:rPr>
      </w:pPr>
      <w:r w:rsidRPr="00160ED9">
        <w:rPr>
          <w:rFonts w:hint="eastAsia"/>
          <w:szCs w:val="21"/>
        </w:rPr>
        <w:t>深入理解进程调度的基本概念和各类调度算法的原理</w:t>
      </w:r>
      <w:r w:rsidRPr="00160ED9">
        <w:rPr>
          <w:rFonts w:hint="eastAsia"/>
          <w:szCs w:val="21"/>
        </w:rPr>
        <w:t xml:space="preserve"> </w:t>
      </w:r>
    </w:p>
    <w:p w14:paraId="7F2482CB" w14:textId="77777777" w:rsidR="00160ED9" w:rsidRPr="00160ED9" w:rsidRDefault="00160ED9" w:rsidP="00160ED9">
      <w:pPr>
        <w:pStyle w:val="ab"/>
        <w:numPr>
          <w:ilvl w:val="0"/>
          <w:numId w:val="9"/>
        </w:numPr>
        <w:topLinePunct/>
        <w:adjustRightInd w:val="0"/>
        <w:snapToGrid w:val="0"/>
        <w:spacing w:line="315" w:lineRule="atLeast"/>
        <w:ind w:firstLineChars="0"/>
        <w:rPr>
          <w:szCs w:val="21"/>
        </w:rPr>
      </w:pPr>
      <w:r w:rsidRPr="00160ED9">
        <w:rPr>
          <w:rFonts w:hint="eastAsia"/>
          <w:szCs w:val="21"/>
        </w:rPr>
        <w:t>掌握多种调度算法的实现方法，分析比较其性能特点</w:t>
      </w:r>
      <w:r w:rsidRPr="00160ED9">
        <w:rPr>
          <w:rFonts w:hint="eastAsia"/>
          <w:szCs w:val="21"/>
        </w:rPr>
        <w:t xml:space="preserve"> </w:t>
      </w:r>
    </w:p>
    <w:p w14:paraId="36BA96BD" w14:textId="77777777" w:rsidR="00160ED9" w:rsidRPr="00160ED9" w:rsidRDefault="00160ED9" w:rsidP="00160ED9">
      <w:pPr>
        <w:pStyle w:val="ab"/>
        <w:numPr>
          <w:ilvl w:val="0"/>
          <w:numId w:val="9"/>
        </w:numPr>
        <w:topLinePunct/>
        <w:adjustRightInd w:val="0"/>
        <w:snapToGrid w:val="0"/>
        <w:spacing w:line="315" w:lineRule="atLeast"/>
        <w:ind w:firstLineChars="0"/>
        <w:rPr>
          <w:szCs w:val="21"/>
        </w:rPr>
      </w:pPr>
      <w:r w:rsidRPr="00160ED9">
        <w:rPr>
          <w:rFonts w:hint="eastAsia"/>
          <w:szCs w:val="21"/>
        </w:rPr>
        <w:t>理解实时调度的基本要求和典型算法（</w:t>
      </w:r>
      <w:r w:rsidRPr="00160ED9">
        <w:rPr>
          <w:rFonts w:hint="eastAsia"/>
          <w:szCs w:val="21"/>
        </w:rPr>
        <w:t>EDF</w:t>
      </w:r>
      <w:r w:rsidRPr="00160ED9">
        <w:rPr>
          <w:rFonts w:hint="eastAsia"/>
          <w:szCs w:val="21"/>
        </w:rPr>
        <w:t>、</w:t>
      </w:r>
      <w:r w:rsidRPr="00160ED9">
        <w:rPr>
          <w:rFonts w:hint="eastAsia"/>
          <w:szCs w:val="21"/>
        </w:rPr>
        <w:t>LLF</w:t>
      </w:r>
      <w:r w:rsidRPr="00160ED9">
        <w:rPr>
          <w:rFonts w:hint="eastAsia"/>
          <w:szCs w:val="21"/>
        </w:rPr>
        <w:t>）</w:t>
      </w:r>
      <w:r w:rsidRPr="00160ED9">
        <w:rPr>
          <w:rFonts w:hint="eastAsia"/>
          <w:szCs w:val="21"/>
        </w:rPr>
        <w:t xml:space="preserve"> </w:t>
      </w:r>
    </w:p>
    <w:p w14:paraId="2F35A734" w14:textId="77777777" w:rsidR="00160ED9" w:rsidRPr="00160ED9" w:rsidRDefault="00160ED9" w:rsidP="00160ED9">
      <w:pPr>
        <w:pStyle w:val="ab"/>
        <w:numPr>
          <w:ilvl w:val="0"/>
          <w:numId w:val="9"/>
        </w:numPr>
        <w:topLinePunct/>
        <w:adjustRightInd w:val="0"/>
        <w:snapToGrid w:val="0"/>
        <w:spacing w:line="315" w:lineRule="atLeast"/>
        <w:ind w:firstLineChars="0"/>
        <w:rPr>
          <w:szCs w:val="21"/>
        </w:rPr>
      </w:pPr>
      <w:r w:rsidRPr="00160ED9">
        <w:rPr>
          <w:rFonts w:hint="eastAsia"/>
          <w:szCs w:val="21"/>
        </w:rPr>
        <w:t>通过编程实践加深对作业</w:t>
      </w:r>
      <w:r w:rsidRPr="00160ED9">
        <w:rPr>
          <w:rFonts w:hint="eastAsia"/>
          <w:szCs w:val="21"/>
        </w:rPr>
        <w:t>/</w:t>
      </w:r>
      <w:r w:rsidRPr="00160ED9">
        <w:rPr>
          <w:rFonts w:hint="eastAsia"/>
          <w:szCs w:val="21"/>
        </w:rPr>
        <w:t>进程调度过程的理解</w:t>
      </w:r>
      <w:r w:rsidRPr="00160ED9">
        <w:rPr>
          <w:rFonts w:hint="eastAsia"/>
          <w:szCs w:val="21"/>
        </w:rPr>
        <w:t xml:space="preserve"> </w:t>
      </w:r>
    </w:p>
    <w:p w14:paraId="279CD0D7" w14:textId="4B939CDD" w:rsidR="00160ED9" w:rsidRPr="00160ED9" w:rsidRDefault="00160ED9" w:rsidP="00160ED9">
      <w:pPr>
        <w:pStyle w:val="ab"/>
        <w:numPr>
          <w:ilvl w:val="0"/>
          <w:numId w:val="9"/>
        </w:numPr>
        <w:topLinePunct/>
        <w:adjustRightInd w:val="0"/>
        <w:snapToGrid w:val="0"/>
        <w:spacing w:line="315" w:lineRule="atLeast"/>
        <w:ind w:firstLineChars="0"/>
        <w:rPr>
          <w:szCs w:val="21"/>
        </w:rPr>
      </w:pPr>
      <w:r w:rsidRPr="00160ED9">
        <w:rPr>
          <w:rFonts w:hint="eastAsia"/>
          <w:szCs w:val="21"/>
        </w:rPr>
        <w:t>培养系统编程、算法分析和性能评价能力</w:t>
      </w:r>
    </w:p>
    <w:p w14:paraId="3517865A" w14:textId="77777777" w:rsidR="006425EA" w:rsidRPr="00160ED9" w:rsidRDefault="006425EA" w:rsidP="006425EA">
      <w:pPr>
        <w:pStyle w:val="ab"/>
        <w:topLinePunct/>
        <w:adjustRightInd w:val="0"/>
        <w:snapToGrid w:val="0"/>
        <w:spacing w:line="315" w:lineRule="atLeast"/>
        <w:ind w:left="845" w:firstLineChars="0" w:firstLine="0"/>
        <w:rPr>
          <w:szCs w:val="21"/>
        </w:rPr>
      </w:pPr>
    </w:p>
    <w:p w14:paraId="6289F925" w14:textId="77777777" w:rsidR="009378FC" w:rsidRDefault="000A6721" w:rsidP="0044037C">
      <w:pPr>
        <w:pStyle w:val="41"/>
        <w:ind w:firstLine="0"/>
        <w:rPr>
          <w:rFonts w:hAnsi="宋体" w:hint="eastAsia"/>
        </w:rPr>
      </w:pPr>
      <w:r w:rsidRPr="00086420">
        <w:t>2</w:t>
      </w:r>
      <w:r w:rsidRPr="00086420">
        <w:rPr>
          <w:rFonts w:hint="eastAsia"/>
        </w:rPr>
        <w:t>．</w:t>
      </w:r>
      <w:r w:rsidR="00595D33">
        <w:rPr>
          <w:rFonts w:hAnsi="宋体"/>
        </w:rPr>
        <w:t>实验任务</w:t>
      </w:r>
    </w:p>
    <w:p w14:paraId="6227E119" w14:textId="77777777" w:rsidR="00C35FC2" w:rsidRDefault="00C35FC2" w:rsidP="00C35FC2">
      <w:pPr>
        <w:widowControl/>
        <w:jc w:val="left"/>
        <w:rPr>
          <w:rFonts w:ascii="inherit" w:hAnsi="inherit" w:cs="宋体" w:hint="eastAsia"/>
          <w:b/>
          <w:bCs/>
          <w:kern w:val="0"/>
          <w:sz w:val="24"/>
          <w:szCs w:val="24"/>
          <w:bdr w:val="none" w:sz="0" w:space="0" w:color="auto" w:frame="1"/>
        </w:rPr>
      </w:pPr>
    </w:p>
    <w:p w14:paraId="2EF36210" w14:textId="77777777" w:rsidR="00C35FC2" w:rsidRPr="00C35FC2" w:rsidRDefault="00C35FC2" w:rsidP="00C35FC2">
      <w:pPr>
        <w:widowControl/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C35FC2">
        <w:rPr>
          <w:rFonts w:ascii="inherit" w:hAnsi="inherit" w:cs="宋体" w:hint="eastAsia"/>
          <w:b/>
          <w:bCs/>
          <w:color w:val="0070C0"/>
          <w:kern w:val="0"/>
          <w:sz w:val="24"/>
          <w:szCs w:val="24"/>
          <w:bdr w:val="none" w:sz="0" w:space="0" w:color="auto" w:frame="1"/>
        </w:rPr>
        <w:t>实验描述</w:t>
      </w:r>
      <w:r w:rsidRPr="00C35FC2">
        <w:rPr>
          <w:rFonts w:ascii="inherit" w:hAnsi="inherit" w:cs="宋体"/>
          <w:b/>
          <w:bCs/>
          <w:color w:val="0070C0"/>
          <w:kern w:val="0"/>
          <w:sz w:val="24"/>
          <w:szCs w:val="24"/>
          <w:bdr w:val="none" w:sz="0" w:space="0" w:color="auto" w:frame="1"/>
        </w:rPr>
        <w:t>：</w:t>
      </w:r>
      <w:r w:rsidRPr="00C35FC2">
        <w:rPr>
          <w:rFonts w:ascii="inherit" w:hAnsi="inherit" w:cs="宋体"/>
          <w:b/>
          <w:bCs/>
          <w:kern w:val="0"/>
          <w:sz w:val="24"/>
          <w:szCs w:val="24"/>
          <w:bdr w:val="none" w:sz="0" w:space="0" w:color="auto" w:frame="1"/>
        </w:rPr>
        <w:t>​</w:t>
      </w:r>
      <w:r w:rsidRPr="00C35FC2">
        <w:rPr>
          <w:rFonts w:ascii="MS Gothic" w:eastAsia="MS Gothic" w:hAnsi="MS Gothic" w:cs="MS Gothic"/>
          <w:kern w:val="0"/>
          <w:sz w:val="24"/>
          <w:szCs w:val="24"/>
        </w:rPr>
        <w:t>​</w:t>
      </w:r>
    </w:p>
    <w:p w14:paraId="4A05BB75" w14:textId="78F59702" w:rsidR="004645F0" w:rsidRDefault="004645F0" w:rsidP="004645F0">
      <w:pPr>
        <w:topLinePunct/>
        <w:adjustRightInd w:val="0"/>
        <w:snapToGrid w:val="0"/>
        <w:spacing w:line="315" w:lineRule="atLeast"/>
        <w:ind w:firstLineChars="200" w:firstLine="420"/>
        <w:jc w:val="left"/>
        <w:rPr>
          <w:rFonts w:hAnsi="宋体" w:hint="eastAsia"/>
          <w:szCs w:val="21"/>
        </w:rPr>
      </w:pPr>
      <w:r w:rsidRPr="004645F0">
        <w:rPr>
          <w:rFonts w:hAnsi="宋体"/>
          <w:szCs w:val="21"/>
        </w:rPr>
        <w:t>设计并实现一个进程调度模拟程序，能够模拟以下调度算法：</w:t>
      </w:r>
    </w:p>
    <w:p w14:paraId="00AF27EF" w14:textId="52D7E164" w:rsidR="00160ED9" w:rsidRPr="00160ED9" w:rsidRDefault="00160ED9" w:rsidP="00160ED9">
      <w:pPr>
        <w:topLinePunct/>
        <w:adjustRightInd w:val="0"/>
        <w:snapToGrid w:val="0"/>
        <w:spacing w:beforeLines="50" w:before="156" w:line="315" w:lineRule="atLeast"/>
        <w:ind w:firstLineChars="200" w:firstLine="422"/>
        <w:jc w:val="left"/>
        <w:rPr>
          <w:rFonts w:hAnsi="宋体" w:hint="eastAsia"/>
          <w:b/>
          <w:bCs/>
          <w:i/>
          <w:iCs/>
          <w:szCs w:val="21"/>
          <w:shd w:val="pct15" w:color="auto" w:fill="FFFFFF"/>
        </w:rPr>
      </w:pPr>
      <w:r w:rsidRPr="00160ED9">
        <w:rPr>
          <w:rFonts w:hAnsi="宋体" w:hint="eastAsia"/>
          <w:b/>
          <w:bCs/>
          <w:i/>
          <w:iCs/>
          <w:szCs w:val="21"/>
          <w:shd w:val="pct15" w:color="auto" w:fill="FFFFFF"/>
        </w:rPr>
        <w:t>基本调度算法：</w:t>
      </w:r>
    </w:p>
    <w:p w14:paraId="58F54175" w14:textId="77777777" w:rsidR="004645F0" w:rsidRPr="004645F0" w:rsidRDefault="004645F0" w:rsidP="00160ED9">
      <w:pPr>
        <w:numPr>
          <w:ilvl w:val="0"/>
          <w:numId w:val="10"/>
        </w:numPr>
        <w:topLinePunct/>
        <w:adjustRightInd w:val="0"/>
        <w:snapToGrid w:val="0"/>
        <w:spacing w:line="315" w:lineRule="atLeast"/>
        <w:ind w:left="1281" w:hanging="357"/>
        <w:jc w:val="left"/>
        <w:rPr>
          <w:rFonts w:hAnsi="宋体" w:hint="eastAsia"/>
          <w:szCs w:val="21"/>
        </w:rPr>
      </w:pPr>
      <w:r w:rsidRPr="004645F0">
        <w:rPr>
          <w:rFonts w:ascii="MS Gothic" w:eastAsia="MS Gothic" w:hAnsi="MS Gothic" w:cs="MS Gothic" w:hint="eastAsia"/>
          <w:szCs w:val="21"/>
        </w:rPr>
        <w:t>​</w:t>
      </w:r>
      <w:r w:rsidRPr="004645F0">
        <w:rPr>
          <w:rFonts w:ascii="MS Gothic" w:eastAsia="MS Gothic" w:hAnsi="MS Gothic" w:cs="MS Gothic" w:hint="eastAsia"/>
          <w:b/>
          <w:bCs/>
          <w:szCs w:val="21"/>
        </w:rPr>
        <w:t>​</w:t>
      </w:r>
      <w:r w:rsidRPr="004645F0">
        <w:rPr>
          <w:rFonts w:hAnsi="宋体"/>
          <w:b/>
          <w:bCs/>
          <w:szCs w:val="21"/>
        </w:rPr>
        <w:t>FCFS</w:t>
      </w:r>
      <w:r w:rsidRPr="004645F0">
        <w:rPr>
          <w:rFonts w:ascii="MS Gothic" w:eastAsia="MS Gothic" w:hAnsi="MS Gothic" w:cs="MS Gothic" w:hint="eastAsia"/>
          <w:b/>
          <w:bCs/>
          <w:szCs w:val="21"/>
        </w:rPr>
        <w:t>​</w:t>
      </w:r>
      <w:r w:rsidRPr="004645F0">
        <w:rPr>
          <w:rFonts w:ascii="MS Gothic" w:eastAsia="MS Gothic" w:hAnsi="MS Gothic" w:cs="MS Gothic" w:hint="eastAsia"/>
          <w:szCs w:val="21"/>
        </w:rPr>
        <w:t>​</w:t>
      </w:r>
      <w:r w:rsidRPr="004645F0">
        <w:rPr>
          <w:rFonts w:hAnsi="宋体"/>
          <w:szCs w:val="21"/>
        </w:rPr>
        <w:t>（先来先服务）</w:t>
      </w:r>
    </w:p>
    <w:p w14:paraId="53DD0A0F" w14:textId="77777777" w:rsidR="004645F0" w:rsidRPr="004645F0" w:rsidRDefault="004645F0" w:rsidP="00160ED9">
      <w:pPr>
        <w:numPr>
          <w:ilvl w:val="0"/>
          <w:numId w:val="10"/>
        </w:numPr>
        <w:topLinePunct/>
        <w:adjustRightInd w:val="0"/>
        <w:snapToGrid w:val="0"/>
        <w:spacing w:line="315" w:lineRule="atLeast"/>
        <w:ind w:left="1281" w:hanging="357"/>
        <w:jc w:val="left"/>
        <w:rPr>
          <w:rFonts w:hAnsi="宋体" w:hint="eastAsia"/>
          <w:szCs w:val="21"/>
        </w:rPr>
      </w:pPr>
      <w:r w:rsidRPr="004645F0">
        <w:rPr>
          <w:rFonts w:ascii="MS Gothic" w:eastAsia="MS Gothic" w:hAnsi="MS Gothic" w:cs="MS Gothic" w:hint="eastAsia"/>
          <w:szCs w:val="21"/>
        </w:rPr>
        <w:t>​</w:t>
      </w:r>
      <w:r w:rsidRPr="004645F0">
        <w:rPr>
          <w:rFonts w:ascii="MS Gothic" w:eastAsia="MS Gothic" w:hAnsi="MS Gothic" w:cs="MS Gothic" w:hint="eastAsia"/>
          <w:b/>
          <w:bCs/>
          <w:szCs w:val="21"/>
        </w:rPr>
        <w:t>​</w:t>
      </w:r>
      <w:r w:rsidRPr="004645F0">
        <w:rPr>
          <w:rFonts w:hAnsi="宋体"/>
          <w:b/>
          <w:bCs/>
          <w:szCs w:val="21"/>
        </w:rPr>
        <w:t>SJF</w:t>
      </w:r>
      <w:r w:rsidRPr="004645F0">
        <w:rPr>
          <w:rFonts w:ascii="MS Gothic" w:eastAsia="MS Gothic" w:hAnsi="MS Gothic" w:cs="MS Gothic" w:hint="eastAsia"/>
          <w:b/>
          <w:bCs/>
          <w:szCs w:val="21"/>
        </w:rPr>
        <w:t>​</w:t>
      </w:r>
      <w:r w:rsidRPr="004645F0">
        <w:rPr>
          <w:rFonts w:ascii="MS Gothic" w:eastAsia="MS Gothic" w:hAnsi="MS Gothic" w:cs="MS Gothic" w:hint="eastAsia"/>
          <w:szCs w:val="21"/>
        </w:rPr>
        <w:t>​</w:t>
      </w:r>
      <w:r w:rsidRPr="004645F0">
        <w:rPr>
          <w:rFonts w:hAnsi="宋体"/>
          <w:szCs w:val="21"/>
        </w:rPr>
        <w:t>（短作业优先，非抢占式）</w:t>
      </w:r>
    </w:p>
    <w:p w14:paraId="61D7B225" w14:textId="77777777" w:rsidR="004645F0" w:rsidRPr="004645F0" w:rsidRDefault="004645F0" w:rsidP="00160ED9">
      <w:pPr>
        <w:numPr>
          <w:ilvl w:val="0"/>
          <w:numId w:val="10"/>
        </w:numPr>
        <w:topLinePunct/>
        <w:adjustRightInd w:val="0"/>
        <w:snapToGrid w:val="0"/>
        <w:spacing w:line="315" w:lineRule="atLeast"/>
        <w:ind w:left="1281" w:hanging="357"/>
        <w:jc w:val="left"/>
        <w:rPr>
          <w:rFonts w:hAnsi="宋体" w:hint="eastAsia"/>
          <w:szCs w:val="21"/>
        </w:rPr>
      </w:pPr>
      <w:r w:rsidRPr="004645F0">
        <w:rPr>
          <w:rFonts w:ascii="MS Gothic" w:eastAsia="MS Gothic" w:hAnsi="MS Gothic" w:cs="MS Gothic" w:hint="eastAsia"/>
          <w:szCs w:val="21"/>
        </w:rPr>
        <w:t>​</w:t>
      </w:r>
      <w:r w:rsidRPr="004645F0">
        <w:rPr>
          <w:rFonts w:ascii="MS Gothic" w:eastAsia="MS Gothic" w:hAnsi="MS Gothic" w:cs="MS Gothic" w:hint="eastAsia"/>
          <w:b/>
          <w:bCs/>
          <w:szCs w:val="21"/>
        </w:rPr>
        <w:t>​</w:t>
      </w:r>
      <w:r w:rsidRPr="004645F0">
        <w:rPr>
          <w:rFonts w:hAnsi="宋体"/>
          <w:b/>
          <w:bCs/>
          <w:szCs w:val="21"/>
        </w:rPr>
        <w:t>PSA</w:t>
      </w:r>
      <w:r w:rsidRPr="004645F0">
        <w:rPr>
          <w:rFonts w:ascii="MS Gothic" w:eastAsia="MS Gothic" w:hAnsi="MS Gothic" w:cs="MS Gothic" w:hint="eastAsia"/>
          <w:b/>
          <w:bCs/>
          <w:szCs w:val="21"/>
        </w:rPr>
        <w:t>​</w:t>
      </w:r>
      <w:r w:rsidRPr="004645F0">
        <w:rPr>
          <w:rFonts w:ascii="MS Gothic" w:eastAsia="MS Gothic" w:hAnsi="MS Gothic" w:cs="MS Gothic" w:hint="eastAsia"/>
          <w:szCs w:val="21"/>
        </w:rPr>
        <w:t>​</w:t>
      </w:r>
      <w:r w:rsidRPr="004645F0">
        <w:rPr>
          <w:rFonts w:hAnsi="宋体"/>
          <w:szCs w:val="21"/>
        </w:rPr>
        <w:t>（优先级调度，非抢占式）</w:t>
      </w:r>
    </w:p>
    <w:p w14:paraId="2ADA2756" w14:textId="77777777" w:rsidR="004645F0" w:rsidRPr="004645F0" w:rsidRDefault="004645F0" w:rsidP="00160ED9">
      <w:pPr>
        <w:numPr>
          <w:ilvl w:val="0"/>
          <w:numId w:val="10"/>
        </w:numPr>
        <w:topLinePunct/>
        <w:adjustRightInd w:val="0"/>
        <w:snapToGrid w:val="0"/>
        <w:spacing w:line="315" w:lineRule="atLeast"/>
        <w:ind w:left="1281" w:hanging="357"/>
        <w:jc w:val="left"/>
        <w:rPr>
          <w:rFonts w:hAnsi="宋体" w:hint="eastAsia"/>
          <w:szCs w:val="21"/>
        </w:rPr>
      </w:pPr>
      <w:r w:rsidRPr="004645F0">
        <w:rPr>
          <w:rFonts w:ascii="MS Gothic" w:eastAsia="MS Gothic" w:hAnsi="MS Gothic" w:cs="MS Gothic" w:hint="eastAsia"/>
          <w:szCs w:val="21"/>
        </w:rPr>
        <w:t>​</w:t>
      </w:r>
      <w:r w:rsidRPr="004645F0">
        <w:rPr>
          <w:rFonts w:ascii="MS Gothic" w:eastAsia="MS Gothic" w:hAnsi="MS Gothic" w:cs="MS Gothic" w:hint="eastAsia"/>
          <w:b/>
          <w:bCs/>
          <w:szCs w:val="21"/>
        </w:rPr>
        <w:t>​</w:t>
      </w:r>
      <w:r w:rsidRPr="004645F0">
        <w:rPr>
          <w:rFonts w:hAnsi="宋体"/>
          <w:b/>
          <w:bCs/>
          <w:szCs w:val="21"/>
        </w:rPr>
        <w:t>HRRN</w:t>
      </w:r>
      <w:r w:rsidRPr="004645F0">
        <w:rPr>
          <w:rFonts w:ascii="MS Gothic" w:eastAsia="MS Gothic" w:hAnsi="MS Gothic" w:cs="MS Gothic" w:hint="eastAsia"/>
          <w:b/>
          <w:bCs/>
          <w:szCs w:val="21"/>
        </w:rPr>
        <w:t>​</w:t>
      </w:r>
      <w:r w:rsidRPr="004645F0">
        <w:rPr>
          <w:rFonts w:ascii="MS Gothic" w:eastAsia="MS Gothic" w:hAnsi="MS Gothic" w:cs="MS Gothic" w:hint="eastAsia"/>
          <w:szCs w:val="21"/>
        </w:rPr>
        <w:t>​</w:t>
      </w:r>
      <w:r w:rsidRPr="004645F0">
        <w:rPr>
          <w:rFonts w:hAnsi="宋体"/>
          <w:szCs w:val="21"/>
        </w:rPr>
        <w:t>（高响应比优先）</w:t>
      </w:r>
    </w:p>
    <w:p w14:paraId="0E23C551" w14:textId="77777777" w:rsidR="004645F0" w:rsidRPr="004645F0" w:rsidRDefault="004645F0" w:rsidP="00160ED9">
      <w:pPr>
        <w:numPr>
          <w:ilvl w:val="0"/>
          <w:numId w:val="10"/>
        </w:numPr>
        <w:topLinePunct/>
        <w:adjustRightInd w:val="0"/>
        <w:snapToGrid w:val="0"/>
        <w:spacing w:line="315" w:lineRule="atLeast"/>
        <w:ind w:left="1281" w:hanging="357"/>
        <w:jc w:val="left"/>
        <w:rPr>
          <w:rFonts w:hAnsi="宋体" w:hint="eastAsia"/>
          <w:szCs w:val="21"/>
        </w:rPr>
      </w:pPr>
      <w:r w:rsidRPr="004645F0">
        <w:rPr>
          <w:rFonts w:ascii="MS Gothic" w:eastAsia="MS Gothic" w:hAnsi="MS Gothic" w:cs="MS Gothic" w:hint="eastAsia"/>
          <w:szCs w:val="21"/>
        </w:rPr>
        <w:t>​</w:t>
      </w:r>
      <w:r w:rsidRPr="004645F0">
        <w:rPr>
          <w:rFonts w:ascii="MS Gothic" w:eastAsia="MS Gothic" w:hAnsi="MS Gothic" w:cs="MS Gothic" w:hint="eastAsia"/>
          <w:b/>
          <w:bCs/>
          <w:szCs w:val="21"/>
        </w:rPr>
        <w:t>​</w:t>
      </w:r>
      <w:r w:rsidRPr="004645F0">
        <w:rPr>
          <w:rFonts w:hAnsi="宋体"/>
          <w:b/>
          <w:bCs/>
          <w:szCs w:val="21"/>
        </w:rPr>
        <w:t>RR</w:t>
      </w:r>
      <w:r w:rsidRPr="004645F0">
        <w:rPr>
          <w:rFonts w:ascii="MS Gothic" w:eastAsia="MS Gothic" w:hAnsi="MS Gothic" w:cs="MS Gothic" w:hint="eastAsia"/>
          <w:b/>
          <w:bCs/>
          <w:szCs w:val="21"/>
        </w:rPr>
        <w:t>​</w:t>
      </w:r>
      <w:r w:rsidRPr="004645F0">
        <w:rPr>
          <w:rFonts w:ascii="MS Gothic" w:eastAsia="MS Gothic" w:hAnsi="MS Gothic" w:cs="MS Gothic" w:hint="eastAsia"/>
          <w:szCs w:val="21"/>
        </w:rPr>
        <w:t>​</w:t>
      </w:r>
      <w:r w:rsidRPr="004645F0">
        <w:rPr>
          <w:rFonts w:hAnsi="宋体"/>
          <w:szCs w:val="21"/>
        </w:rPr>
        <w:t>（时间片轮转）</w:t>
      </w:r>
    </w:p>
    <w:p w14:paraId="0D557B50" w14:textId="77A32A96" w:rsidR="004645F0" w:rsidRPr="00160ED9" w:rsidRDefault="004645F0" w:rsidP="00160ED9">
      <w:pPr>
        <w:numPr>
          <w:ilvl w:val="0"/>
          <w:numId w:val="10"/>
        </w:numPr>
        <w:topLinePunct/>
        <w:adjustRightInd w:val="0"/>
        <w:snapToGrid w:val="0"/>
        <w:spacing w:line="315" w:lineRule="atLeast"/>
        <w:ind w:left="1281" w:hanging="357"/>
        <w:jc w:val="left"/>
        <w:rPr>
          <w:rFonts w:hAnsi="宋体" w:hint="eastAsia"/>
          <w:szCs w:val="21"/>
        </w:rPr>
      </w:pPr>
      <w:r w:rsidRPr="004645F0">
        <w:rPr>
          <w:rFonts w:ascii="MS Gothic" w:eastAsia="MS Gothic" w:hAnsi="MS Gothic" w:cs="MS Gothic" w:hint="eastAsia"/>
          <w:szCs w:val="21"/>
        </w:rPr>
        <w:t>​</w:t>
      </w:r>
      <w:r w:rsidRPr="004645F0">
        <w:rPr>
          <w:rFonts w:ascii="MS Gothic" w:eastAsia="MS Gothic" w:hAnsi="MS Gothic" w:cs="MS Gothic" w:hint="eastAsia"/>
          <w:b/>
          <w:bCs/>
          <w:szCs w:val="21"/>
        </w:rPr>
        <w:t>​</w:t>
      </w:r>
      <w:r w:rsidRPr="004645F0">
        <w:rPr>
          <w:rFonts w:hAnsi="宋体"/>
          <w:b/>
          <w:bCs/>
          <w:szCs w:val="21"/>
        </w:rPr>
        <w:t>优先级抢占式调度</w:t>
      </w:r>
      <w:r w:rsidRPr="004645F0">
        <w:rPr>
          <w:rFonts w:ascii="MS Gothic" w:eastAsia="MS Gothic" w:hAnsi="MS Gothic" w:cs="MS Gothic" w:hint="eastAsia"/>
          <w:b/>
          <w:bCs/>
          <w:szCs w:val="21"/>
        </w:rPr>
        <w:t>​</w:t>
      </w:r>
    </w:p>
    <w:p w14:paraId="49A5A89D" w14:textId="66022E8C" w:rsidR="00160ED9" w:rsidRDefault="00160ED9" w:rsidP="00160ED9">
      <w:pPr>
        <w:topLinePunct/>
        <w:adjustRightInd w:val="0"/>
        <w:snapToGrid w:val="0"/>
        <w:spacing w:beforeLines="50" w:before="156" w:line="315" w:lineRule="atLeast"/>
        <w:ind w:firstLineChars="200" w:firstLine="422"/>
        <w:jc w:val="left"/>
        <w:rPr>
          <w:rFonts w:hAnsi="宋体" w:hint="eastAsia"/>
          <w:b/>
          <w:bCs/>
          <w:i/>
          <w:iCs/>
          <w:szCs w:val="21"/>
          <w:shd w:val="pct15" w:color="auto" w:fill="FFFFFF"/>
        </w:rPr>
      </w:pPr>
      <w:r w:rsidRPr="00160ED9">
        <w:rPr>
          <w:rFonts w:hAnsi="宋体" w:hint="eastAsia"/>
          <w:b/>
          <w:bCs/>
          <w:i/>
          <w:iCs/>
          <w:szCs w:val="21"/>
          <w:shd w:val="pct15" w:color="auto" w:fill="FFFFFF"/>
        </w:rPr>
        <w:t>实时调度算法：</w:t>
      </w:r>
    </w:p>
    <w:p w14:paraId="698E0D46" w14:textId="77777777" w:rsidR="00160ED9" w:rsidRPr="00160ED9" w:rsidRDefault="00160ED9" w:rsidP="00160ED9">
      <w:pPr>
        <w:numPr>
          <w:ilvl w:val="0"/>
          <w:numId w:val="10"/>
        </w:numPr>
        <w:topLinePunct/>
        <w:adjustRightInd w:val="0"/>
        <w:snapToGrid w:val="0"/>
        <w:spacing w:line="315" w:lineRule="atLeast"/>
        <w:ind w:left="1281" w:hanging="357"/>
        <w:jc w:val="left"/>
        <w:rPr>
          <w:rFonts w:hAnsi="宋体" w:hint="eastAsia"/>
          <w:b/>
          <w:bCs/>
          <w:szCs w:val="21"/>
        </w:rPr>
      </w:pPr>
      <w:r w:rsidRPr="00160ED9">
        <w:rPr>
          <w:rFonts w:hAnsi="宋体" w:hint="eastAsia"/>
          <w:b/>
          <w:bCs/>
          <w:szCs w:val="21"/>
        </w:rPr>
        <w:t>EDF</w:t>
      </w:r>
      <w:r w:rsidRPr="00160ED9">
        <w:rPr>
          <w:rFonts w:hAnsi="宋体" w:hint="eastAsia"/>
          <w:b/>
          <w:bCs/>
          <w:szCs w:val="21"/>
        </w:rPr>
        <w:t>（最早截止时间优先，抢占式）</w:t>
      </w:r>
    </w:p>
    <w:p w14:paraId="7CC08F7E" w14:textId="09A0269A" w:rsidR="00160ED9" w:rsidRPr="00160ED9" w:rsidRDefault="00160ED9" w:rsidP="00160ED9">
      <w:pPr>
        <w:numPr>
          <w:ilvl w:val="0"/>
          <w:numId w:val="10"/>
        </w:numPr>
        <w:topLinePunct/>
        <w:adjustRightInd w:val="0"/>
        <w:snapToGrid w:val="0"/>
        <w:spacing w:line="315" w:lineRule="atLeast"/>
        <w:ind w:left="1281" w:hanging="357"/>
        <w:jc w:val="left"/>
        <w:rPr>
          <w:rFonts w:hAnsi="宋体" w:hint="eastAsia"/>
          <w:b/>
          <w:bCs/>
          <w:szCs w:val="21"/>
        </w:rPr>
      </w:pPr>
      <w:r w:rsidRPr="00160ED9">
        <w:rPr>
          <w:rFonts w:hAnsi="宋体" w:hint="eastAsia"/>
          <w:b/>
          <w:bCs/>
          <w:szCs w:val="21"/>
        </w:rPr>
        <w:t>LLF</w:t>
      </w:r>
      <w:r w:rsidRPr="00160ED9">
        <w:rPr>
          <w:rFonts w:hAnsi="宋体" w:hint="eastAsia"/>
          <w:b/>
          <w:bCs/>
          <w:szCs w:val="21"/>
        </w:rPr>
        <w:t>（最低松弛度优先，抢占式）</w:t>
      </w:r>
    </w:p>
    <w:p w14:paraId="23685919" w14:textId="77777777" w:rsidR="00AC25E8" w:rsidRPr="004645F0" w:rsidRDefault="00AC25E8" w:rsidP="00AC25E8">
      <w:pPr>
        <w:topLinePunct/>
        <w:adjustRightInd w:val="0"/>
        <w:snapToGrid w:val="0"/>
        <w:spacing w:line="315" w:lineRule="atLeast"/>
        <w:jc w:val="center"/>
        <w:rPr>
          <w:rFonts w:hAnsi="宋体" w:hint="eastAsia"/>
          <w:b/>
          <w:color w:val="0070C0"/>
          <w:szCs w:val="21"/>
        </w:rPr>
      </w:pPr>
    </w:p>
    <w:p w14:paraId="752ECDEC" w14:textId="77777777" w:rsidR="004645F0" w:rsidRPr="004645F0" w:rsidRDefault="004645F0" w:rsidP="004645F0">
      <w:pPr>
        <w:widowControl/>
        <w:shd w:val="clear" w:color="auto" w:fill="FFFFFF"/>
        <w:spacing w:before="240" w:after="240"/>
        <w:ind w:leftChars="200" w:left="420"/>
        <w:jc w:val="left"/>
        <w:textAlignment w:val="baseline"/>
        <w:outlineLvl w:val="3"/>
        <w:rPr>
          <w:rFonts w:ascii="Segoe UI" w:hAnsi="Segoe UI" w:cs="Segoe UI"/>
          <w:b/>
          <w:bCs/>
          <w:spacing w:val="-2"/>
          <w:kern w:val="0"/>
          <w:sz w:val="24"/>
          <w:szCs w:val="24"/>
        </w:rPr>
      </w:pPr>
      <w:r w:rsidRPr="004645F0">
        <w:rPr>
          <w:rFonts w:ascii="Segoe UI" w:hAnsi="Segoe UI" w:cs="Segoe UI"/>
          <w:b/>
          <w:bCs/>
          <w:spacing w:val="-2"/>
          <w:kern w:val="0"/>
          <w:sz w:val="24"/>
          <w:szCs w:val="24"/>
        </w:rPr>
        <w:t>输入格式</w:t>
      </w:r>
      <w:r>
        <w:rPr>
          <w:rFonts w:ascii="Segoe UI" w:hAnsi="Segoe UI" w:cs="Segoe UI" w:hint="eastAsia"/>
          <w:b/>
          <w:bCs/>
          <w:spacing w:val="-2"/>
          <w:kern w:val="0"/>
          <w:sz w:val="24"/>
          <w:szCs w:val="24"/>
        </w:rPr>
        <w:t>：</w:t>
      </w:r>
    </w:p>
    <w:p w14:paraId="1F9EDFA1" w14:textId="77777777" w:rsidR="004645F0" w:rsidRDefault="004645F0" w:rsidP="004645F0">
      <w:pPr>
        <w:topLinePunct/>
        <w:adjustRightInd w:val="0"/>
        <w:snapToGrid w:val="0"/>
        <w:spacing w:line="360" w:lineRule="auto"/>
        <w:ind w:firstLineChars="400" w:firstLine="960"/>
        <w:rPr>
          <w:rFonts w:ascii="宋体" w:hAnsi="宋体" w:cs="宋体" w:hint="eastAsia"/>
          <w:kern w:val="0"/>
          <w:sz w:val="24"/>
          <w:szCs w:val="24"/>
        </w:rPr>
      </w:pPr>
      <w:r w:rsidRPr="004645F0">
        <w:rPr>
          <w:rFonts w:ascii="宋体" w:hAnsi="宋体" w:cs="宋体"/>
          <w:kern w:val="0"/>
          <w:sz w:val="24"/>
          <w:szCs w:val="24"/>
        </w:rPr>
        <w:t>程序从文件</w:t>
      </w:r>
      <w:r w:rsidRPr="004645F0">
        <w:rPr>
          <w:rFonts w:ascii="宋体" w:hAnsi="宋体" w:cs="宋体"/>
          <w:kern w:val="0"/>
          <w:szCs w:val="21"/>
          <w:bdr w:val="none" w:sz="0" w:space="0" w:color="auto" w:frame="1"/>
        </w:rPr>
        <w:t>processes.txt</w:t>
      </w:r>
      <w:r w:rsidRPr="004645F0">
        <w:rPr>
          <w:rFonts w:ascii="宋体" w:hAnsi="宋体" w:cs="宋体"/>
          <w:kern w:val="0"/>
          <w:sz w:val="24"/>
          <w:szCs w:val="24"/>
        </w:rPr>
        <w:t>读取进程信息，每行格式为：</w:t>
      </w:r>
    </w:p>
    <w:p w14:paraId="2CF5F7EF" w14:textId="13760BE1" w:rsidR="004645F0" w:rsidRDefault="004645F0" w:rsidP="004645F0">
      <w:pPr>
        <w:topLinePunct/>
        <w:adjustRightInd w:val="0"/>
        <w:snapToGrid w:val="0"/>
        <w:spacing w:line="360" w:lineRule="auto"/>
        <w:ind w:firstLineChars="400" w:firstLine="964"/>
        <w:rPr>
          <w:rFonts w:ascii="宋体" w:hAnsi="宋体" w:cs="宋体" w:hint="eastAsia"/>
          <w:kern w:val="0"/>
          <w:sz w:val="24"/>
          <w:szCs w:val="24"/>
        </w:rPr>
      </w:pPr>
      <w:r w:rsidRPr="004645F0">
        <w:rPr>
          <w:rFonts w:ascii="宋体" w:hAnsi="宋体" w:cs="宋体"/>
          <w:b/>
          <w:color w:val="FF0000"/>
          <w:kern w:val="0"/>
          <w:sz w:val="24"/>
          <w:szCs w:val="24"/>
        </w:rPr>
        <w:t>进程名</w:t>
      </w:r>
      <w:r w:rsidRPr="004645F0">
        <w:rPr>
          <w:rFonts w:ascii="宋体" w:hAnsi="宋体" w:cs="宋体"/>
          <w:kern w:val="0"/>
          <w:sz w:val="24"/>
          <w:szCs w:val="24"/>
        </w:rPr>
        <w:t xml:space="preserve"> </w:t>
      </w:r>
      <w:r w:rsidRPr="004645F0">
        <w:rPr>
          <w:rFonts w:ascii="宋体" w:hAnsi="宋体" w:cs="宋体"/>
          <w:b/>
          <w:color w:val="00B0F0"/>
          <w:kern w:val="0"/>
          <w:sz w:val="24"/>
          <w:szCs w:val="24"/>
        </w:rPr>
        <w:t>到达时间</w:t>
      </w:r>
      <w:r w:rsidRPr="004645F0">
        <w:rPr>
          <w:rFonts w:ascii="宋体" w:hAnsi="宋体" w:cs="宋体"/>
          <w:kern w:val="0"/>
          <w:sz w:val="24"/>
          <w:szCs w:val="24"/>
        </w:rPr>
        <w:t xml:space="preserve"> </w:t>
      </w:r>
      <w:r w:rsidRPr="004645F0">
        <w:rPr>
          <w:rFonts w:ascii="宋体" w:hAnsi="宋体" w:cs="宋体"/>
          <w:b/>
          <w:color w:val="00B050"/>
          <w:kern w:val="0"/>
          <w:sz w:val="24"/>
          <w:szCs w:val="24"/>
        </w:rPr>
        <w:t>服务时间</w:t>
      </w:r>
      <w:r w:rsidRPr="004645F0">
        <w:rPr>
          <w:rFonts w:ascii="宋体" w:hAnsi="宋体" w:cs="宋体"/>
          <w:kern w:val="0"/>
          <w:sz w:val="24"/>
          <w:szCs w:val="24"/>
        </w:rPr>
        <w:t xml:space="preserve"> </w:t>
      </w:r>
      <w:r w:rsidRPr="004645F0">
        <w:rPr>
          <w:rFonts w:ascii="宋体" w:hAnsi="宋体" w:cs="宋体"/>
          <w:b/>
          <w:color w:val="C00000"/>
          <w:kern w:val="0"/>
          <w:sz w:val="24"/>
          <w:szCs w:val="24"/>
        </w:rPr>
        <w:t>优先级</w:t>
      </w:r>
      <w:r w:rsidR="00160ED9">
        <w:rPr>
          <w:rFonts w:ascii="宋体" w:hAnsi="宋体" w:cs="宋体" w:hint="eastAsia"/>
          <w:b/>
          <w:color w:val="C00000"/>
          <w:kern w:val="0"/>
          <w:sz w:val="24"/>
          <w:szCs w:val="24"/>
        </w:rPr>
        <w:t xml:space="preserve"> </w:t>
      </w:r>
      <w:r w:rsidR="00160ED9" w:rsidRPr="00160ED9">
        <w:rPr>
          <w:rFonts w:ascii="宋体" w:hAnsi="宋体" w:cs="宋体" w:hint="eastAsia"/>
          <w:b/>
          <w:color w:val="5B9BD5" w:themeColor="accent1"/>
          <w:kern w:val="0"/>
          <w:sz w:val="24"/>
          <w:szCs w:val="24"/>
        </w:rPr>
        <w:t>截止时间</w:t>
      </w:r>
      <w:r w:rsidR="00160ED9" w:rsidRPr="00160ED9">
        <w:rPr>
          <w:rFonts w:ascii="宋体" w:hAnsi="宋体" w:cs="宋体" w:hint="eastAsia"/>
          <w:b/>
          <w:color w:val="C00000"/>
          <w:kern w:val="0"/>
          <w:sz w:val="24"/>
          <w:szCs w:val="24"/>
        </w:rPr>
        <w:t xml:space="preserve"> </w:t>
      </w:r>
      <w:r w:rsidR="00160ED9" w:rsidRPr="00160ED9">
        <w:rPr>
          <w:rFonts w:ascii="宋体" w:hAnsi="宋体" w:cs="宋体" w:hint="eastAsia"/>
          <w:b/>
          <w:color w:val="ED7D31" w:themeColor="accent2"/>
          <w:kern w:val="0"/>
          <w:sz w:val="24"/>
          <w:szCs w:val="24"/>
        </w:rPr>
        <w:t>周期</w:t>
      </w:r>
    </w:p>
    <w:p w14:paraId="5F014776" w14:textId="0D03142D" w:rsidR="003C6B0B" w:rsidRDefault="003C6B0B" w:rsidP="00C23E20">
      <w:pPr>
        <w:widowControl/>
        <w:shd w:val="clear" w:color="auto" w:fill="FFFFFF"/>
        <w:ind w:leftChars="200" w:left="420"/>
        <w:jc w:val="left"/>
        <w:textAlignment w:val="baseline"/>
        <w:outlineLvl w:val="3"/>
        <w:rPr>
          <w:rFonts w:ascii="Segoe UI" w:hAnsi="Segoe UI" w:cs="Segoe UI"/>
          <w:b/>
          <w:bCs/>
          <w:color w:val="FF0000"/>
          <w:spacing w:val="-2"/>
          <w:kern w:val="0"/>
          <w:sz w:val="24"/>
          <w:szCs w:val="24"/>
        </w:rPr>
      </w:pPr>
      <w:r w:rsidRPr="003C6B0B">
        <w:rPr>
          <w:rFonts w:ascii="Segoe UI" w:hAnsi="Segoe UI" w:cs="Segoe UI" w:hint="eastAsia"/>
          <w:b/>
          <w:bCs/>
          <w:color w:val="FF0000"/>
          <w:spacing w:val="-2"/>
          <w:kern w:val="0"/>
          <w:sz w:val="24"/>
          <w:szCs w:val="24"/>
          <w:highlight w:val="yellow"/>
        </w:rPr>
        <w:t>说明：截止时间和周期对基本调度算法无意义，填</w:t>
      </w:r>
      <w:r w:rsidRPr="003C6B0B">
        <w:rPr>
          <w:rFonts w:ascii="Segoe UI" w:hAnsi="Segoe UI" w:cs="Segoe UI" w:hint="eastAsia"/>
          <w:b/>
          <w:bCs/>
          <w:color w:val="FF0000"/>
          <w:spacing w:val="-2"/>
          <w:kern w:val="0"/>
          <w:sz w:val="24"/>
          <w:szCs w:val="24"/>
          <w:highlight w:val="yellow"/>
        </w:rPr>
        <w:t xml:space="preserve"> -1 </w:t>
      </w:r>
      <w:r w:rsidRPr="003C6B0B">
        <w:rPr>
          <w:rFonts w:ascii="Segoe UI" w:hAnsi="Segoe UI" w:cs="Segoe UI" w:hint="eastAsia"/>
          <w:b/>
          <w:bCs/>
          <w:color w:val="FF0000"/>
          <w:spacing w:val="-2"/>
          <w:kern w:val="0"/>
          <w:sz w:val="24"/>
          <w:szCs w:val="24"/>
          <w:highlight w:val="yellow"/>
        </w:rPr>
        <w:t>或</w:t>
      </w:r>
      <w:r w:rsidRPr="003C6B0B">
        <w:rPr>
          <w:rFonts w:ascii="Segoe UI" w:hAnsi="Segoe UI" w:cs="Segoe UI" w:hint="eastAsia"/>
          <w:b/>
          <w:bCs/>
          <w:color w:val="FF0000"/>
          <w:spacing w:val="-2"/>
          <w:kern w:val="0"/>
          <w:sz w:val="24"/>
          <w:szCs w:val="24"/>
          <w:highlight w:val="yellow"/>
        </w:rPr>
        <w:t xml:space="preserve"> 0 </w:t>
      </w:r>
      <w:r w:rsidRPr="003C6B0B">
        <w:rPr>
          <w:rFonts w:ascii="Segoe UI" w:hAnsi="Segoe UI" w:cs="Segoe UI" w:hint="eastAsia"/>
          <w:b/>
          <w:bCs/>
          <w:color w:val="FF0000"/>
          <w:spacing w:val="-2"/>
          <w:kern w:val="0"/>
          <w:sz w:val="24"/>
          <w:szCs w:val="24"/>
          <w:highlight w:val="yellow"/>
        </w:rPr>
        <w:t>即可。</w:t>
      </w:r>
    </w:p>
    <w:p w14:paraId="3D2F15AB" w14:textId="77777777" w:rsidR="003C6B0B" w:rsidRDefault="003C6B0B" w:rsidP="003C6B0B">
      <w:pPr>
        <w:widowControl/>
        <w:shd w:val="clear" w:color="auto" w:fill="FFFFFF"/>
        <w:ind w:leftChars="200" w:left="420"/>
        <w:jc w:val="left"/>
        <w:textAlignment w:val="baseline"/>
        <w:outlineLvl w:val="3"/>
        <w:rPr>
          <w:rFonts w:ascii="Segoe UI" w:hAnsi="Segoe UI" w:cs="Segoe UI"/>
          <w:b/>
          <w:bCs/>
          <w:spacing w:val="-2"/>
          <w:kern w:val="0"/>
          <w:sz w:val="24"/>
          <w:szCs w:val="24"/>
        </w:rPr>
      </w:pPr>
    </w:p>
    <w:p w14:paraId="23DA0B3B" w14:textId="747EBD3F" w:rsidR="003C6B0B" w:rsidRPr="003C6B0B" w:rsidRDefault="003C6B0B" w:rsidP="003C6B0B">
      <w:pPr>
        <w:widowControl/>
        <w:shd w:val="clear" w:color="auto" w:fill="FFFFFF"/>
        <w:ind w:leftChars="200" w:left="420"/>
        <w:jc w:val="left"/>
        <w:textAlignment w:val="baseline"/>
        <w:outlineLvl w:val="3"/>
        <w:rPr>
          <w:rFonts w:ascii="Segoe UI" w:hAnsi="Segoe UI" w:cs="Segoe UI"/>
          <w:b/>
          <w:bCs/>
          <w:spacing w:val="-2"/>
          <w:kern w:val="0"/>
          <w:sz w:val="24"/>
          <w:szCs w:val="24"/>
        </w:rPr>
      </w:pPr>
      <w:r w:rsidRPr="003C6B0B">
        <w:rPr>
          <w:rFonts w:ascii="Segoe UI" w:hAnsi="Segoe UI" w:cs="Segoe UI" w:hint="eastAsia"/>
          <w:b/>
          <w:bCs/>
          <w:spacing w:val="-2"/>
          <w:kern w:val="0"/>
          <w:sz w:val="24"/>
          <w:szCs w:val="24"/>
        </w:rPr>
        <w:t>示例输入：</w:t>
      </w:r>
    </w:p>
    <w:p w14:paraId="36BBF4BB" w14:textId="0B0D9A03" w:rsidR="003C6B0B" w:rsidRPr="003C6B0B" w:rsidRDefault="003C6B0B" w:rsidP="003C6B0B">
      <w:pPr>
        <w:widowControl/>
        <w:shd w:val="clear" w:color="auto" w:fill="FFFFFF"/>
        <w:adjustRightInd w:val="0"/>
        <w:snapToGrid w:val="0"/>
        <w:ind w:leftChars="600" w:left="1260"/>
        <w:jc w:val="left"/>
        <w:textAlignment w:val="baseline"/>
        <w:outlineLvl w:val="3"/>
        <w:rPr>
          <w:rFonts w:ascii="Segoe UI" w:hAnsi="Segoe UI" w:cs="Segoe UI"/>
          <w:spacing w:val="-2"/>
          <w:kern w:val="0"/>
          <w:sz w:val="24"/>
          <w:szCs w:val="24"/>
        </w:rPr>
      </w:pPr>
      <w:r w:rsidRPr="003C6B0B">
        <w:rPr>
          <w:rFonts w:ascii="Segoe UI" w:hAnsi="Segoe UI" w:cs="Segoe UI"/>
          <w:spacing w:val="-2"/>
          <w:kern w:val="0"/>
          <w:sz w:val="24"/>
          <w:szCs w:val="24"/>
        </w:rPr>
        <w:t>P1 0 5 3 15 8</w:t>
      </w:r>
    </w:p>
    <w:p w14:paraId="63A8821F" w14:textId="77777777" w:rsidR="003C6B0B" w:rsidRPr="003C6B0B" w:rsidRDefault="003C6B0B" w:rsidP="003C6B0B">
      <w:pPr>
        <w:widowControl/>
        <w:shd w:val="clear" w:color="auto" w:fill="FFFFFF"/>
        <w:adjustRightInd w:val="0"/>
        <w:snapToGrid w:val="0"/>
        <w:ind w:leftChars="600" w:left="1260"/>
        <w:jc w:val="left"/>
        <w:textAlignment w:val="baseline"/>
        <w:outlineLvl w:val="3"/>
        <w:rPr>
          <w:rFonts w:ascii="Segoe UI" w:hAnsi="Segoe UI" w:cs="Segoe UI"/>
          <w:spacing w:val="-2"/>
          <w:kern w:val="0"/>
          <w:sz w:val="24"/>
          <w:szCs w:val="24"/>
        </w:rPr>
      </w:pPr>
      <w:r w:rsidRPr="003C6B0B">
        <w:rPr>
          <w:rFonts w:ascii="Segoe UI" w:hAnsi="Segoe UI" w:cs="Segoe UI"/>
          <w:spacing w:val="-2"/>
          <w:kern w:val="0"/>
          <w:sz w:val="24"/>
          <w:szCs w:val="24"/>
        </w:rPr>
        <w:t>P2 1 3 1 10 5</w:t>
      </w:r>
    </w:p>
    <w:p w14:paraId="5294D772" w14:textId="77777777" w:rsidR="003C6B0B" w:rsidRPr="003C6B0B" w:rsidRDefault="003C6B0B" w:rsidP="003C6B0B">
      <w:pPr>
        <w:widowControl/>
        <w:shd w:val="clear" w:color="auto" w:fill="FFFFFF"/>
        <w:adjustRightInd w:val="0"/>
        <w:snapToGrid w:val="0"/>
        <w:ind w:leftChars="600" w:left="1260"/>
        <w:jc w:val="left"/>
        <w:textAlignment w:val="baseline"/>
        <w:outlineLvl w:val="3"/>
        <w:rPr>
          <w:rFonts w:ascii="Segoe UI" w:hAnsi="Segoe UI" w:cs="Segoe UI"/>
          <w:spacing w:val="-2"/>
          <w:kern w:val="0"/>
          <w:sz w:val="24"/>
          <w:szCs w:val="24"/>
        </w:rPr>
      </w:pPr>
      <w:r w:rsidRPr="003C6B0B">
        <w:rPr>
          <w:rFonts w:ascii="Segoe UI" w:hAnsi="Segoe UI" w:cs="Segoe UI"/>
          <w:spacing w:val="-2"/>
          <w:kern w:val="0"/>
          <w:sz w:val="24"/>
          <w:szCs w:val="24"/>
        </w:rPr>
        <w:t>P3 3 4 2 20 10</w:t>
      </w:r>
    </w:p>
    <w:p w14:paraId="4A29AF9B" w14:textId="331A17BE" w:rsidR="003C6B0B" w:rsidRPr="003C6B0B" w:rsidRDefault="003C6B0B" w:rsidP="003C6B0B">
      <w:pPr>
        <w:widowControl/>
        <w:shd w:val="clear" w:color="auto" w:fill="FFFFFF"/>
        <w:adjustRightInd w:val="0"/>
        <w:snapToGrid w:val="0"/>
        <w:ind w:leftChars="600" w:left="1260"/>
        <w:jc w:val="left"/>
        <w:textAlignment w:val="baseline"/>
        <w:outlineLvl w:val="3"/>
        <w:rPr>
          <w:rFonts w:ascii="Segoe UI" w:hAnsi="Segoe UI" w:cs="Segoe UI"/>
          <w:spacing w:val="-2"/>
          <w:kern w:val="0"/>
          <w:sz w:val="24"/>
          <w:szCs w:val="24"/>
        </w:rPr>
      </w:pPr>
      <w:r w:rsidRPr="003C6B0B">
        <w:rPr>
          <w:rFonts w:ascii="Segoe UI" w:hAnsi="Segoe UI" w:cs="Segoe UI"/>
          <w:spacing w:val="-2"/>
          <w:kern w:val="0"/>
          <w:sz w:val="24"/>
          <w:szCs w:val="24"/>
        </w:rPr>
        <w:t>P4 4 2 4 -1 -1</w:t>
      </w:r>
    </w:p>
    <w:p w14:paraId="0606170C" w14:textId="77777777" w:rsidR="003C6B0B" w:rsidRDefault="003C6B0B" w:rsidP="00C23E20">
      <w:pPr>
        <w:widowControl/>
        <w:shd w:val="clear" w:color="auto" w:fill="FFFFFF"/>
        <w:ind w:leftChars="200" w:left="420"/>
        <w:jc w:val="left"/>
        <w:textAlignment w:val="baseline"/>
        <w:outlineLvl w:val="3"/>
        <w:rPr>
          <w:rFonts w:ascii="Segoe UI" w:hAnsi="Segoe UI" w:cs="Segoe UI"/>
          <w:b/>
          <w:bCs/>
          <w:spacing w:val="-2"/>
          <w:kern w:val="0"/>
          <w:sz w:val="24"/>
          <w:szCs w:val="24"/>
        </w:rPr>
      </w:pPr>
    </w:p>
    <w:p w14:paraId="33CA572A" w14:textId="77777777" w:rsidR="003C6B0B" w:rsidRDefault="003C6B0B" w:rsidP="00C23E20">
      <w:pPr>
        <w:widowControl/>
        <w:shd w:val="clear" w:color="auto" w:fill="FFFFFF"/>
        <w:ind w:leftChars="200" w:left="420"/>
        <w:jc w:val="left"/>
        <w:textAlignment w:val="baseline"/>
        <w:outlineLvl w:val="3"/>
        <w:rPr>
          <w:rFonts w:ascii="Segoe UI" w:hAnsi="Segoe UI" w:cs="Segoe UI"/>
          <w:b/>
          <w:bCs/>
          <w:spacing w:val="-2"/>
          <w:kern w:val="0"/>
          <w:sz w:val="24"/>
          <w:szCs w:val="24"/>
        </w:rPr>
      </w:pPr>
    </w:p>
    <w:p w14:paraId="73355A7F" w14:textId="6EF478C7" w:rsidR="00C23E20" w:rsidRDefault="00C23E20" w:rsidP="00C23E20">
      <w:pPr>
        <w:widowControl/>
        <w:shd w:val="clear" w:color="auto" w:fill="FFFFFF"/>
        <w:ind w:leftChars="200" w:left="420"/>
        <w:jc w:val="left"/>
        <w:textAlignment w:val="baseline"/>
        <w:outlineLvl w:val="3"/>
        <w:rPr>
          <w:rFonts w:ascii="Segoe UI" w:hAnsi="Segoe UI" w:cs="Segoe UI"/>
          <w:b/>
          <w:bCs/>
          <w:spacing w:val="-2"/>
          <w:kern w:val="0"/>
          <w:sz w:val="24"/>
          <w:szCs w:val="24"/>
        </w:rPr>
      </w:pPr>
      <w:r w:rsidRPr="004645F0">
        <w:rPr>
          <w:rFonts w:ascii="Segoe UI" w:hAnsi="Segoe UI" w:cs="Segoe UI"/>
          <w:b/>
          <w:bCs/>
          <w:spacing w:val="-2"/>
          <w:kern w:val="0"/>
          <w:sz w:val="24"/>
          <w:szCs w:val="24"/>
        </w:rPr>
        <w:lastRenderedPageBreak/>
        <w:t>输</w:t>
      </w:r>
      <w:r w:rsidR="003C6B0B">
        <w:rPr>
          <w:rFonts w:ascii="Segoe UI" w:hAnsi="Segoe UI" w:cs="Segoe UI" w:hint="eastAsia"/>
          <w:b/>
          <w:bCs/>
          <w:spacing w:val="-2"/>
          <w:kern w:val="0"/>
          <w:sz w:val="24"/>
          <w:szCs w:val="24"/>
        </w:rPr>
        <w:t>出</w:t>
      </w:r>
      <w:r>
        <w:rPr>
          <w:rFonts w:ascii="Segoe UI" w:hAnsi="Segoe UI" w:cs="Segoe UI" w:hint="eastAsia"/>
          <w:b/>
          <w:bCs/>
          <w:spacing w:val="-2"/>
          <w:kern w:val="0"/>
          <w:sz w:val="24"/>
          <w:szCs w:val="24"/>
        </w:rPr>
        <w:t>要求：</w:t>
      </w:r>
    </w:p>
    <w:p w14:paraId="60DDAFB3" w14:textId="77777777" w:rsidR="00C23E20" w:rsidRDefault="00C23E20" w:rsidP="003C3EB2">
      <w:pPr>
        <w:pStyle w:val="ab"/>
        <w:widowControl/>
        <w:numPr>
          <w:ilvl w:val="0"/>
          <w:numId w:val="12"/>
        </w:numPr>
        <w:shd w:val="clear" w:color="auto" w:fill="FFFFFF"/>
        <w:ind w:firstLineChars="0"/>
        <w:jc w:val="left"/>
        <w:textAlignment w:val="baseline"/>
        <w:outlineLvl w:val="3"/>
        <w:rPr>
          <w:rFonts w:ascii="Segoe UI" w:hAnsi="Segoe UI" w:cs="Segoe UI"/>
          <w:b/>
          <w:bCs/>
          <w:spacing w:val="-2"/>
          <w:kern w:val="0"/>
          <w:sz w:val="24"/>
          <w:szCs w:val="24"/>
        </w:rPr>
      </w:pPr>
      <w:r>
        <w:rPr>
          <w:rFonts w:ascii="Segoe UI" w:hAnsi="Segoe UI" w:cs="Segoe UI" w:hint="eastAsia"/>
          <w:b/>
          <w:bCs/>
          <w:spacing w:val="-2"/>
          <w:kern w:val="0"/>
          <w:sz w:val="24"/>
          <w:szCs w:val="24"/>
        </w:rPr>
        <w:t>输出每种算法的调度序列</w:t>
      </w:r>
    </w:p>
    <w:p w14:paraId="08BEE160" w14:textId="77777777" w:rsidR="003C6B0B" w:rsidRDefault="003C6B0B" w:rsidP="003C3EB2">
      <w:pPr>
        <w:pStyle w:val="ab"/>
        <w:widowControl/>
        <w:numPr>
          <w:ilvl w:val="0"/>
          <w:numId w:val="12"/>
        </w:numPr>
        <w:shd w:val="clear" w:color="auto" w:fill="FFFFFF"/>
        <w:ind w:firstLineChars="0"/>
        <w:jc w:val="left"/>
        <w:textAlignment w:val="baseline"/>
        <w:outlineLvl w:val="3"/>
        <w:rPr>
          <w:rFonts w:ascii="Segoe UI" w:hAnsi="Segoe UI" w:cs="Segoe UI"/>
          <w:b/>
          <w:bCs/>
          <w:spacing w:val="-2"/>
          <w:kern w:val="0"/>
          <w:sz w:val="24"/>
          <w:szCs w:val="24"/>
        </w:rPr>
      </w:pPr>
      <w:r w:rsidRPr="003C6B0B">
        <w:rPr>
          <w:rFonts w:ascii="Segoe UI" w:hAnsi="Segoe UI" w:cs="Segoe UI" w:hint="eastAsia"/>
          <w:b/>
          <w:bCs/>
          <w:spacing w:val="-2"/>
          <w:kern w:val="0"/>
          <w:sz w:val="24"/>
          <w:szCs w:val="24"/>
        </w:rPr>
        <w:t>对于</w:t>
      </w:r>
      <w:r w:rsidRPr="003C6B0B">
        <w:rPr>
          <w:rFonts w:ascii="Segoe UI" w:hAnsi="Segoe UI" w:cs="Segoe UI" w:hint="eastAsia"/>
          <w:b/>
          <w:bCs/>
          <w:spacing w:val="-2"/>
          <w:kern w:val="0"/>
          <w:sz w:val="24"/>
          <w:szCs w:val="24"/>
        </w:rPr>
        <w:t>RR</w:t>
      </w:r>
      <w:r w:rsidRPr="003C6B0B">
        <w:rPr>
          <w:rFonts w:ascii="Segoe UI" w:hAnsi="Segoe UI" w:cs="Segoe UI" w:hint="eastAsia"/>
          <w:b/>
          <w:bCs/>
          <w:spacing w:val="-2"/>
          <w:kern w:val="0"/>
          <w:sz w:val="24"/>
          <w:szCs w:val="24"/>
        </w:rPr>
        <w:t>算法，实现不同时间片（如</w:t>
      </w:r>
      <w:r w:rsidRPr="003C6B0B">
        <w:rPr>
          <w:rFonts w:ascii="Segoe UI" w:hAnsi="Segoe UI" w:cs="Segoe UI" w:hint="eastAsia"/>
          <w:b/>
          <w:bCs/>
          <w:spacing w:val="-2"/>
          <w:kern w:val="0"/>
          <w:sz w:val="24"/>
          <w:szCs w:val="24"/>
        </w:rPr>
        <w:t>q=1, q=2, q=4</w:t>
      </w:r>
      <w:r w:rsidRPr="003C6B0B">
        <w:rPr>
          <w:rFonts w:ascii="Segoe UI" w:hAnsi="Segoe UI" w:cs="Segoe UI" w:hint="eastAsia"/>
          <w:b/>
          <w:bCs/>
          <w:spacing w:val="-2"/>
          <w:kern w:val="0"/>
          <w:sz w:val="24"/>
          <w:szCs w:val="24"/>
        </w:rPr>
        <w:t>）下的调度效果并对比</w:t>
      </w:r>
    </w:p>
    <w:p w14:paraId="255B3995" w14:textId="5CE52BD2" w:rsidR="00C23E20" w:rsidRDefault="00C23E20" w:rsidP="003C3EB2">
      <w:pPr>
        <w:pStyle w:val="ab"/>
        <w:widowControl/>
        <w:numPr>
          <w:ilvl w:val="0"/>
          <w:numId w:val="12"/>
        </w:numPr>
        <w:shd w:val="clear" w:color="auto" w:fill="FFFFFF"/>
        <w:ind w:firstLineChars="0"/>
        <w:jc w:val="left"/>
        <w:textAlignment w:val="baseline"/>
        <w:outlineLvl w:val="3"/>
        <w:rPr>
          <w:rFonts w:ascii="Segoe UI" w:hAnsi="Segoe UI" w:cs="Segoe UI"/>
          <w:b/>
          <w:bCs/>
          <w:spacing w:val="-2"/>
          <w:kern w:val="0"/>
          <w:sz w:val="24"/>
          <w:szCs w:val="24"/>
        </w:rPr>
      </w:pPr>
      <w:r w:rsidRPr="00C23E20">
        <w:rPr>
          <w:rFonts w:ascii="Segoe UI" w:hAnsi="Segoe UI" w:cs="Segoe UI" w:hint="eastAsia"/>
          <w:b/>
          <w:bCs/>
          <w:spacing w:val="-2"/>
          <w:kern w:val="0"/>
          <w:sz w:val="24"/>
          <w:szCs w:val="24"/>
        </w:rPr>
        <w:t>正确计算各项性能指标</w:t>
      </w:r>
      <w:r>
        <w:rPr>
          <w:rFonts w:ascii="Segoe UI" w:hAnsi="Segoe UI" w:cs="Segoe UI" w:hint="eastAsia"/>
          <w:b/>
          <w:bCs/>
          <w:spacing w:val="-2"/>
          <w:kern w:val="0"/>
          <w:sz w:val="24"/>
          <w:szCs w:val="24"/>
        </w:rPr>
        <w:t>，</w:t>
      </w:r>
      <w:r w:rsidR="003C6B0B">
        <w:rPr>
          <w:rFonts w:ascii="Segoe UI" w:hAnsi="Segoe UI" w:cs="Segoe UI" w:hint="eastAsia"/>
          <w:b/>
          <w:bCs/>
          <w:spacing w:val="-2"/>
          <w:kern w:val="0"/>
          <w:sz w:val="24"/>
          <w:szCs w:val="24"/>
        </w:rPr>
        <w:t>包括</w:t>
      </w:r>
      <w:r>
        <w:rPr>
          <w:rFonts w:ascii="Segoe UI" w:hAnsi="Segoe UI" w:cs="Segoe UI" w:hint="eastAsia"/>
          <w:b/>
          <w:bCs/>
          <w:spacing w:val="-2"/>
          <w:kern w:val="0"/>
          <w:sz w:val="24"/>
          <w:szCs w:val="24"/>
        </w:rPr>
        <w:t>：</w:t>
      </w:r>
      <w:r w:rsidR="003C6B0B">
        <w:rPr>
          <w:rFonts w:ascii="Segoe UI" w:hAnsi="Segoe UI" w:cs="Segoe UI" w:hint="eastAsia"/>
          <w:b/>
          <w:bCs/>
          <w:spacing w:val="-2"/>
          <w:kern w:val="0"/>
          <w:sz w:val="24"/>
          <w:szCs w:val="24"/>
        </w:rPr>
        <w:t>完成时间、</w:t>
      </w:r>
      <w:r w:rsidR="003C6B0B" w:rsidRPr="003C6B0B">
        <w:rPr>
          <w:rFonts w:ascii="Segoe UI" w:hAnsi="Segoe UI" w:cs="Segoe UI" w:hint="eastAsia"/>
          <w:b/>
          <w:bCs/>
          <w:spacing w:val="-2"/>
          <w:kern w:val="0"/>
          <w:sz w:val="24"/>
          <w:szCs w:val="24"/>
        </w:rPr>
        <w:t>周转时间、</w:t>
      </w:r>
      <w:proofErr w:type="gramStart"/>
      <w:r w:rsidR="003C6B0B" w:rsidRPr="003C6B0B">
        <w:rPr>
          <w:rFonts w:ascii="Segoe UI" w:hAnsi="Segoe UI" w:cs="Segoe UI" w:hint="eastAsia"/>
          <w:b/>
          <w:bCs/>
          <w:spacing w:val="-2"/>
          <w:kern w:val="0"/>
          <w:sz w:val="24"/>
          <w:szCs w:val="24"/>
        </w:rPr>
        <w:t>带权周转时间</w:t>
      </w:r>
      <w:proofErr w:type="gramEnd"/>
      <w:r w:rsidR="003C6B0B" w:rsidRPr="003C6B0B">
        <w:rPr>
          <w:rFonts w:ascii="Segoe UI" w:hAnsi="Segoe UI" w:cs="Segoe UI" w:hint="eastAsia"/>
          <w:b/>
          <w:bCs/>
          <w:spacing w:val="-2"/>
          <w:kern w:val="0"/>
          <w:sz w:val="24"/>
          <w:szCs w:val="24"/>
        </w:rPr>
        <w:t>、平均</w:t>
      </w:r>
      <w:r w:rsidR="003C6B0B">
        <w:rPr>
          <w:rFonts w:ascii="Segoe UI" w:hAnsi="Segoe UI" w:cs="Segoe UI" w:hint="eastAsia"/>
          <w:b/>
          <w:bCs/>
          <w:spacing w:val="-2"/>
          <w:kern w:val="0"/>
          <w:sz w:val="24"/>
          <w:szCs w:val="24"/>
        </w:rPr>
        <w:t>周转</w:t>
      </w:r>
      <w:r w:rsidR="003C6B0B" w:rsidRPr="003C6B0B">
        <w:rPr>
          <w:rFonts w:ascii="Segoe UI" w:hAnsi="Segoe UI" w:cs="Segoe UI" w:hint="eastAsia"/>
          <w:b/>
          <w:bCs/>
          <w:spacing w:val="-2"/>
          <w:kern w:val="0"/>
          <w:sz w:val="24"/>
          <w:szCs w:val="24"/>
        </w:rPr>
        <w:t>时间</w:t>
      </w:r>
      <w:r w:rsidR="003C6B0B">
        <w:rPr>
          <w:rFonts w:ascii="Segoe UI" w:hAnsi="Segoe UI" w:cs="Segoe UI" w:hint="eastAsia"/>
          <w:b/>
          <w:bCs/>
          <w:spacing w:val="-2"/>
          <w:kern w:val="0"/>
          <w:sz w:val="24"/>
          <w:szCs w:val="24"/>
        </w:rPr>
        <w:t>、</w:t>
      </w:r>
      <w:proofErr w:type="gramStart"/>
      <w:r w:rsidR="003C6B0B">
        <w:rPr>
          <w:rFonts w:ascii="Segoe UI" w:hAnsi="Segoe UI" w:cs="Segoe UI" w:hint="eastAsia"/>
          <w:b/>
          <w:bCs/>
          <w:spacing w:val="-2"/>
          <w:kern w:val="0"/>
          <w:sz w:val="24"/>
          <w:szCs w:val="24"/>
        </w:rPr>
        <w:t>平均</w:t>
      </w:r>
      <w:r w:rsidR="003C6B0B" w:rsidRPr="003C6B0B">
        <w:rPr>
          <w:rFonts w:ascii="Segoe UI" w:hAnsi="Segoe UI" w:cs="Segoe UI" w:hint="eastAsia"/>
          <w:b/>
          <w:bCs/>
          <w:spacing w:val="-2"/>
          <w:kern w:val="0"/>
          <w:sz w:val="24"/>
          <w:szCs w:val="24"/>
        </w:rPr>
        <w:t>带权周转时间</w:t>
      </w:r>
      <w:proofErr w:type="gramEnd"/>
      <w:r w:rsidR="003C6B0B">
        <w:rPr>
          <w:rFonts w:ascii="Segoe UI" w:hAnsi="Segoe UI" w:cs="Segoe UI" w:hint="eastAsia"/>
          <w:b/>
          <w:bCs/>
          <w:spacing w:val="-2"/>
          <w:kern w:val="0"/>
          <w:sz w:val="24"/>
          <w:szCs w:val="24"/>
        </w:rPr>
        <w:t>，如：</w:t>
      </w:r>
    </w:p>
    <w:p w14:paraId="37BCC466" w14:textId="77777777" w:rsidR="00C23E20" w:rsidRDefault="00C23E20" w:rsidP="00C23E20">
      <w:pPr>
        <w:pStyle w:val="ab"/>
        <w:widowControl/>
        <w:shd w:val="clear" w:color="auto" w:fill="FFFFFF"/>
        <w:ind w:left="780" w:firstLineChars="0" w:firstLine="0"/>
        <w:jc w:val="left"/>
        <w:textAlignment w:val="baseline"/>
        <w:outlineLvl w:val="3"/>
        <w:rPr>
          <w:rFonts w:ascii="Segoe UI" w:hAnsi="Segoe UI" w:cs="Segoe UI"/>
          <w:b/>
          <w:bCs/>
          <w:spacing w:val="-2"/>
          <w:kern w:val="0"/>
          <w:sz w:val="24"/>
          <w:szCs w:val="24"/>
        </w:rPr>
      </w:pPr>
      <w:r>
        <w:rPr>
          <w:rFonts w:ascii="Segoe UI" w:hAnsi="Segoe UI" w:cs="Segoe UI"/>
          <w:b/>
          <w:bCs/>
          <w:noProof/>
          <w:spacing w:val="-2"/>
          <w:kern w:val="0"/>
          <w:sz w:val="24"/>
          <w:szCs w:val="24"/>
        </w:rPr>
        <w:drawing>
          <wp:inline distT="0" distB="0" distL="0" distR="0" wp14:anchorId="2B84249E" wp14:editId="077D92D9">
            <wp:extent cx="3328416" cy="1724314"/>
            <wp:effectExtent l="0" t="0" r="571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834" cy="17343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C74A87" w14:textId="47C28598" w:rsidR="003C3EB2" w:rsidRDefault="003C3EB2" w:rsidP="00E714AC">
      <w:pPr>
        <w:pStyle w:val="41"/>
        <w:ind w:firstLine="0"/>
      </w:pPr>
    </w:p>
    <w:p w14:paraId="2B47DFA6" w14:textId="77777777" w:rsidR="003C6B0B" w:rsidRPr="003C6B0B" w:rsidRDefault="003C6B0B" w:rsidP="003C6B0B">
      <w:pPr>
        <w:pStyle w:val="ab"/>
        <w:widowControl/>
        <w:numPr>
          <w:ilvl w:val="0"/>
          <w:numId w:val="12"/>
        </w:numPr>
        <w:shd w:val="clear" w:color="auto" w:fill="FFFFFF"/>
        <w:ind w:firstLineChars="0"/>
        <w:jc w:val="left"/>
        <w:textAlignment w:val="baseline"/>
        <w:outlineLvl w:val="3"/>
        <w:rPr>
          <w:rFonts w:ascii="Segoe UI" w:hAnsi="Segoe UI" w:cs="Segoe UI"/>
          <w:b/>
          <w:bCs/>
          <w:spacing w:val="-2"/>
          <w:kern w:val="0"/>
          <w:sz w:val="24"/>
          <w:szCs w:val="24"/>
        </w:rPr>
      </w:pPr>
      <w:r w:rsidRPr="003C6B0B">
        <w:rPr>
          <w:rFonts w:ascii="Segoe UI" w:hAnsi="Segoe UI" w:cs="Segoe UI" w:hint="eastAsia"/>
          <w:b/>
          <w:bCs/>
          <w:spacing w:val="-2"/>
          <w:kern w:val="0"/>
          <w:sz w:val="24"/>
          <w:szCs w:val="24"/>
        </w:rPr>
        <w:t>对</w:t>
      </w:r>
      <w:r w:rsidRPr="003C6B0B">
        <w:rPr>
          <w:rFonts w:ascii="Segoe UI" w:hAnsi="Segoe UI" w:cs="Segoe UI" w:hint="eastAsia"/>
          <w:b/>
          <w:bCs/>
          <w:spacing w:val="-2"/>
          <w:kern w:val="0"/>
          <w:sz w:val="24"/>
          <w:szCs w:val="24"/>
        </w:rPr>
        <w:t>EDF</w:t>
      </w:r>
      <w:r w:rsidRPr="003C6B0B">
        <w:rPr>
          <w:rFonts w:ascii="Segoe UI" w:hAnsi="Segoe UI" w:cs="Segoe UI" w:hint="eastAsia"/>
          <w:b/>
          <w:bCs/>
          <w:spacing w:val="-2"/>
          <w:kern w:val="0"/>
          <w:sz w:val="24"/>
          <w:szCs w:val="24"/>
        </w:rPr>
        <w:t>和</w:t>
      </w:r>
      <w:r w:rsidRPr="003C6B0B">
        <w:rPr>
          <w:rFonts w:ascii="Segoe UI" w:hAnsi="Segoe UI" w:cs="Segoe UI" w:hint="eastAsia"/>
          <w:b/>
          <w:bCs/>
          <w:spacing w:val="-2"/>
          <w:kern w:val="0"/>
          <w:sz w:val="24"/>
          <w:szCs w:val="24"/>
        </w:rPr>
        <w:t>LLF</w:t>
      </w:r>
      <w:r w:rsidRPr="003C6B0B">
        <w:rPr>
          <w:rFonts w:ascii="Segoe UI" w:hAnsi="Segoe UI" w:cs="Segoe UI" w:hint="eastAsia"/>
          <w:b/>
          <w:bCs/>
          <w:spacing w:val="-2"/>
          <w:kern w:val="0"/>
          <w:sz w:val="24"/>
          <w:szCs w:val="24"/>
        </w:rPr>
        <w:t>算法，要求：</w:t>
      </w:r>
    </w:p>
    <w:p w14:paraId="7D546788" w14:textId="3643E983" w:rsidR="003C6B0B" w:rsidRDefault="003C6B0B" w:rsidP="003C6B0B">
      <w:pPr>
        <w:pStyle w:val="41"/>
        <w:numPr>
          <w:ilvl w:val="0"/>
          <w:numId w:val="13"/>
        </w:numPr>
        <w:ind w:left="1349" w:hanging="357"/>
      </w:pPr>
      <w:r>
        <w:rPr>
          <w:rFonts w:hint="eastAsia"/>
        </w:rPr>
        <w:t>展示每个时刻的就绪队列状态，展示调度决策过程（如松弛度计算过程）</w:t>
      </w:r>
    </w:p>
    <w:p w14:paraId="0C8BFA61" w14:textId="56C55B4E" w:rsidR="003C6B0B" w:rsidRDefault="003C6B0B" w:rsidP="003C6B0B">
      <w:pPr>
        <w:pStyle w:val="41"/>
        <w:numPr>
          <w:ilvl w:val="0"/>
          <w:numId w:val="13"/>
        </w:numPr>
        <w:ind w:left="1349" w:hanging="357"/>
      </w:pPr>
      <w:r>
        <w:rPr>
          <w:rFonts w:hint="eastAsia"/>
        </w:rPr>
        <w:t>分析在任务集可调度</w:t>
      </w:r>
      <w:r>
        <w:rPr>
          <w:rFonts w:hint="eastAsia"/>
        </w:rPr>
        <w:t>/</w:t>
      </w:r>
      <w:r>
        <w:rPr>
          <w:rFonts w:hint="eastAsia"/>
        </w:rPr>
        <w:t>不可调度两种情况下的行为</w:t>
      </w:r>
    </w:p>
    <w:p w14:paraId="36239784" w14:textId="77777777" w:rsidR="003C6B0B" w:rsidRDefault="003C6B0B" w:rsidP="00E714AC">
      <w:pPr>
        <w:pStyle w:val="41"/>
        <w:ind w:firstLine="0"/>
      </w:pPr>
    </w:p>
    <w:p w14:paraId="7B831633" w14:textId="77777777" w:rsidR="00E714AC" w:rsidRPr="00086420" w:rsidRDefault="0044037C" w:rsidP="00E714AC">
      <w:pPr>
        <w:pStyle w:val="41"/>
        <w:ind w:firstLine="0"/>
      </w:pPr>
      <w:r>
        <w:t>3</w:t>
      </w:r>
      <w:r w:rsidR="00E714AC" w:rsidRPr="00086420">
        <w:t>．</w:t>
      </w:r>
      <w:r w:rsidR="00E714AC">
        <w:rPr>
          <w:rFonts w:hint="eastAsia"/>
        </w:rPr>
        <w:t>附录</w:t>
      </w:r>
    </w:p>
    <w:p w14:paraId="6EF797B6" w14:textId="77777777" w:rsidR="000A6721" w:rsidRDefault="00E714AC" w:rsidP="000A6721">
      <w:pPr>
        <w:rPr>
          <w:color w:val="FF0000"/>
        </w:rPr>
      </w:pPr>
      <w:r>
        <w:rPr>
          <w:rFonts w:hint="eastAsia"/>
        </w:rPr>
        <w:t xml:space="preserve"> </w:t>
      </w:r>
      <w:r>
        <w:t xml:space="preserve">  </w:t>
      </w:r>
      <w:r w:rsidR="008446C4">
        <w:rPr>
          <w:rFonts w:hint="eastAsia"/>
          <w:color w:val="FF0000"/>
        </w:rPr>
        <w:t>&lt;</w:t>
      </w:r>
      <w:r w:rsidR="008446C4">
        <w:rPr>
          <w:color w:val="FF0000"/>
        </w:rPr>
        <w:t>----</w:t>
      </w:r>
      <w:proofErr w:type="gramStart"/>
      <w:r w:rsidRPr="00E714AC">
        <w:rPr>
          <w:rFonts w:hint="eastAsia"/>
          <w:color w:val="FF0000"/>
        </w:rPr>
        <w:t>附实现</w:t>
      </w:r>
      <w:proofErr w:type="gramEnd"/>
      <w:r w:rsidRPr="00E714AC">
        <w:rPr>
          <w:rFonts w:hint="eastAsia"/>
          <w:color w:val="FF0000"/>
        </w:rPr>
        <w:t>代码</w:t>
      </w:r>
      <w:r w:rsidR="007A1958">
        <w:rPr>
          <w:rFonts w:hint="eastAsia"/>
          <w:color w:val="FF0000"/>
        </w:rPr>
        <w:t>、运行结果截图</w:t>
      </w:r>
      <w:r w:rsidR="008446C4">
        <w:rPr>
          <w:color w:val="FF0000"/>
        </w:rPr>
        <w:t>----</w:t>
      </w:r>
      <w:r w:rsidR="008446C4">
        <w:rPr>
          <w:rFonts w:hint="eastAsia"/>
          <w:color w:val="FF0000"/>
        </w:rPr>
        <w:t>&gt;</w:t>
      </w:r>
    </w:p>
    <w:sectPr w:rsidR="000A6721" w:rsidSect="000A6721">
      <w:headerReference w:type="default" r:id="rId8"/>
      <w:pgSz w:w="11906" w:h="16838"/>
      <w:pgMar w:top="2835" w:right="1418" w:bottom="85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F6C8D" w14:textId="77777777" w:rsidR="00F7017B" w:rsidRDefault="00F7017B" w:rsidP="000A6721">
      <w:r>
        <w:separator/>
      </w:r>
    </w:p>
  </w:endnote>
  <w:endnote w:type="continuationSeparator" w:id="0">
    <w:p w14:paraId="1657C5A1" w14:textId="77777777" w:rsidR="00F7017B" w:rsidRDefault="00F7017B" w:rsidP="000A6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uawei Sans">
    <w:altName w:val="Corbel"/>
    <w:charset w:val="00"/>
    <w:family w:val="swiss"/>
    <w:pitch w:val="variable"/>
    <w:sig w:usb0="00000001" w:usb1="500078FB" w:usb2="00000008" w:usb3="00000000" w:csb0="0000009F" w:csb1="00000000"/>
  </w:font>
  <w:font w:name="方正兰亭黑简体">
    <w:altName w:val="Malgun Gothic Semilight"/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4BBAE7" w14:textId="77777777" w:rsidR="00F7017B" w:rsidRDefault="00F7017B" w:rsidP="000A6721">
      <w:r>
        <w:separator/>
      </w:r>
    </w:p>
  </w:footnote>
  <w:footnote w:type="continuationSeparator" w:id="0">
    <w:p w14:paraId="761AA3AB" w14:textId="77777777" w:rsidR="00F7017B" w:rsidRDefault="00F7017B" w:rsidP="000A67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B4C6E" w14:textId="77777777" w:rsidR="000A6721" w:rsidRDefault="000A6721" w:rsidP="000A6721">
    <w:pPr>
      <w:pStyle w:val="a5"/>
      <w:pBdr>
        <w:bottom w:val="single" w:sz="6" w:space="31" w:color="auto"/>
      </w:pBdr>
      <w:ind w:firstLine="883"/>
      <w:rPr>
        <w:rFonts w:ascii="宋体" w:hAnsi="宋体" w:hint="eastAsia"/>
        <w:b/>
        <w:sz w:val="44"/>
        <w:szCs w:val="44"/>
      </w:rPr>
    </w:pPr>
    <w:r w:rsidRPr="002A6B04">
      <w:rPr>
        <w:rFonts w:ascii="宋体" w:hAnsi="宋体" w:hint="eastAsia"/>
        <w:b/>
        <w:sz w:val="44"/>
        <w:szCs w:val="44"/>
      </w:rPr>
      <w:t xml:space="preserve">南京信息工程大学 </w:t>
    </w:r>
    <w:r w:rsidRPr="002A6B04">
      <w:rPr>
        <w:rFonts w:ascii="宋体" w:hAnsi="宋体"/>
        <w:b/>
        <w:sz w:val="44"/>
        <w:szCs w:val="44"/>
      </w:rPr>
      <w:t xml:space="preserve"> </w:t>
    </w:r>
    <w:r w:rsidRPr="002A6B04">
      <w:rPr>
        <w:rFonts w:ascii="宋体" w:hAnsi="宋体" w:hint="eastAsia"/>
        <w:b/>
        <w:sz w:val="44"/>
        <w:szCs w:val="44"/>
      </w:rPr>
      <w:t>实验（实习）报告</w:t>
    </w:r>
  </w:p>
  <w:p w14:paraId="3ABFFD44" w14:textId="265B18D4" w:rsidR="000A6721" w:rsidRPr="00803398" w:rsidRDefault="000A6721" w:rsidP="000A6721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pacing w:val="-20"/>
        <w:sz w:val="21"/>
        <w:szCs w:val="21"/>
        <w:u w:val="single"/>
      </w:rPr>
    </w:pPr>
    <w:r w:rsidRPr="00803398">
      <w:rPr>
        <w:rFonts w:ascii="宋体" w:hAnsi="宋体" w:hint="eastAsia"/>
        <w:b/>
        <w:spacing w:val="-20"/>
        <w:sz w:val="21"/>
        <w:szCs w:val="21"/>
      </w:rPr>
      <w:t>实验(实习</w:t>
    </w:r>
    <w:r w:rsidRPr="00803398">
      <w:rPr>
        <w:rFonts w:ascii="宋体" w:hAnsi="宋体"/>
        <w:b/>
        <w:spacing w:val="-20"/>
        <w:sz w:val="21"/>
        <w:szCs w:val="21"/>
      </w:rPr>
      <w:t>)</w:t>
    </w:r>
    <w:r w:rsidRPr="00803398">
      <w:rPr>
        <w:rFonts w:ascii="宋体" w:hAnsi="宋体" w:hint="eastAsia"/>
        <w:b/>
        <w:spacing w:val="-20"/>
        <w:sz w:val="21"/>
        <w:szCs w:val="21"/>
      </w:rPr>
      <w:t>名称</w:t>
    </w:r>
    <w:r w:rsidRPr="00803398">
      <w:rPr>
        <w:rFonts w:ascii="宋体" w:hAnsi="宋体"/>
        <w:b/>
        <w:spacing w:val="-20"/>
        <w:sz w:val="21"/>
        <w:szCs w:val="21"/>
        <w:u w:val="single"/>
      </w:rPr>
      <w:t xml:space="preserve"> </w:t>
    </w:r>
    <w:r w:rsidR="00803398">
      <w:rPr>
        <w:rFonts w:ascii="宋体" w:hAnsi="宋体" w:hint="eastAsia"/>
        <w:b/>
        <w:spacing w:val="-20"/>
        <w:sz w:val="21"/>
        <w:szCs w:val="21"/>
        <w:u w:val="single"/>
      </w:rPr>
      <w:t xml:space="preserve"> </w:t>
    </w:r>
    <w:r w:rsidR="00160ED9" w:rsidRPr="00803398">
      <w:rPr>
        <w:rFonts w:ascii="宋体" w:hAnsi="宋体"/>
        <w:b/>
        <w:spacing w:val="-20"/>
        <w:sz w:val="21"/>
        <w:szCs w:val="21"/>
        <w:u w:val="single"/>
      </w:rPr>
      <w:t>2</w:t>
    </w:r>
    <w:r w:rsidR="001D222E" w:rsidRPr="00803398">
      <w:rPr>
        <w:rFonts w:ascii="宋体" w:hAnsi="宋体" w:hint="eastAsia"/>
        <w:b/>
        <w:spacing w:val="-20"/>
        <w:sz w:val="21"/>
        <w:szCs w:val="21"/>
        <w:u w:val="single"/>
      </w:rPr>
      <w:t>.</w:t>
    </w:r>
    <w:r w:rsidR="00EE52FD" w:rsidRPr="00803398">
      <w:rPr>
        <w:rFonts w:ascii="宋体" w:hAnsi="宋体" w:hint="eastAsia"/>
        <w:b/>
        <w:spacing w:val="-20"/>
        <w:sz w:val="21"/>
        <w:szCs w:val="21"/>
        <w:u w:val="single"/>
      </w:rPr>
      <w:t>进程(作业</w:t>
    </w:r>
    <w:r w:rsidR="00EE52FD" w:rsidRPr="00803398">
      <w:rPr>
        <w:rFonts w:ascii="宋体" w:hAnsi="宋体"/>
        <w:b/>
        <w:spacing w:val="-20"/>
        <w:sz w:val="21"/>
        <w:szCs w:val="21"/>
        <w:u w:val="single"/>
      </w:rPr>
      <w:t>)</w:t>
    </w:r>
    <w:r w:rsidR="00EE52FD" w:rsidRPr="00803398">
      <w:rPr>
        <w:rFonts w:ascii="宋体" w:hAnsi="宋体" w:hint="eastAsia"/>
        <w:b/>
        <w:spacing w:val="-20"/>
        <w:sz w:val="21"/>
        <w:szCs w:val="21"/>
        <w:u w:val="single"/>
      </w:rPr>
      <w:t>调度算法的设计与实现</w:t>
    </w:r>
    <w:r w:rsidRPr="00803398">
      <w:rPr>
        <w:rFonts w:ascii="宋体" w:hAnsi="宋体"/>
        <w:b/>
        <w:spacing w:val="-20"/>
        <w:sz w:val="21"/>
        <w:szCs w:val="21"/>
        <w:u w:val="single"/>
      </w:rPr>
      <w:t xml:space="preserve"> </w:t>
    </w:r>
    <w:r w:rsidR="00803398">
      <w:rPr>
        <w:rFonts w:ascii="宋体" w:hAnsi="宋体" w:hint="eastAsia"/>
        <w:b/>
        <w:spacing w:val="-20"/>
        <w:sz w:val="21"/>
        <w:szCs w:val="21"/>
        <w:u w:val="single"/>
      </w:rPr>
      <w:t xml:space="preserve"> </w:t>
    </w:r>
    <w:r w:rsidRPr="00803398">
      <w:rPr>
        <w:rFonts w:ascii="宋体" w:hAnsi="宋体"/>
        <w:b/>
        <w:spacing w:val="-20"/>
        <w:sz w:val="21"/>
        <w:szCs w:val="21"/>
      </w:rPr>
      <w:t xml:space="preserve"> </w:t>
    </w:r>
    <w:r w:rsidRPr="00803398">
      <w:rPr>
        <w:rFonts w:ascii="宋体" w:hAnsi="宋体" w:hint="eastAsia"/>
        <w:b/>
        <w:spacing w:val="-20"/>
        <w:sz w:val="21"/>
        <w:szCs w:val="21"/>
      </w:rPr>
      <w:t>日期</w:t>
    </w:r>
    <w:r w:rsidRPr="00803398">
      <w:rPr>
        <w:rFonts w:ascii="宋体" w:hAnsi="宋体"/>
        <w:b/>
        <w:spacing w:val="-20"/>
        <w:sz w:val="21"/>
        <w:szCs w:val="21"/>
        <w:u w:val="single"/>
      </w:rPr>
      <w:t xml:space="preserve"> </w:t>
    </w:r>
    <w:r w:rsidR="00803398">
      <w:rPr>
        <w:rFonts w:ascii="宋体" w:hAnsi="宋体" w:hint="eastAsia"/>
        <w:b/>
        <w:spacing w:val="-20"/>
        <w:sz w:val="21"/>
        <w:szCs w:val="21"/>
        <w:u w:val="single"/>
      </w:rPr>
      <w:t xml:space="preserve">  </w:t>
    </w:r>
    <w:r w:rsidR="00803398" w:rsidRPr="00803398">
      <w:rPr>
        <w:rFonts w:ascii="宋体" w:hAnsi="宋体" w:hint="eastAsia"/>
        <w:b/>
        <w:spacing w:val="-20"/>
        <w:sz w:val="21"/>
        <w:szCs w:val="21"/>
        <w:u w:val="single"/>
      </w:rPr>
      <w:t>2026/10/8</w:t>
    </w:r>
    <w:r w:rsidR="00803398">
      <w:rPr>
        <w:rFonts w:ascii="宋体" w:hAnsi="宋体" w:hint="eastAsia"/>
        <w:b/>
        <w:spacing w:val="-20"/>
        <w:sz w:val="21"/>
        <w:szCs w:val="21"/>
        <w:u w:val="single"/>
      </w:rPr>
      <w:t xml:space="preserve"> </w:t>
    </w:r>
    <w:r w:rsidRPr="00803398">
      <w:rPr>
        <w:rFonts w:ascii="宋体" w:hAnsi="宋体"/>
        <w:b/>
        <w:spacing w:val="-20"/>
        <w:sz w:val="21"/>
        <w:szCs w:val="21"/>
        <w:u w:val="single"/>
      </w:rPr>
      <w:t xml:space="preserve"> </w:t>
    </w:r>
    <w:r w:rsidRPr="00803398">
      <w:rPr>
        <w:rFonts w:ascii="宋体" w:hAnsi="宋体" w:hint="eastAsia"/>
        <w:b/>
        <w:spacing w:val="-20"/>
        <w:sz w:val="21"/>
        <w:szCs w:val="21"/>
      </w:rPr>
      <w:t>得分</w:t>
    </w:r>
    <w:r w:rsidRPr="00803398">
      <w:rPr>
        <w:rFonts w:ascii="宋体" w:hAnsi="宋体" w:hint="eastAsia"/>
        <w:b/>
        <w:spacing w:val="-20"/>
        <w:sz w:val="21"/>
        <w:szCs w:val="21"/>
        <w:u w:val="single"/>
      </w:rPr>
      <w:t xml:space="preserve"> </w:t>
    </w:r>
    <w:r w:rsidRPr="00803398">
      <w:rPr>
        <w:rFonts w:ascii="宋体" w:hAnsi="宋体"/>
        <w:b/>
        <w:spacing w:val="-20"/>
        <w:sz w:val="21"/>
        <w:szCs w:val="21"/>
        <w:u w:val="single"/>
      </w:rPr>
      <w:t xml:space="preserve"> </w:t>
    </w:r>
    <w:r w:rsidR="00803398">
      <w:rPr>
        <w:rFonts w:ascii="宋体" w:hAnsi="宋体" w:hint="eastAsia"/>
        <w:b/>
        <w:spacing w:val="-20"/>
        <w:sz w:val="21"/>
        <w:szCs w:val="21"/>
        <w:u w:val="single"/>
      </w:rPr>
      <w:t xml:space="preserve">    </w:t>
    </w:r>
    <w:r w:rsidRPr="00803398">
      <w:rPr>
        <w:rFonts w:ascii="宋体" w:hAnsi="宋体"/>
        <w:b/>
        <w:spacing w:val="-20"/>
        <w:sz w:val="21"/>
        <w:szCs w:val="21"/>
        <w:u w:val="single"/>
      </w:rPr>
      <w:t xml:space="preserve">    </w:t>
    </w:r>
    <w:r w:rsidRPr="00803398">
      <w:rPr>
        <w:rFonts w:ascii="宋体" w:hAnsi="宋体"/>
        <w:b/>
        <w:spacing w:val="-20"/>
        <w:sz w:val="21"/>
        <w:szCs w:val="21"/>
      </w:rPr>
      <w:t xml:space="preserve"> </w:t>
    </w:r>
    <w:r w:rsidRPr="00803398">
      <w:rPr>
        <w:rFonts w:ascii="宋体" w:hAnsi="宋体" w:hint="eastAsia"/>
        <w:b/>
        <w:spacing w:val="-20"/>
        <w:sz w:val="21"/>
        <w:szCs w:val="21"/>
      </w:rPr>
      <w:t xml:space="preserve">指导教师 </w:t>
    </w:r>
    <w:r w:rsidRPr="00803398">
      <w:rPr>
        <w:rFonts w:ascii="宋体" w:hAnsi="宋体"/>
        <w:b/>
        <w:spacing w:val="-20"/>
        <w:sz w:val="21"/>
        <w:szCs w:val="21"/>
        <w:u w:val="single"/>
      </w:rPr>
      <w:t xml:space="preserve">  </w:t>
    </w:r>
    <w:r w:rsidR="00257317" w:rsidRPr="00803398">
      <w:rPr>
        <w:rFonts w:ascii="宋体" w:hAnsi="宋体" w:hint="eastAsia"/>
        <w:b/>
        <w:spacing w:val="-20"/>
        <w:sz w:val="21"/>
        <w:szCs w:val="21"/>
        <w:u w:val="single"/>
      </w:rPr>
      <w:t xml:space="preserve"> </w:t>
    </w:r>
    <w:r w:rsidR="00803398">
      <w:rPr>
        <w:rFonts w:ascii="宋体" w:hAnsi="宋体" w:hint="eastAsia"/>
        <w:b/>
        <w:spacing w:val="-20"/>
        <w:sz w:val="21"/>
        <w:szCs w:val="21"/>
        <w:u w:val="single"/>
      </w:rPr>
      <w:t xml:space="preserve"> 吴金涛</w:t>
    </w:r>
    <w:r w:rsidR="00257317" w:rsidRPr="00803398">
      <w:rPr>
        <w:rFonts w:ascii="宋体" w:hAnsi="宋体"/>
        <w:b/>
        <w:spacing w:val="-20"/>
        <w:sz w:val="21"/>
        <w:szCs w:val="21"/>
        <w:u w:val="single"/>
      </w:rPr>
      <w:t xml:space="preserve">     </w:t>
    </w:r>
    <w:r w:rsidRPr="00803398">
      <w:rPr>
        <w:rFonts w:ascii="宋体" w:hAnsi="宋体"/>
        <w:b/>
        <w:spacing w:val="-20"/>
        <w:sz w:val="21"/>
        <w:szCs w:val="21"/>
        <w:u w:val="single"/>
      </w:rPr>
      <w:t xml:space="preserve">   </w:t>
    </w:r>
  </w:p>
  <w:p w14:paraId="7263E35B" w14:textId="77777777" w:rsidR="000A6721" w:rsidRDefault="000A6721" w:rsidP="000A6721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</w:p>
  <w:p w14:paraId="7D160919" w14:textId="0DA8B994" w:rsidR="000A6721" w:rsidRPr="000A6721" w:rsidRDefault="000A6721" w:rsidP="000A6721">
    <w:pPr>
      <w:pStyle w:val="a5"/>
      <w:pBdr>
        <w:bottom w:val="single" w:sz="6" w:space="31" w:color="auto"/>
      </w:pBdr>
      <w:jc w:val="left"/>
      <w:rPr>
        <w:rFonts w:ascii="宋体" w:hAnsi="宋体" w:hint="eastAsia"/>
        <w:b/>
        <w:sz w:val="21"/>
        <w:szCs w:val="21"/>
        <w:u w:val="single"/>
      </w:rPr>
    </w:pPr>
    <w:r w:rsidRPr="001A000B">
      <w:rPr>
        <w:rFonts w:ascii="宋体" w:hAnsi="宋体" w:hint="eastAsia"/>
        <w:b/>
        <w:sz w:val="21"/>
        <w:szCs w:val="21"/>
      </w:rPr>
      <w:t>学院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803398">
      <w:rPr>
        <w:rFonts w:ascii="宋体" w:hAnsi="宋体" w:hint="eastAsia"/>
        <w:b/>
        <w:sz w:val="21"/>
        <w:szCs w:val="21"/>
        <w:u w:val="single"/>
      </w:rPr>
      <w:t>计算机、软件学院</w:t>
    </w:r>
    <w:r w:rsidR="00257317"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专业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803398">
      <w:rPr>
        <w:rFonts w:ascii="宋体" w:hAnsi="宋体" w:hint="eastAsia"/>
        <w:b/>
        <w:sz w:val="21"/>
        <w:szCs w:val="21"/>
        <w:u w:val="single"/>
      </w:rPr>
      <w:t>软件工程</w:t>
    </w:r>
    <w:r w:rsidR="00257317"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年级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803398">
      <w:rPr>
        <w:rFonts w:ascii="宋体" w:hAnsi="宋体" w:hint="eastAsia"/>
        <w:b/>
        <w:sz w:val="21"/>
        <w:szCs w:val="21"/>
        <w:u w:val="single"/>
      </w:rPr>
      <w:t>2024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/>
        <w:b/>
        <w:sz w:val="21"/>
        <w:szCs w:val="21"/>
      </w:rPr>
      <w:t xml:space="preserve"> </w:t>
    </w:r>
    <w:r>
      <w:rPr>
        <w:rFonts w:ascii="宋体" w:hAnsi="宋体" w:hint="eastAsia"/>
        <w:b/>
        <w:sz w:val="21"/>
        <w:szCs w:val="21"/>
      </w:rPr>
      <w:t>班次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803398">
      <w:rPr>
        <w:rFonts w:ascii="宋体" w:hAnsi="宋体" w:hint="eastAsia"/>
        <w:b/>
        <w:sz w:val="21"/>
        <w:szCs w:val="21"/>
        <w:u w:val="single"/>
      </w:rPr>
      <w:t>2</w:t>
    </w:r>
    <w:r>
      <w:rPr>
        <w:rFonts w:ascii="宋体" w:hAnsi="宋体"/>
        <w:b/>
        <w:sz w:val="21"/>
        <w:szCs w:val="21"/>
        <w:u w:val="single"/>
      </w:rPr>
      <w:t xml:space="preserve">  </w:t>
    </w:r>
    <w:r>
      <w:rPr>
        <w:rFonts w:ascii="宋体" w:hAnsi="宋体" w:hint="eastAsia"/>
        <w:b/>
        <w:sz w:val="21"/>
        <w:szCs w:val="21"/>
      </w:rPr>
      <w:t>姓名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803398">
      <w:rPr>
        <w:rFonts w:ascii="宋体" w:hAnsi="宋体" w:hint="eastAsia"/>
        <w:b/>
        <w:sz w:val="21"/>
        <w:szCs w:val="21"/>
        <w:u w:val="single"/>
      </w:rPr>
      <w:t>阮嘉辰</w:t>
    </w:r>
    <w:r>
      <w:rPr>
        <w:rFonts w:ascii="宋体" w:hAnsi="宋体"/>
        <w:b/>
        <w:sz w:val="21"/>
        <w:szCs w:val="21"/>
        <w:u w:val="single"/>
      </w:rPr>
      <w:t xml:space="preserve"> </w:t>
    </w:r>
    <w:r>
      <w:rPr>
        <w:rFonts w:ascii="宋体" w:hAnsi="宋体" w:hint="eastAsia"/>
        <w:b/>
        <w:sz w:val="21"/>
        <w:szCs w:val="21"/>
      </w:rPr>
      <w:t>学号</w:t>
    </w:r>
    <w:r>
      <w:rPr>
        <w:rFonts w:ascii="宋体" w:hAnsi="宋体" w:hint="eastAsia"/>
        <w:b/>
        <w:sz w:val="21"/>
        <w:szCs w:val="21"/>
        <w:u w:val="single"/>
      </w:rPr>
      <w:t xml:space="preserve"> </w:t>
    </w:r>
    <w:r w:rsidR="00803398">
      <w:rPr>
        <w:rFonts w:ascii="宋体" w:hAnsi="宋体" w:hint="eastAsia"/>
        <w:b/>
        <w:sz w:val="21"/>
        <w:szCs w:val="21"/>
        <w:u w:val="single"/>
      </w:rPr>
      <w:t>202413440049</w:t>
    </w:r>
    <w:r>
      <w:rPr>
        <w:rFonts w:ascii="宋体" w:hAnsi="宋体"/>
        <w:b/>
        <w:sz w:val="21"/>
        <w:szCs w:val="21"/>
        <w:u w:val="single"/>
      </w:rPr>
      <w:t xml:space="preserve">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9064F"/>
    <w:multiLevelType w:val="hybridMultilevel"/>
    <w:tmpl w:val="89225638"/>
    <w:lvl w:ilvl="0" w:tplc="897A7D0C">
      <w:start w:val="1"/>
      <w:numFmt w:val="bullet"/>
      <w:lvlText w:val=""/>
      <w:lvlJc w:val="left"/>
      <w:pPr>
        <w:ind w:left="7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1C54A2B"/>
    <w:multiLevelType w:val="hybridMultilevel"/>
    <w:tmpl w:val="95A0C170"/>
    <w:lvl w:ilvl="0" w:tplc="2B70C26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" w15:restartNumberingAfterBreak="0">
    <w:nsid w:val="245915B7"/>
    <w:multiLevelType w:val="hybridMultilevel"/>
    <w:tmpl w:val="9B3E2A5A"/>
    <w:lvl w:ilvl="0" w:tplc="0409000F">
      <w:start w:val="1"/>
      <w:numFmt w:val="decimal"/>
      <w:lvlText w:val="%1."/>
      <w:lvlJc w:val="left"/>
      <w:pPr>
        <w:ind w:left="842" w:hanging="420"/>
      </w:p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3" w15:restartNumberingAfterBreak="0">
    <w:nsid w:val="256311B5"/>
    <w:multiLevelType w:val="hybridMultilevel"/>
    <w:tmpl w:val="D02CA484"/>
    <w:lvl w:ilvl="0" w:tplc="5D001FB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9070DA2"/>
    <w:multiLevelType w:val="multilevel"/>
    <w:tmpl w:val="53C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B033320"/>
    <w:multiLevelType w:val="hybridMultilevel"/>
    <w:tmpl w:val="3EFCB88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C1E0E7C"/>
    <w:multiLevelType w:val="hybridMultilevel"/>
    <w:tmpl w:val="9AA642A8"/>
    <w:lvl w:ilvl="0" w:tplc="04090011">
      <w:start w:val="1"/>
      <w:numFmt w:val="decimal"/>
      <w:lvlText w:val="%1)"/>
      <w:lvlJc w:val="left"/>
      <w:pPr>
        <w:ind w:left="845" w:hanging="420"/>
      </w:p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7" w15:restartNumberingAfterBreak="0">
    <w:nsid w:val="5FB87320"/>
    <w:multiLevelType w:val="multilevel"/>
    <w:tmpl w:val="D508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22B5200"/>
    <w:multiLevelType w:val="hybridMultilevel"/>
    <w:tmpl w:val="15E2CBA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630F7FE4"/>
    <w:multiLevelType w:val="hybridMultilevel"/>
    <w:tmpl w:val="41467B66"/>
    <w:lvl w:ilvl="0" w:tplc="0409000F">
      <w:start w:val="1"/>
      <w:numFmt w:val="decimal"/>
      <w:lvlText w:val="%1."/>
      <w:lvlJc w:val="left"/>
      <w:pPr>
        <w:ind w:left="842" w:hanging="420"/>
      </w:p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10" w15:restartNumberingAfterBreak="0">
    <w:nsid w:val="67DA5573"/>
    <w:multiLevelType w:val="multilevel"/>
    <w:tmpl w:val="9E5A5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850B4A"/>
    <w:multiLevelType w:val="multilevel"/>
    <w:tmpl w:val="7366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AB6701C"/>
    <w:multiLevelType w:val="hybridMultilevel"/>
    <w:tmpl w:val="42343DD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25403841">
    <w:abstractNumId w:val="9"/>
  </w:num>
  <w:num w:numId="2" w16cid:durableId="1151674860">
    <w:abstractNumId w:val="2"/>
  </w:num>
  <w:num w:numId="3" w16cid:durableId="385370883">
    <w:abstractNumId w:val="12"/>
  </w:num>
  <w:num w:numId="4" w16cid:durableId="1077480747">
    <w:abstractNumId w:val="6"/>
  </w:num>
  <w:num w:numId="5" w16cid:durableId="1743289156">
    <w:abstractNumId w:val="10"/>
  </w:num>
  <w:num w:numId="6" w16cid:durableId="185363968">
    <w:abstractNumId w:val="11"/>
  </w:num>
  <w:num w:numId="7" w16cid:durableId="58139201">
    <w:abstractNumId w:val="7"/>
  </w:num>
  <w:num w:numId="8" w16cid:durableId="290324767">
    <w:abstractNumId w:val="8"/>
  </w:num>
  <w:num w:numId="9" w16cid:durableId="113837965">
    <w:abstractNumId w:val="5"/>
  </w:num>
  <w:num w:numId="10" w16cid:durableId="1756322557">
    <w:abstractNumId w:val="4"/>
  </w:num>
  <w:num w:numId="11" w16cid:durableId="2137406544">
    <w:abstractNumId w:val="3"/>
  </w:num>
  <w:num w:numId="12" w16cid:durableId="2041009581">
    <w:abstractNumId w:val="0"/>
  </w:num>
  <w:num w:numId="13" w16cid:durableId="956790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721"/>
    <w:rsid w:val="00023D3B"/>
    <w:rsid w:val="00067694"/>
    <w:rsid w:val="00087F33"/>
    <w:rsid w:val="00096A9A"/>
    <w:rsid w:val="000A5A59"/>
    <w:rsid w:val="000A6721"/>
    <w:rsid w:val="000B3281"/>
    <w:rsid w:val="000C39ED"/>
    <w:rsid w:val="000E784C"/>
    <w:rsid w:val="001006DE"/>
    <w:rsid w:val="00117F5B"/>
    <w:rsid w:val="00153E3C"/>
    <w:rsid w:val="00160ED9"/>
    <w:rsid w:val="0016246B"/>
    <w:rsid w:val="00175677"/>
    <w:rsid w:val="001923A3"/>
    <w:rsid w:val="001C41BF"/>
    <w:rsid w:val="001D20A6"/>
    <w:rsid w:val="001D222E"/>
    <w:rsid w:val="001D6F80"/>
    <w:rsid w:val="001F086A"/>
    <w:rsid w:val="001F74A2"/>
    <w:rsid w:val="002139F9"/>
    <w:rsid w:val="0023392B"/>
    <w:rsid w:val="00247453"/>
    <w:rsid w:val="00257317"/>
    <w:rsid w:val="00282199"/>
    <w:rsid w:val="002A008F"/>
    <w:rsid w:val="002A4D4F"/>
    <w:rsid w:val="002C1C2D"/>
    <w:rsid w:val="002F4534"/>
    <w:rsid w:val="00333866"/>
    <w:rsid w:val="003548BA"/>
    <w:rsid w:val="0036373F"/>
    <w:rsid w:val="003A4001"/>
    <w:rsid w:val="003B1CCE"/>
    <w:rsid w:val="003B1EA7"/>
    <w:rsid w:val="003C3EB2"/>
    <w:rsid w:val="003C6B0B"/>
    <w:rsid w:val="0044037C"/>
    <w:rsid w:val="004645F0"/>
    <w:rsid w:val="004A5644"/>
    <w:rsid w:val="004C1C56"/>
    <w:rsid w:val="004E418D"/>
    <w:rsid w:val="004F1953"/>
    <w:rsid w:val="004F2CD1"/>
    <w:rsid w:val="004F6C55"/>
    <w:rsid w:val="005147CE"/>
    <w:rsid w:val="00595D33"/>
    <w:rsid w:val="005C2E19"/>
    <w:rsid w:val="005D57B3"/>
    <w:rsid w:val="0060502E"/>
    <w:rsid w:val="006425EA"/>
    <w:rsid w:val="006717B8"/>
    <w:rsid w:val="006D6F4C"/>
    <w:rsid w:val="00742B46"/>
    <w:rsid w:val="00775ED2"/>
    <w:rsid w:val="0078773F"/>
    <w:rsid w:val="007A1958"/>
    <w:rsid w:val="007C2763"/>
    <w:rsid w:val="007D1B3C"/>
    <w:rsid w:val="007F56CA"/>
    <w:rsid w:val="0080243B"/>
    <w:rsid w:val="00803398"/>
    <w:rsid w:val="008446C4"/>
    <w:rsid w:val="008548E2"/>
    <w:rsid w:val="00861CE8"/>
    <w:rsid w:val="008939CE"/>
    <w:rsid w:val="00906F33"/>
    <w:rsid w:val="00932B15"/>
    <w:rsid w:val="00936476"/>
    <w:rsid w:val="009378FC"/>
    <w:rsid w:val="00982D81"/>
    <w:rsid w:val="009D271A"/>
    <w:rsid w:val="009F42D7"/>
    <w:rsid w:val="009F4A36"/>
    <w:rsid w:val="00A2372A"/>
    <w:rsid w:val="00A41ED7"/>
    <w:rsid w:val="00A427CB"/>
    <w:rsid w:val="00A562E2"/>
    <w:rsid w:val="00A567EE"/>
    <w:rsid w:val="00AA7156"/>
    <w:rsid w:val="00AC25E8"/>
    <w:rsid w:val="00AC7080"/>
    <w:rsid w:val="00AE2934"/>
    <w:rsid w:val="00AE5C6F"/>
    <w:rsid w:val="00B079E5"/>
    <w:rsid w:val="00B07A7E"/>
    <w:rsid w:val="00B14B43"/>
    <w:rsid w:val="00B55CFC"/>
    <w:rsid w:val="00B619BB"/>
    <w:rsid w:val="00B62C33"/>
    <w:rsid w:val="00B84C04"/>
    <w:rsid w:val="00B906F8"/>
    <w:rsid w:val="00BD3BC1"/>
    <w:rsid w:val="00C23E20"/>
    <w:rsid w:val="00C35FC2"/>
    <w:rsid w:val="00C53C39"/>
    <w:rsid w:val="00C771AB"/>
    <w:rsid w:val="00CA1B73"/>
    <w:rsid w:val="00CB5788"/>
    <w:rsid w:val="00CC3214"/>
    <w:rsid w:val="00CE4608"/>
    <w:rsid w:val="00CE6579"/>
    <w:rsid w:val="00D215B4"/>
    <w:rsid w:val="00D25FE8"/>
    <w:rsid w:val="00D300F9"/>
    <w:rsid w:val="00D47999"/>
    <w:rsid w:val="00D75FAB"/>
    <w:rsid w:val="00D86BEE"/>
    <w:rsid w:val="00DC2B43"/>
    <w:rsid w:val="00DD776B"/>
    <w:rsid w:val="00DF2EAA"/>
    <w:rsid w:val="00E23FB9"/>
    <w:rsid w:val="00E30143"/>
    <w:rsid w:val="00E56D99"/>
    <w:rsid w:val="00E714AC"/>
    <w:rsid w:val="00EB4204"/>
    <w:rsid w:val="00EB4894"/>
    <w:rsid w:val="00EE52FD"/>
    <w:rsid w:val="00EF739E"/>
    <w:rsid w:val="00F0040C"/>
    <w:rsid w:val="00F248BB"/>
    <w:rsid w:val="00F65BB9"/>
    <w:rsid w:val="00F7017B"/>
    <w:rsid w:val="00FA19B0"/>
    <w:rsid w:val="00FB67CC"/>
    <w:rsid w:val="00FB70E4"/>
    <w:rsid w:val="00FF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1269C8"/>
  <w15:chartTrackingRefBased/>
  <w15:docId w15:val="{063A61AE-44AF-48AE-B8B4-417C0C3D2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6721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4">
    <w:name w:val="heading 4"/>
    <w:basedOn w:val="a"/>
    <w:link w:val="40"/>
    <w:uiPriority w:val="9"/>
    <w:qFormat/>
    <w:rsid w:val="004645F0"/>
    <w:pPr>
      <w:widowControl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半行"/>
    <w:basedOn w:val="a"/>
    <w:rsid w:val="000A6721"/>
    <w:pPr>
      <w:topLinePunct/>
      <w:adjustRightInd w:val="0"/>
      <w:snapToGrid w:val="0"/>
      <w:spacing w:line="140" w:lineRule="exact"/>
      <w:ind w:firstLineChars="200" w:firstLine="422"/>
    </w:pPr>
  </w:style>
  <w:style w:type="paragraph" w:customStyle="1" w:styleId="a4">
    <w:name w:val="程序"/>
    <w:basedOn w:val="a"/>
    <w:link w:val="Char"/>
    <w:rsid w:val="000A6721"/>
    <w:pPr>
      <w:topLinePunct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</w:rPr>
  </w:style>
  <w:style w:type="paragraph" w:customStyle="1" w:styleId="41">
    <w:name w:val="标题4"/>
    <w:basedOn w:val="a"/>
    <w:rsid w:val="000A6721"/>
    <w:pPr>
      <w:adjustRightInd w:val="0"/>
      <w:snapToGrid w:val="0"/>
      <w:spacing w:line="315" w:lineRule="atLeast"/>
      <w:ind w:firstLine="425"/>
    </w:pPr>
    <w:rPr>
      <w:rFonts w:ascii="Arial" w:eastAsia="黑体" w:hAnsi="Arial"/>
    </w:rPr>
  </w:style>
  <w:style w:type="character" w:customStyle="1" w:styleId="Char">
    <w:name w:val="程序 Char"/>
    <w:link w:val="a4"/>
    <w:rsid w:val="000A6721"/>
    <w:rPr>
      <w:rFonts w:ascii="Courier New" w:eastAsia="宋体" w:hAnsi="Courier New" w:cs="Courier New"/>
      <w:sz w:val="18"/>
      <w:szCs w:val="20"/>
    </w:rPr>
  </w:style>
  <w:style w:type="paragraph" w:styleId="a5">
    <w:name w:val="header"/>
    <w:basedOn w:val="a"/>
    <w:link w:val="a6"/>
    <w:uiPriority w:val="99"/>
    <w:unhideWhenUsed/>
    <w:rsid w:val="000A67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A6721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A67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A6721"/>
    <w:rPr>
      <w:rFonts w:ascii="Times New Roman" w:eastAsia="宋体" w:hAnsi="Times New Roman" w:cs="Times New Roman"/>
      <w:sz w:val="18"/>
      <w:szCs w:val="18"/>
    </w:rPr>
  </w:style>
  <w:style w:type="paragraph" w:customStyle="1" w:styleId="2">
    <w:name w:val="2.命令"/>
    <w:basedOn w:val="a"/>
    <w:link w:val="20"/>
    <w:autoRedefine/>
    <w:qFormat/>
    <w:rsid w:val="00CB5788"/>
    <w:pPr>
      <w:widowControl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character" w:customStyle="1" w:styleId="20">
    <w:name w:val="2.命令 字符"/>
    <w:basedOn w:val="a0"/>
    <w:link w:val="2"/>
    <w:rsid w:val="00CB5788"/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table" w:styleId="a9">
    <w:name w:val="Table Grid"/>
    <w:basedOn w:val="a1"/>
    <w:uiPriority w:val="39"/>
    <w:rsid w:val="00B14B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semiHidden/>
    <w:unhideWhenUsed/>
    <w:rsid w:val="00AC25E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b">
    <w:name w:val="List Paragraph"/>
    <w:basedOn w:val="a"/>
    <w:uiPriority w:val="34"/>
    <w:qFormat/>
    <w:rsid w:val="00AC25E8"/>
    <w:pPr>
      <w:ind w:firstLineChars="200" w:firstLine="420"/>
    </w:pPr>
  </w:style>
  <w:style w:type="character" w:styleId="ac">
    <w:name w:val="Strong"/>
    <w:basedOn w:val="a0"/>
    <w:uiPriority w:val="22"/>
    <w:qFormat/>
    <w:rsid w:val="00C35FC2"/>
    <w:rPr>
      <w:b/>
      <w:bCs/>
    </w:rPr>
  </w:style>
  <w:style w:type="character" w:customStyle="1" w:styleId="40">
    <w:name w:val="标题 4 字符"/>
    <w:basedOn w:val="a0"/>
    <w:link w:val="4"/>
    <w:uiPriority w:val="9"/>
    <w:rsid w:val="004645F0"/>
    <w:rPr>
      <w:rFonts w:ascii="宋体" w:eastAsia="宋体" w:hAnsi="宋体" w:cs="宋体"/>
      <w:b/>
      <w:bCs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4645F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5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2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jintao</dc:creator>
  <cp:keywords/>
  <dc:description/>
  <cp:lastModifiedBy>James Richard</cp:lastModifiedBy>
  <cp:revision>51</cp:revision>
  <dcterms:created xsi:type="dcterms:W3CDTF">2021-03-14T07:52:00Z</dcterms:created>
  <dcterms:modified xsi:type="dcterms:W3CDTF">2026-10-08T05:58:00Z</dcterms:modified>
</cp:coreProperties>
</file>