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A04FD" w14:textId="57AD50A1" w:rsidR="00FE17C7" w:rsidRDefault="00F67114" w:rsidP="00FE17C7">
      <w:pPr>
        <w:pStyle w:val="TtuloApartado1sinnivel"/>
      </w:pPr>
      <w:r>
        <w:t>Caso</w:t>
      </w:r>
      <w:r w:rsidR="00FE17C7">
        <w:t xml:space="preserve"> </w:t>
      </w:r>
      <w:r w:rsidR="00AD765D">
        <w:t xml:space="preserve">grupal </w:t>
      </w:r>
      <w:r w:rsidR="00FE17C7">
        <w:t xml:space="preserve">1: </w:t>
      </w:r>
      <w:r w:rsidR="00CD521A">
        <w:t xml:space="preserve"> </w:t>
      </w:r>
      <w:r w:rsidR="00FE17C7">
        <w:t>Implementación de un filtro espacial o morfológico</w:t>
      </w:r>
    </w:p>
    <w:p w14:paraId="2F6B99BF" w14:textId="3D5E2A56" w:rsidR="00FD564B" w:rsidRDefault="00FD564B" w:rsidP="00BF75CC">
      <w:pPr>
        <w:pStyle w:val="TtuloApartado1sinnivel"/>
        <w:jc w:val="both"/>
      </w:pPr>
    </w:p>
    <w:p w14:paraId="4DF61186" w14:textId="77777777" w:rsidR="00FD564B" w:rsidRDefault="00FD564B" w:rsidP="00FD564B">
      <w:pPr>
        <w:jc w:val="left"/>
        <w:rPr>
          <w:rFonts w:cs="UnitOT-Light"/>
          <w:szCs w:val="22"/>
        </w:rPr>
      </w:pPr>
    </w:p>
    <w:p w14:paraId="740B130D" w14:textId="7CFA7E20" w:rsidR="00ED4F48" w:rsidRDefault="00ED4F48" w:rsidP="00ED4F48">
      <w:pPr>
        <w:rPr>
          <w:rFonts w:cs="UnitOT-Medi"/>
          <w:b/>
        </w:rPr>
      </w:pPr>
      <w:r>
        <w:rPr>
          <w:rFonts w:cs="UnitOT-Medi"/>
          <w:b/>
        </w:rPr>
        <w:t>Objetivos</w:t>
      </w:r>
    </w:p>
    <w:p w14:paraId="30C57EA6" w14:textId="77777777" w:rsidR="00CD521A" w:rsidRDefault="00CD521A" w:rsidP="00ED4F48">
      <w:pPr>
        <w:rPr>
          <w:rFonts w:cs="UnitOT-Light"/>
          <w:szCs w:val="22"/>
        </w:rPr>
      </w:pPr>
    </w:p>
    <w:p w14:paraId="5A34640A" w14:textId="77777777" w:rsidR="00FE17C7" w:rsidRDefault="00FE17C7" w:rsidP="00FE17C7">
      <w:pPr>
        <w:rPr>
          <w:rFonts w:cs="UnitOT-Light"/>
          <w:szCs w:val="22"/>
        </w:rPr>
      </w:pPr>
      <w:r>
        <w:rPr>
          <w:rFonts w:cs="UnitOT-Light"/>
          <w:szCs w:val="22"/>
        </w:rPr>
        <w:t>El objetivo de este trabajo grupal es desarrollar un filtro morfológico por parte de un grupo de trabajo de estudiantes. Esto permitirá consolidar los conceptos y operaciones sobre imágenes aprendidas en teoría.</w:t>
      </w:r>
    </w:p>
    <w:p w14:paraId="3DD72628" w14:textId="77777777" w:rsidR="00ED4F48" w:rsidRDefault="00ED4F48" w:rsidP="00ED4F48">
      <w:pPr>
        <w:rPr>
          <w:rFonts w:cs="UnitOT-Light"/>
          <w:szCs w:val="22"/>
        </w:rPr>
      </w:pPr>
    </w:p>
    <w:p w14:paraId="01DFA27A" w14:textId="36F12D73" w:rsidR="00ED4F48" w:rsidRDefault="00ED4F48" w:rsidP="00ED4F48">
      <w:pPr>
        <w:rPr>
          <w:rFonts w:cs="UnitOT-Medi"/>
          <w:b/>
        </w:rPr>
      </w:pPr>
      <w:r>
        <w:rPr>
          <w:rFonts w:cs="UnitOT-Medi"/>
          <w:b/>
        </w:rPr>
        <w:t>Descripción</w:t>
      </w:r>
    </w:p>
    <w:p w14:paraId="5D69572A" w14:textId="77777777" w:rsidR="00CD521A" w:rsidRDefault="00CD521A" w:rsidP="00ED4F48">
      <w:pPr>
        <w:rPr>
          <w:rFonts w:cs="UnitOT-Medi"/>
          <w:b/>
        </w:rPr>
      </w:pPr>
    </w:p>
    <w:p w14:paraId="5BA6B57B" w14:textId="77777777" w:rsidR="00FE17C7" w:rsidRDefault="00FE17C7" w:rsidP="00FE17C7">
      <w:pPr>
        <w:rPr>
          <w:rFonts w:cs="UnitOT-Light"/>
          <w:szCs w:val="22"/>
        </w:rPr>
      </w:pPr>
      <w:r>
        <w:rPr>
          <w:rFonts w:cs="UnitOT-Light"/>
          <w:szCs w:val="22"/>
        </w:rPr>
        <w:t xml:space="preserve">Los filtros espaciales corrigen los píxeles de una imagen teniendo en cuenta las relaciones de vecindad. Las operaciones morfológicas simplifican imágenes y conservan las principales características de los objetos. Los estudiantes deben desarrollar un software que utilice operaciones morfológicas e indicar qué mejoras aporta el software que han desarrollado: eliminación de artefactos, de ruido, de distorsiones, simplificación de forma, delimitación de perímetro, etc. Se pueden utilizar funcionalidades proporcionadas por las librerías, pero la implementación de la operación principal debe ser propia. Deberá mostrar en pantalla los resultados de los principales pasos. No se permite copiar código de internet. En caso de que se reutilicen ideas deberá referenciarse la fuente. Antes de realizar este trabajo es importante que el grupo se haya reunido y compartan ideas sobre cómo van a implementarlo y evaluarlo. </w:t>
      </w:r>
    </w:p>
    <w:p w14:paraId="02527FEB" w14:textId="16CA57A0" w:rsidR="00ED4F48" w:rsidRDefault="00ED4F48" w:rsidP="00ED4F48">
      <w:pPr>
        <w:rPr>
          <w:rFonts w:cs="UnitOT-Light"/>
          <w:szCs w:val="22"/>
        </w:rPr>
      </w:pPr>
    </w:p>
    <w:p w14:paraId="64EE541A" w14:textId="77777777" w:rsidR="000520B3" w:rsidRPr="009517D3" w:rsidRDefault="000520B3" w:rsidP="000520B3">
      <w:pPr>
        <w:rPr>
          <w:rFonts w:cs="UnitOT-Light"/>
        </w:rPr>
      </w:pPr>
      <w:r w:rsidRPr="009517D3">
        <w:rPr>
          <w:rFonts w:cs="UnitOT-Light"/>
          <w:b/>
        </w:rPr>
        <w:t>Extensión</w:t>
      </w:r>
      <w:r>
        <w:rPr>
          <w:rFonts w:cs="UnitOT-Light"/>
          <w:b/>
        </w:rPr>
        <w:t xml:space="preserve">: </w:t>
      </w:r>
      <w:r w:rsidRPr="00BF75CC">
        <w:rPr>
          <w:rFonts w:cs="UnitOT-Light"/>
        </w:rPr>
        <w:t>e</w:t>
      </w:r>
      <w:r>
        <w:rPr>
          <w:rFonts w:cs="UnitOT-Light"/>
        </w:rPr>
        <w:t>l límite máximo son 6 páginas</w:t>
      </w:r>
      <w:r w:rsidRPr="009517D3">
        <w:rPr>
          <w:rFonts w:cs="UnitOT-Light"/>
        </w:rPr>
        <w:t>.</w:t>
      </w:r>
    </w:p>
    <w:p w14:paraId="6B9062F9" w14:textId="5D7D859B" w:rsidR="000520B3" w:rsidRDefault="000520B3" w:rsidP="00ED4F48">
      <w:pPr>
        <w:rPr>
          <w:rFonts w:cs="UnitOT-Light"/>
          <w:szCs w:val="22"/>
        </w:rPr>
      </w:pPr>
    </w:p>
    <w:p w14:paraId="337B82E5" w14:textId="156CBEBC" w:rsidR="00F76DD8" w:rsidRDefault="00F76DD8" w:rsidP="00ED4F48">
      <w:pPr>
        <w:rPr>
          <w:rFonts w:cs="UnitOT-Light"/>
          <w:szCs w:val="22"/>
        </w:rPr>
      </w:pPr>
    </w:p>
    <w:p w14:paraId="07DDFD9B" w14:textId="1CF9C1C5" w:rsidR="00F76DD8" w:rsidRDefault="00F76DD8" w:rsidP="00ED4F48">
      <w:pPr>
        <w:rPr>
          <w:rFonts w:cs="UnitOT-Light"/>
          <w:szCs w:val="22"/>
        </w:rPr>
      </w:pPr>
    </w:p>
    <w:p w14:paraId="348B5C43" w14:textId="77777777" w:rsidR="00F76DD8" w:rsidRDefault="00F76DD8" w:rsidP="00ED4F48">
      <w:pPr>
        <w:rPr>
          <w:rFonts w:cs="UnitOT-Light"/>
          <w:szCs w:val="22"/>
        </w:rPr>
      </w:pPr>
    </w:p>
    <w:p w14:paraId="4B855BDC" w14:textId="77777777" w:rsidR="00F76DD8" w:rsidRDefault="00F76DD8" w:rsidP="00F76DD8">
      <w:pPr>
        <w:rPr>
          <w:rFonts w:cs="UnitOT-Light"/>
          <w:b/>
        </w:rPr>
      </w:pPr>
      <w:r w:rsidRPr="002E54AF">
        <w:rPr>
          <w:rFonts w:cs="UnitOT-Light"/>
          <w:b/>
        </w:rPr>
        <w:t>Forma de entrega</w:t>
      </w:r>
    </w:p>
    <w:p w14:paraId="5621EE06" w14:textId="77777777" w:rsidR="00F76DD8" w:rsidRPr="002E54AF" w:rsidRDefault="00F76DD8" w:rsidP="00F76DD8">
      <w:pPr>
        <w:rPr>
          <w:rFonts w:cs="UnitOT-Light"/>
          <w:b/>
        </w:rPr>
      </w:pPr>
    </w:p>
    <w:p w14:paraId="3297C9E1" w14:textId="77777777" w:rsidR="00FE17C7" w:rsidRDefault="00FE17C7" w:rsidP="00FE17C7">
      <w:pPr>
        <w:rPr>
          <w:rFonts w:cs="UnitOT-Light"/>
        </w:rPr>
      </w:pPr>
      <w:r>
        <w:rPr>
          <w:rFonts w:cs="UnitOT-Light"/>
          <w:szCs w:val="22"/>
        </w:rPr>
        <w:t xml:space="preserve">En la memoria deberá indicarse los nombres de los integrantes del grupo. Todos los integrantes del grupo deberá entregar la misma solución. Solo se evaluará 1 de ellas. </w:t>
      </w:r>
      <w:r>
        <w:rPr>
          <w:rFonts w:cs="UnitOT-Light"/>
        </w:rPr>
        <w:t>Debe adjuntar la memoria y el código fuente usado</w:t>
      </w:r>
    </w:p>
    <w:p w14:paraId="461F626C" w14:textId="77777777" w:rsidR="000520B3" w:rsidRDefault="000520B3" w:rsidP="00ED4F48">
      <w:pPr>
        <w:rPr>
          <w:rFonts w:cs="UnitOT-Light"/>
          <w:szCs w:val="22"/>
        </w:rPr>
      </w:pPr>
    </w:p>
    <w:p w14:paraId="3202145E" w14:textId="4EB3B9B4" w:rsidR="00ED4F48" w:rsidRDefault="00ED4F48" w:rsidP="00ED4F48">
      <w:pPr>
        <w:rPr>
          <w:rFonts w:cs="UnitOT-Light"/>
          <w:b/>
        </w:rPr>
      </w:pPr>
      <w:r w:rsidRPr="009517D3">
        <w:rPr>
          <w:rFonts w:cs="UnitOT-Light"/>
          <w:b/>
        </w:rPr>
        <w:t>Rúbrica</w:t>
      </w:r>
    </w:p>
    <w:p w14:paraId="5FE80442" w14:textId="77777777" w:rsidR="000520B3" w:rsidRPr="009517D3" w:rsidRDefault="000520B3" w:rsidP="00ED4F48">
      <w:pPr>
        <w:rPr>
          <w:rFonts w:cs="UnitOT-Light"/>
          <w:b/>
        </w:rPr>
      </w:pPr>
    </w:p>
    <w:p w14:paraId="628BF5EC" w14:textId="76D05EE6" w:rsidR="00ED4F48" w:rsidRPr="009517D3" w:rsidRDefault="007D6665" w:rsidP="00ED4F48">
      <w:pPr>
        <w:rPr>
          <w:rFonts w:cs="UnitOT-Light"/>
        </w:rPr>
      </w:pPr>
      <w:r w:rsidRPr="007D6665">
        <w:rPr>
          <w:noProof/>
          <w:lang w:val="en-US" w:eastAsia="en-US"/>
        </w:rPr>
        <w:drawing>
          <wp:inline distT="0" distB="0" distL="0" distR="0" wp14:anchorId="1583F481" wp14:editId="4C020425">
            <wp:extent cx="5219700" cy="2943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2943225"/>
                    </a:xfrm>
                    <a:prstGeom prst="rect">
                      <a:avLst/>
                    </a:prstGeom>
                    <a:noFill/>
                    <a:ln>
                      <a:noFill/>
                    </a:ln>
                  </pic:spPr>
                </pic:pic>
              </a:graphicData>
            </a:graphic>
          </wp:inline>
        </w:drawing>
      </w:r>
    </w:p>
    <w:tbl>
      <w:tblPr>
        <w:tblStyle w:val="Tablaconcuadrcula"/>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7900A3" w14:paraId="1C201C61" w14:textId="77777777" w:rsidTr="00144EB2">
        <w:trPr>
          <w:trHeight w:val="113"/>
        </w:trPr>
        <w:tc>
          <w:tcPr>
            <w:tcW w:w="6237" w:type="dxa"/>
            <w:tcBorders>
              <w:top w:val="nil"/>
              <w:left w:val="nil"/>
              <w:bottom w:val="single" w:sz="4" w:space="0" w:color="0098CD"/>
              <w:right w:val="single" w:sz="4" w:space="0" w:color="0098CD"/>
            </w:tcBorders>
            <w:vAlign w:val="center"/>
          </w:tcPr>
          <w:p w14:paraId="3438BFC4"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hideMark/>
          </w:tcPr>
          <w:p w14:paraId="00219B5F"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hideMark/>
          </w:tcPr>
          <w:p w14:paraId="245244D5"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hideMark/>
          </w:tcPr>
          <w:p w14:paraId="03277780"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A veces</w:t>
            </w:r>
          </w:p>
        </w:tc>
      </w:tr>
      <w:tr w:rsidR="007900A3" w14:paraId="599C7799"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16ED7588"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Todos los miembros se han integrado al trabajo del grupo</w:t>
            </w:r>
          </w:p>
        </w:tc>
        <w:tc>
          <w:tcPr>
            <w:tcW w:w="709" w:type="dxa"/>
            <w:tcBorders>
              <w:top w:val="single" w:sz="4" w:space="0" w:color="0098CD"/>
              <w:left w:val="single" w:sz="4" w:space="0" w:color="0098CD"/>
              <w:bottom w:val="single" w:sz="4" w:space="0" w:color="0098CD"/>
              <w:right w:val="single" w:sz="4" w:space="0" w:color="0098CD"/>
            </w:tcBorders>
            <w:vAlign w:val="center"/>
          </w:tcPr>
          <w:p w14:paraId="2EC2A70B" w14:textId="77777777" w:rsidR="007900A3" w:rsidRDefault="007900A3" w:rsidP="00144EB2">
            <w:pPr>
              <w:tabs>
                <w:tab w:val="left" w:pos="1560"/>
              </w:tabs>
              <w:autoSpaceDE w:val="0"/>
              <w:autoSpaceDN w:val="0"/>
              <w:adjustRightInd w:val="0"/>
              <w:spacing w:line="240" w:lineRule="auto"/>
              <w:rPr>
                <w:rStyle w:val="guion1"/>
                <w:rFonts w:asciiTheme="minorHAnsi" w:hAnsiTheme="minorHAnsi" w:cstheme="minorHAnsi"/>
                <w:b w:val="0"/>
                <w:color w:val="000000" w:themeColor="text1"/>
                <w:sz w:val="20"/>
                <w:szCs w:val="20"/>
                <w:lang w:eastAsia="en-US"/>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7C8F1328"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17DECE49"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r w:rsidR="007900A3" w14:paraId="5A59CD25"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62A50172"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Todos los miembros participan activamente</w:t>
            </w:r>
          </w:p>
        </w:tc>
        <w:tc>
          <w:tcPr>
            <w:tcW w:w="709" w:type="dxa"/>
            <w:tcBorders>
              <w:top w:val="single" w:sz="4" w:space="0" w:color="0098CD"/>
              <w:left w:val="single" w:sz="4" w:space="0" w:color="0098CD"/>
              <w:bottom w:val="single" w:sz="4" w:space="0" w:color="0098CD"/>
              <w:right w:val="single" w:sz="4" w:space="0" w:color="0098CD"/>
            </w:tcBorders>
            <w:vAlign w:val="center"/>
          </w:tcPr>
          <w:p w14:paraId="6F355C96"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6D2DCF17"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116E9514"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r w:rsidR="007900A3" w14:paraId="40018423"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421FFD13"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Todos los miembros respetan otras ideas aportadas</w:t>
            </w:r>
          </w:p>
        </w:tc>
        <w:tc>
          <w:tcPr>
            <w:tcW w:w="709" w:type="dxa"/>
            <w:tcBorders>
              <w:top w:val="single" w:sz="4" w:space="0" w:color="0098CD"/>
              <w:left w:val="single" w:sz="4" w:space="0" w:color="0098CD"/>
              <w:bottom w:val="single" w:sz="4" w:space="0" w:color="0098CD"/>
              <w:right w:val="single" w:sz="4" w:space="0" w:color="0098CD"/>
            </w:tcBorders>
            <w:vAlign w:val="center"/>
          </w:tcPr>
          <w:p w14:paraId="603CACAC"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2B93C79"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67519657"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r w:rsidR="007900A3" w14:paraId="40A4C519"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15370836"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Todos los miembros participan en la elaboración del informe</w:t>
            </w:r>
          </w:p>
        </w:tc>
        <w:tc>
          <w:tcPr>
            <w:tcW w:w="709" w:type="dxa"/>
            <w:tcBorders>
              <w:top w:val="single" w:sz="4" w:space="0" w:color="0098CD"/>
              <w:left w:val="single" w:sz="4" w:space="0" w:color="0098CD"/>
              <w:bottom w:val="single" w:sz="4" w:space="0" w:color="0098CD"/>
              <w:right w:val="single" w:sz="4" w:space="0" w:color="0098CD"/>
            </w:tcBorders>
            <w:vAlign w:val="center"/>
          </w:tcPr>
          <w:p w14:paraId="7B42BCC1"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4A5040B5"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3CF3EB1"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r w:rsidR="007900A3" w14:paraId="27563298"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0C2A1DC9"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Me he preocupado por realizar un trabajo cooperativo con mis compañeros</w:t>
            </w:r>
          </w:p>
        </w:tc>
        <w:tc>
          <w:tcPr>
            <w:tcW w:w="709" w:type="dxa"/>
            <w:tcBorders>
              <w:top w:val="single" w:sz="4" w:space="0" w:color="0098CD"/>
              <w:left w:val="single" w:sz="4" w:space="0" w:color="0098CD"/>
              <w:bottom w:val="single" w:sz="4" w:space="0" w:color="0098CD"/>
              <w:right w:val="single" w:sz="4" w:space="0" w:color="0098CD"/>
            </w:tcBorders>
            <w:vAlign w:val="center"/>
          </w:tcPr>
          <w:p w14:paraId="46C5695B"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E67B0E3"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AF9AC5D"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r w:rsidR="007900A3" w14:paraId="40A587E5" w14:textId="77777777" w:rsidTr="00144EB2">
        <w:trPr>
          <w:trHeight w:val="113"/>
        </w:trPr>
        <w:tc>
          <w:tcPr>
            <w:tcW w:w="6237" w:type="dxa"/>
            <w:tcBorders>
              <w:top w:val="single" w:sz="4" w:space="0" w:color="0098CD"/>
              <w:left w:val="single" w:sz="4" w:space="0" w:color="0098CD"/>
              <w:bottom w:val="single" w:sz="4" w:space="0" w:color="0098CD"/>
              <w:right w:val="single" w:sz="4" w:space="0" w:color="0098CD"/>
            </w:tcBorders>
            <w:vAlign w:val="center"/>
            <w:hideMark/>
          </w:tcPr>
          <w:p w14:paraId="30DFBDA6" w14:textId="77777777" w:rsidR="007900A3" w:rsidRDefault="007900A3" w:rsidP="00144EB2">
            <w:pPr>
              <w:jc w:val="left"/>
              <w:rPr>
                <w:rStyle w:val="guion1"/>
                <w:rFonts w:asciiTheme="minorHAnsi" w:hAnsiTheme="minorHAnsi" w:cstheme="minorHAnsi"/>
                <w:b w:val="0"/>
                <w:color w:val="000000" w:themeColor="text1"/>
                <w:sz w:val="20"/>
                <w:szCs w:val="20"/>
                <w:lang w:eastAsia="en-US"/>
              </w:rPr>
            </w:pPr>
            <w:r>
              <w:rPr>
                <w:rStyle w:val="guion1"/>
                <w:rFonts w:asciiTheme="minorHAnsi" w:hAnsiTheme="minorHAnsi" w:cstheme="minorHAnsi"/>
                <w:color w:val="000000" w:themeColor="text1"/>
                <w:sz w:val="20"/>
                <w:szCs w:val="20"/>
                <w:lang w:eastAsia="en-US"/>
              </w:rPr>
              <w:t xml:space="preserve">Señala si consideras que algún aspecto del trabajo en grupo no ha sido </w:t>
            </w:r>
            <w:r>
              <w:rPr>
                <w:rStyle w:val="guion1"/>
                <w:rFonts w:asciiTheme="minorHAnsi" w:hAnsiTheme="minorHAnsi" w:cstheme="minorHAnsi"/>
                <w:color w:val="000000" w:themeColor="text1"/>
                <w:sz w:val="20"/>
                <w:szCs w:val="20"/>
                <w:lang w:eastAsia="en-US"/>
              </w:rPr>
              <w:lastRenderedPageBreak/>
              <w:t>adecuado</w:t>
            </w:r>
          </w:p>
        </w:tc>
        <w:tc>
          <w:tcPr>
            <w:tcW w:w="709" w:type="dxa"/>
            <w:tcBorders>
              <w:top w:val="single" w:sz="4" w:space="0" w:color="0098CD"/>
              <w:left w:val="single" w:sz="4" w:space="0" w:color="0098CD"/>
              <w:bottom w:val="single" w:sz="4" w:space="0" w:color="0098CD"/>
              <w:right w:val="single" w:sz="4" w:space="0" w:color="0098CD"/>
            </w:tcBorders>
            <w:vAlign w:val="center"/>
          </w:tcPr>
          <w:p w14:paraId="127B4746"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E6A043A"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6430D699" w14:textId="77777777" w:rsidR="007900A3" w:rsidRDefault="007900A3" w:rsidP="00144EB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lang w:eastAsia="en-US"/>
              </w:rPr>
            </w:pPr>
          </w:p>
        </w:tc>
      </w:tr>
    </w:tbl>
    <w:p w14:paraId="2807525A" w14:textId="77777777" w:rsidR="00ED4F48" w:rsidRDefault="00ED4F48" w:rsidP="00ED4F48">
      <w:pPr>
        <w:rPr>
          <w:rFonts w:cs="UnitOT-Light"/>
        </w:rPr>
      </w:pPr>
      <w:bookmarkStart w:id="0" w:name="_GoBack"/>
      <w:bookmarkEnd w:id="0"/>
    </w:p>
    <w:p w14:paraId="0CA6C4DD" w14:textId="77777777" w:rsidR="002E54AF" w:rsidRDefault="002E54AF" w:rsidP="00ED4F48">
      <w:pPr>
        <w:rPr>
          <w:rFonts w:cs="UnitOT-Light"/>
        </w:rPr>
      </w:pPr>
    </w:p>
    <w:sectPr w:rsidR="002E54AF" w:rsidSect="008F296C">
      <w:headerReference w:type="even" r:id="rId8"/>
      <w:headerReference w:type="default" r:id="rId9"/>
      <w:footerReference w:type="even" r:id="rId10"/>
      <w:footerReference w:type="default" r:id="rId11"/>
      <w:headerReference w:type="first" r:id="rId12"/>
      <w:footerReference w:type="firs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9A866" w14:textId="77777777" w:rsidR="00FA628A" w:rsidRDefault="00FA628A">
      <w:pPr>
        <w:spacing w:line="240" w:lineRule="auto"/>
      </w:pPr>
      <w:r>
        <w:separator/>
      </w:r>
    </w:p>
  </w:endnote>
  <w:endnote w:type="continuationSeparator" w:id="0">
    <w:p w14:paraId="035D8B26" w14:textId="77777777" w:rsidR="00FA628A" w:rsidRDefault="00FA6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tOT">
    <w:altName w:val="Arial"/>
    <w:panose1 w:val="00000000000000000000"/>
    <w:charset w:val="00"/>
    <w:family w:val="swiss"/>
    <w:notTrueType/>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Lucida Grande">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A4F6B" w14:textId="77777777" w:rsidR="000356C1" w:rsidRDefault="000356C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A7346" w14:textId="77984B93" w:rsidR="008F296C" w:rsidRPr="004172DF" w:rsidRDefault="008F296C" w:rsidP="008F296C">
    <w:pPr>
      <w:pStyle w:val="PiedepginaAsignatura"/>
    </w:pPr>
    <w:r w:rsidRPr="00B96994">
      <w:rPr>
        <w:noProof/>
        <w:lang w:val="en-US" w:eastAsia="en-US"/>
      </w:rPr>
      <mc:AlternateContent>
        <mc:Choice Requires="wps">
          <w:drawing>
            <wp:anchor distT="0" distB="0" distL="114300" distR="114300" simplePos="0" relativeHeight="251660288" behindDoc="0" locked="1" layoutInCell="1" allowOverlap="1" wp14:anchorId="6573925B" wp14:editId="1DC299EF">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72199" w14:textId="77777777" w:rsidR="008F296C" w:rsidRPr="00525591" w:rsidRDefault="008F296C" w:rsidP="008F296C">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3925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21A72199" w14:textId="77777777" w:rsidR="008F296C" w:rsidRPr="00525591" w:rsidRDefault="008F296C" w:rsidP="008F296C">
                    <w:pPr>
                      <w:pStyle w:val="PiedepginaUNIRc"/>
                      <w:ind w:right="180"/>
                    </w:pPr>
                    <w:r w:rsidRPr="00525591">
                      <w:t>© Universidad Internacional de La Rioja (UNIR)</w:t>
                    </w:r>
                  </w:p>
                </w:txbxContent>
              </v:textbox>
              <w10:wrap anchory="page"/>
              <w10:anchorlock/>
            </v:shape>
          </w:pict>
        </mc:Fallback>
      </mc:AlternateContent>
    </w:r>
  </w:p>
  <w:p w14:paraId="65E50371" w14:textId="77777777" w:rsidR="008F296C" w:rsidRPr="00656B43" w:rsidRDefault="008F296C" w:rsidP="008F296C">
    <w:pPr>
      <w:pStyle w:val="PiedepginaSecciones"/>
      <w:rPr>
        <w:color w:val="777777"/>
      </w:rPr>
    </w:pPr>
    <w:r w:rsidRPr="00277FAF">
      <w:rPr>
        <w:lang w:val="en-US" w:eastAsia="en-US"/>
      </w:rPr>
      <mc:AlternateContent>
        <mc:Choice Requires="wps">
          <w:drawing>
            <wp:anchor distT="0" distB="0" distL="114300" distR="252095" simplePos="0" relativeHeight="251659264" behindDoc="1" locked="0" layoutInCell="1" allowOverlap="0" wp14:anchorId="4D981661" wp14:editId="5E9F55B0">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E222C" w14:textId="3ED18C28" w:rsidR="008F296C" w:rsidRPr="001D0341" w:rsidRDefault="008F296C" w:rsidP="008F296C">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900A3">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1661"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314E222C" w14:textId="3ED18C28" w:rsidR="008F296C" w:rsidRPr="001D0341" w:rsidRDefault="008F296C" w:rsidP="008F296C">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900A3">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B5003" w14:textId="77777777" w:rsidR="000356C1" w:rsidRDefault="000356C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40562" w14:textId="77777777" w:rsidR="00FA628A" w:rsidRDefault="00FA628A">
      <w:pPr>
        <w:spacing w:line="240" w:lineRule="auto"/>
      </w:pPr>
      <w:r>
        <w:separator/>
      </w:r>
    </w:p>
  </w:footnote>
  <w:footnote w:type="continuationSeparator" w:id="0">
    <w:p w14:paraId="2119854B" w14:textId="77777777" w:rsidR="00FA628A" w:rsidRDefault="00FA62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654D7" w14:textId="77777777" w:rsidR="000356C1" w:rsidRDefault="000356C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8F296C" w:rsidRPr="00472B27" w14:paraId="29FAE947" w14:textId="77777777" w:rsidTr="008F296C">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8278C84"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467E77"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B6E8542" w14:textId="77777777" w:rsidR="008F296C" w:rsidRPr="00472B27" w:rsidRDefault="008F296C" w:rsidP="008F296C">
          <w:pPr>
            <w:pStyle w:val="Encabezado"/>
            <w:jc w:val="center"/>
            <w:rPr>
              <w:rFonts w:cs="UnitOT-Medi"/>
              <w:color w:val="0098CD"/>
              <w:sz w:val="22"/>
              <w:szCs w:val="22"/>
            </w:rPr>
          </w:pPr>
          <w:r w:rsidRPr="00472B27">
            <w:rPr>
              <w:rFonts w:cs="UnitOT-Medi"/>
              <w:color w:val="0098CD"/>
              <w:sz w:val="22"/>
              <w:szCs w:val="22"/>
            </w:rPr>
            <w:t>Fecha</w:t>
          </w:r>
        </w:p>
      </w:tc>
    </w:tr>
    <w:tr w:rsidR="008F296C" w:rsidRPr="00472B27" w14:paraId="4B1C0289" w14:textId="77777777" w:rsidTr="008F296C">
      <w:trPr>
        <w:trHeight w:val="342"/>
      </w:trPr>
      <w:tc>
        <w:tcPr>
          <w:tcW w:w="2552" w:type="dxa"/>
          <w:vMerge w:val="restart"/>
        </w:tcPr>
        <w:p w14:paraId="19D41A64" w14:textId="318A39C2" w:rsidR="008F296C" w:rsidRPr="00695787" w:rsidRDefault="00A40E90" w:rsidP="008F296C">
          <w:pPr>
            <w:pStyle w:val="Textocajaactividades"/>
            <w:rPr>
              <w:bCs/>
            </w:rPr>
          </w:pPr>
          <w:r>
            <w:rPr>
              <w:bCs/>
            </w:rPr>
            <w:t>Percepción Computacional</w:t>
          </w:r>
        </w:p>
      </w:tc>
      <w:tc>
        <w:tcPr>
          <w:tcW w:w="3827" w:type="dxa"/>
        </w:tcPr>
        <w:p w14:paraId="790540BF" w14:textId="77777777" w:rsidR="008F296C" w:rsidRPr="00472B27" w:rsidRDefault="008F296C" w:rsidP="008F296C">
          <w:pPr>
            <w:pStyle w:val="Encabezado"/>
            <w:rPr>
              <w:sz w:val="22"/>
              <w:szCs w:val="22"/>
            </w:rPr>
          </w:pPr>
          <w:r w:rsidRPr="00472B27">
            <w:rPr>
              <w:sz w:val="22"/>
              <w:szCs w:val="22"/>
            </w:rPr>
            <w:t xml:space="preserve">Apellidos: </w:t>
          </w:r>
        </w:p>
      </w:tc>
      <w:tc>
        <w:tcPr>
          <w:tcW w:w="1831" w:type="dxa"/>
          <w:vMerge w:val="restart"/>
        </w:tcPr>
        <w:p w14:paraId="5991D818" w14:textId="77777777" w:rsidR="008F296C" w:rsidRPr="00472B27" w:rsidRDefault="008F296C" w:rsidP="008F296C">
          <w:pPr>
            <w:pStyle w:val="Encabezado"/>
            <w:jc w:val="center"/>
            <w:rPr>
              <w:rFonts w:asciiTheme="minorHAnsi" w:hAnsiTheme="minorHAnsi"/>
            </w:rPr>
          </w:pPr>
        </w:p>
      </w:tc>
    </w:tr>
    <w:tr w:rsidR="008F296C" w14:paraId="77EB8C85" w14:textId="77777777" w:rsidTr="008F296C">
      <w:trPr>
        <w:trHeight w:val="342"/>
      </w:trPr>
      <w:tc>
        <w:tcPr>
          <w:tcW w:w="2552" w:type="dxa"/>
          <w:vMerge/>
        </w:tcPr>
        <w:p w14:paraId="0C9A183E" w14:textId="77777777" w:rsidR="008F296C" w:rsidRDefault="008F296C" w:rsidP="008F296C">
          <w:pPr>
            <w:pStyle w:val="Encabezado"/>
          </w:pPr>
        </w:p>
      </w:tc>
      <w:tc>
        <w:tcPr>
          <w:tcW w:w="3827" w:type="dxa"/>
        </w:tcPr>
        <w:p w14:paraId="0EA0A72B" w14:textId="77777777" w:rsidR="008F296C" w:rsidRPr="00472B27" w:rsidRDefault="008F296C" w:rsidP="008F296C">
          <w:pPr>
            <w:pStyle w:val="Encabezado"/>
            <w:rPr>
              <w:sz w:val="22"/>
              <w:szCs w:val="22"/>
            </w:rPr>
          </w:pPr>
          <w:r w:rsidRPr="00472B27">
            <w:rPr>
              <w:sz w:val="22"/>
              <w:szCs w:val="22"/>
            </w:rPr>
            <w:t>Nombre:</w:t>
          </w:r>
        </w:p>
      </w:tc>
      <w:tc>
        <w:tcPr>
          <w:tcW w:w="1831" w:type="dxa"/>
          <w:vMerge/>
        </w:tcPr>
        <w:p w14:paraId="4439C947" w14:textId="77777777" w:rsidR="008F296C" w:rsidRDefault="008F296C" w:rsidP="008F296C">
          <w:pPr>
            <w:pStyle w:val="Encabezado"/>
          </w:pPr>
        </w:p>
      </w:tc>
    </w:tr>
  </w:tbl>
  <w:p w14:paraId="227AC174" w14:textId="77777777" w:rsidR="008F296C" w:rsidRDefault="008F296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41266" w14:textId="77777777" w:rsidR="000356C1" w:rsidRDefault="000356C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66B"/>
    <w:multiLevelType w:val="hybridMultilevel"/>
    <w:tmpl w:val="0E0675F2"/>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8A208F"/>
    <w:multiLevelType w:val="hybridMultilevel"/>
    <w:tmpl w:val="73D29F6A"/>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3A3C5F"/>
    <w:multiLevelType w:val="multilevel"/>
    <w:tmpl w:val="232CC700"/>
    <w:lvl w:ilvl="0">
      <w:start w:val="1"/>
      <w:numFmt w:val="bullet"/>
      <w:lvlText w:val="▸"/>
      <w:lvlJc w:val="left"/>
      <w:pPr>
        <w:ind w:left="720" w:hanging="360"/>
      </w:pPr>
      <w:rPr>
        <w:rFonts w:ascii="UnitOT" w:hAnsi="UnitOT" w:hint="default"/>
        <w:color w:val="00B0F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64B"/>
    <w:rsid w:val="000356C1"/>
    <w:rsid w:val="0005192B"/>
    <w:rsid w:val="000520B3"/>
    <w:rsid w:val="00071AEB"/>
    <w:rsid w:val="00076D02"/>
    <w:rsid w:val="00116576"/>
    <w:rsid w:val="00151F98"/>
    <w:rsid w:val="00242AD4"/>
    <w:rsid w:val="002E54AF"/>
    <w:rsid w:val="002F2EFD"/>
    <w:rsid w:val="00336327"/>
    <w:rsid w:val="00336F81"/>
    <w:rsid w:val="00351B92"/>
    <w:rsid w:val="003A6B2A"/>
    <w:rsid w:val="00400445"/>
    <w:rsid w:val="0047126C"/>
    <w:rsid w:val="004D30C2"/>
    <w:rsid w:val="00516B27"/>
    <w:rsid w:val="00545E80"/>
    <w:rsid w:val="005D0A64"/>
    <w:rsid w:val="006A110C"/>
    <w:rsid w:val="006A171E"/>
    <w:rsid w:val="006A7812"/>
    <w:rsid w:val="006D0D2F"/>
    <w:rsid w:val="006D5957"/>
    <w:rsid w:val="007900A3"/>
    <w:rsid w:val="007B6C9F"/>
    <w:rsid w:val="007D6665"/>
    <w:rsid w:val="007F7DD0"/>
    <w:rsid w:val="008258E6"/>
    <w:rsid w:val="008A039F"/>
    <w:rsid w:val="008B5842"/>
    <w:rsid w:val="008F296C"/>
    <w:rsid w:val="009203F0"/>
    <w:rsid w:val="0092078F"/>
    <w:rsid w:val="009933C6"/>
    <w:rsid w:val="00994FA0"/>
    <w:rsid w:val="009B3ACB"/>
    <w:rsid w:val="009F54AB"/>
    <w:rsid w:val="00A40E90"/>
    <w:rsid w:val="00A54EEC"/>
    <w:rsid w:val="00A93601"/>
    <w:rsid w:val="00A95EC5"/>
    <w:rsid w:val="00AD765D"/>
    <w:rsid w:val="00AE71E2"/>
    <w:rsid w:val="00B62088"/>
    <w:rsid w:val="00B73945"/>
    <w:rsid w:val="00BF75CC"/>
    <w:rsid w:val="00C232F1"/>
    <w:rsid w:val="00CD521A"/>
    <w:rsid w:val="00CE0D79"/>
    <w:rsid w:val="00D31C1C"/>
    <w:rsid w:val="00DB3E11"/>
    <w:rsid w:val="00DF673D"/>
    <w:rsid w:val="00E1745B"/>
    <w:rsid w:val="00E85C08"/>
    <w:rsid w:val="00ED4F48"/>
    <w:rsid w:val="00F13506"/>
    <w:rsid w:val="00F226E0"/>
    <w:rsid w:val="00F67114"/>
    <w:rsid w:val="00F76DD8"/>
    <w:rsid w:val="00F87DD4"/>
    <w:rsid w:val="00FA5A17"/>
    <w:rsid w:val="00FA628A"/>
    <w:rsid w:val="00FB7095"/>
    <w:rsid w:val="00FD564B"/>
    <w:rsid w:val="00FE17C7"/>
    <w:rsid w:val="00FE2D8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A9A3BB"/>
  <w15:docId w15:val="{C168488C-5771-443E-9BD4-F69E8F25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98"/>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ED4F48"/>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4F48"/>
    <w:rPr>
      <w:rFonts w:ascii="Lucida Grande" w:eastAsia="Times New Roman" w:hAnsi="Lucida Grande" w:cs="Lucida Grande"/>
      <w:color w:val="333333"/>
      <w:sz w:val="18"/>
      <w:szCs w:val="18"/>
      <w:lang w:eastAsia="es-ES"/>
    </w:rPr>
  </w:style>
  <w:style w:type="paragraph" w:styleId="Piedepgina">
    <w:name w:val="footer"/>
    <w:basedOn w:val="Normal"/>
    <w:link w:val="PiedepginaCar"/>
    <w:uiPriority w:val="99"/>
    <w:unhideWhenUsed/>
    <w:rsid w:val="00A40E90"/>
    <w:pPr>
      <w:tabs>
        <w:tab w:val="center" w:pos="4320"/>
        <w:tab w:val="right" w:pos="8640"/>
      </w:tabs>
      <w:spacing w:line="240" w:lineRule="auto"/>
    </w:pPr>
  </w:style>
  <w:style w:type="character" w:customStyle="1" w:styleId="PiedepginaCar">
    <w:name w:val="Pie de página Car"/>
    <w:basedOn w:val="Fuentedeprrafopredeter"/>
    <w:link w:val="Piedepgina"/>
    <w:uiPriority w:val="99"/>
    <w:rsid w:val="00A40E90"/>
    <w:rPr>
      <w:rFonts w:ascii="Calibri" w:eastAsia="Times New Roman" w:hAnsi="Calibri" w:cs="Times New Roman"/>
      <w:color w:val="333333"/>
      <w:sz w:val="24"/>
      <w:szCs w:val="24"/>
      <w:lang w:eastAsia="es-ES"/>
    </w:rPr>
  </w:style>
  <w:style w:type="table" w:styleId="Tablaconcuadrcula">
    <w:name w:val="Table Grid"/>
    <w:basedOn w:val="Tablanormal"/>
    <w:rsid w:val="007900A3"/>
    <w:pPr>
      <w:spacing w:after="0" w:line="240" w:lineRule="auto"/>
    </w:pPr>
    <w:rPr>
      <w:rFonts w:ascii="Calibri" w:eastAsia="Times New Roman"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uion1">
    <w:name w:val="guion1"/>
    <w:rsid w:val="007900A3"/>
    <w:rPr>
      <w:b/>
      <w:bCs/>
      <w:color w:val="027B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05057">
      <w:bodyDiv w:val="1"/>
      <w:marLeft w:val="0"/>
      <w:marRight w:val="0"/>
      <w:marTop w:val="0"/>
      <w:marBottom w:val="0"/>
      <w:divBdr>
        <w:top w:val="none" w:sz="0" w:space="0" w:color="auto"/>
        <w:left w:val="none" w:sz="0" w:space="0" w:color="auto"/>
        <w:bottom w:val="none" w:sz="0" w:space="0" w:color="auto"/>
        <w:right w:val="none" w:sz="0" w:space="0" w:color="auto"/>
      </w:divBdr>
    </w:div>
    <w:div w:id="961306910">
      <w:bodyDiv w:val="1"/>
      <w:marLeft w:val="0"/>
      <w:marRight w:val="0"/>
      <w:marTop w:val="0"/>
      <w:marBottom w:val="0"/>
      <w:divBdr>
        <w:top w:val="none" w:sz="0" w:space="0" w:color="auto"/>
        <w:left w:val="none" w:sz="0" w:space="0" w:color="auto"/>
        <w:bottom w:val="none" w:sz="0" w:space="0" w:color="auto"/>
        <w:right w:val="none" w:sz="0" w:space="0" w:color="auto"/>
      </w:divBdr>
    </w:div>
    <w:div w:id="967931455">
      <w:bodyDiv w:val="1"/>
      <w:marLeft w:val="0"/>
      <w:marRight w:val="0"/>
      <w:marTop w:val="0"/>
      <w:marBottom w:val="0"/>
      <w:divBdr>
        <w:top w:val="none" w:sz="0" w:space="0" w:color="auto"/>
        <w:left w:val="none" w:sz="0" w:space="0" w:color="auto"/>
        <w:bottom w:val="none" w:sz="0" w:space="0" w:color="auto"/>
        <w:right w:val="none" w:sz="0" w:space="0" w:color="auto"/>
      </w:divBdr>
    </w:div>
    <w:div w:id="1503006998">
      <w:bodyDiv w:val="1"/>
      <w:marLeft w:val="0"/>
      <w:marRight w:val="0"/>
      <w:marTop w:val="0"/>
      <w:marBottom w:val="0"/>
      <w:divBdr>
        <w:top w:val="none" w:sz="0" w:space="0" w:color="auto"/>
        <w:left w:val="none" w:sz="0" w:space="0" w:color="auto"/>
        <w:bottom w:val="none" w:sz="0" w:space="0" w:color="auto"/>
        <w:right w:val="none" w:sz="0" w:space="0" w:color="auto"/>
      </w:divBdr>
    </w:div>
    <w:div w:id="1706522479">
      <w:bodyDiv w:val="1"/>
      <w:marLeft w:val="0"/>
      <w:marRight w:val="0"/>
      <w:marTop w:val="0"/>
      <w:marBottom w:val="0"/>
      <w:divBdr>
        <w:top w:val="none" w:sz="0" w:space="0" w:color="auto"/>
        <w:left w:val="none" w:sz="0" w:space="0" w:color="auto"/>
        <w:bottom w:val="none" w:sz="0" w:space="0" w:color="auto"/>
        <w:right w:val="none" w:sz="0" w:space="0" w:color="auto"/>
      </w:divBdr>
    </w:div>
    <w:div w:id="1913855019">
      <w:bodyDiv w:val="1"/>
      <w:marLeft w:val="0"/>
      <w:marRight w:val="0"/>
      <w:marTop w:val="0"/>
      <w:marBottom w:val="0"/>
      <w:divBdr>
        <w:top w:val="none" w:sz="0" w:space="0" w:color="auto"/>
        <w:left w:val="none" w:sz="0" w:space="0" w:color="auto"/>
        <w:bottom w:val="none" w:sz="0" w:space="0" w:color="auto"/>
        <w:right w:val="none" w:sz="0" w:space="0" w:color="auto"/>
      </w:divBdr>
    </w:div>
    <w:div w:id="208394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287</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Gregor</cp:lastModifiedBy>
  <cp:revision>64</cp:revision>
  <dcterms:created xsi:type="dcterms:W3CDTF">2020-06-29T07:42:00Z</dcterms:created>
  <dcterms:modified xsi:type="dcterms:W3CDTF">2021-02-02T18:19:00Z</dcterms:modified>
</cp:coreProperties>
</file>