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307" w:rsidRPr="00816307" w:rsidRDefault="00816307" w:rsidP="00816307">
      <w:pPr>
        <w:pStyle w:val="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</w:t>
      </w:r>
      <w:proofErr w:type="gramStart"/>
      <w:r w:rsidRPr="00816307">
        <w:rPr>
          <w:lang w:val="en-US"/>
        </w:rPr>
        <w:t>pretty moody</w:t>
      </w:r>
      <w:proofErr w:type="gramEnd"/>
      <w:r w:rsidRPr="00816307">
        <w:rPr>
          <w:lang w:val="en-US"/>
        </w:rPr>
        <w:t xml:space="preserve">, which often affects her productivity. She also has a passion for bicycles and </w:t>
      </w:r>
      <w:r w:rsidR="009C2CEE">
        <w:rPr>
          <w:b/>
          <w:lang w:val="en-US"/>
        </w:rPr>
        <w:t xml:space="preserve">10% of the normal </w:t>
      </w:r>
      <w:proofErr w:type="gramStart"/>
      <w:r w:rsidR="009C2CEE">
        <w:rPr>
          <w:b/>
          <w:lang w:val="en-US"/>
        </w:rPr>
        <w:t>work</w:t>
      </w:r>
      <w:r w:rsidRPr="00816307">
        <w:rPr>
          <w:b/>
          <w:lang w:val="en-US"/>
        </w:rPr>
        <w:t xml:space="preserve"> days</w:t>
      </w:r>
      <w:proofErr w:type="gramEnd"/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You </w:t>
      </w:r>
      <w:proofErr w:type="gramStart"/>
      <w:r w:rsidRPr="00816307">
        <w:rPr>
          <w:lang w:val="en-US"/>
        </w:rPr>
        <w:t>are asked</w:t>
      </w:r>
      <w:proofErr w:type="gramEnd"/>
      <w:r w:rsidRPr="00816307">
        <w:rPr>
          <w:lang w:val="en-US"/>
        </w:rPr>
        <w:t xml:space="preserve"> to calculate whether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</w:t>
      </w:r>
      <w:proofErr w:type="gramStart"/>
      <w:r w:rsidR="00B03678">
        <w:rPr>
          <w:lang w:val="en-US"/>
        </w:rPr>
        <w:t>work day</w:t>
      </w:r>
      <w:proofErr w:type="gramEnd"/>
      <w:r w:rsidR="00B03678">
        <w:rPr>
          <w:lang w:val="en-US"/>
        </w:rPr>
        <w:t xml:space="preserve"> for </w:t>
      </w:r>
      <w:proofErr w:type="spellStart"/>
      <w:r w:rsidR="00B03678">
        <w:rPr>
          <w:lang w:val="en-US"/>
        </w:rPr>
        <w:t>Lelia</w:t>
      </w:r>
      <w:proofErr w:type="spellEnd"/>
      <w:r w:rsidR="00B03678">
        <w:rPr>
          <w:lang w:val="en-US"/>
        </w:rPr>
        <w:t xml:space="preserve"> </w:t>
      </w:r>
      <w:proofErr w:type="spellStart"/>
      <w:r w:rsidR="00B03678">
        <w:rPr>
          <w:lang w:val="en-US"/>
        </w:rPr>
        <w:t>Vanche</w:t>
      </w:r>
      <w:proofErr w:type="spellEnd"/>
      <w:r w:rsidR="00B03678">
        <w:rPr>
          <w:lang w:val="en-US"/>
        </w:rPr>
        <w:t xml:space="preserve">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</w:t>
      </w:r>
      <w:r w:rsidR="00AA61E2">
        <w:rPr>
          <w:lang w:val="en-US"/>
        </w:rPr>
        <w:t xml:space="preserve">the </w:t>
      </w:r>
      <w:r w:rsidR="004D644C" w:rsidRPr="00816307">
        <w:rPr>
          <w:lang w:val="en-US"/>
        </w:rPr>
        <w:t xml:space="preserve">whole hours </w:t>
      </w:r>
      <w:proofErr w:type="gramStart"/>
      <w:r w:rsidR="004D644C" w:rsidRPr="00816307">
        <w:rPr>
          <w:lang w:val="en-US"/>
        </w:rPr>
        <w:t>are taken</w:t>
      </w:r>
      <w:proofErr w:type="gramEnd"/>
      <w:r w:rsidR="004D644C" w:rsidRPr="00816307">
        <w:rPr>
          <w:lang w:val="en-US"/>
        </w:rPr>
        <w:t xml:space="preserve">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</w:t>
      </w:r>
      <w:proofErr w:type="gramStart"/>
      <w:r w:rsidRPr="00816307">
        <w:rPr>
          <w:lang w:val="en-US"/>
        </w:rPr>
        <w:t>should be read</w:t>
      </w:r>
      <w:proofErr w:type="gramEnd"/>
      <w:r w:rsidRPr="00816307">
        <w:rPr>
          <w:lang w:val="en-US"/>
        </w:rPr>
        <w:t xml:space="preserve"> from the console. 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The output data </w:t>
      </w:r>
      <w:proofErr w:type="gramStart"/>
      <w:r w:rsidRPr="00816307">
        <w:rPr>
          <w:lang w:val="en-US"/>
        </w:rPr>
        <w:t>must be printed</w:t>
      </w:r>
      <w:proofErr w:type="gramEnd"/>
      <w:r w:rsidRPr="00816307">
        <w:rPr>
          <w:lang w:val="en-US"/>
        </w:rPr>
        <w:t xml:space="preserve"> on the console.</w:t>
      </w:r>
    </w:p>
    <w:p w:rsidR="00816307" w:rsidRPr="00816307" w:rsidRDefault="00816307" w:rsidP="00816307">
      <w:pPr>
        <w:pStyle w:val="ac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first output </w:t>
      </w:r>
      <w:proofErr w:type="gramStart"/>
      <w:r w:rsidRPr="00816307">
        <w:rPr>
          <w:lang w:val="en-US" w:eastAsia="ja-JP"/>
        </w:rPr>
        <w:t>line</w:t>
      </w:r>
      <w:proofErr w:type="gramEnd"/>
      <w:r w:rsidRPr="00816307">
        <w:rPr>
          <w:lang w:val="en-US" w:eastAsia="ja-JP"/>
        </w:rPr>
        <w:t xml:space="preserve">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if </w:t>
      </w:r>
      <w:proofErr w:type="spellStart"/>
      <w:r w:rsidRPr="00816307">
        <w:rPr>
          <w:lang w:val="en-US" w:eastAsia="ja-JP"/>
        </w:rPr>
        <w:t>Lelya</w:t>
      </w:r>
      <w:proofErr w:type="spellEnd"/>
      <w:r w:rsidRPr="00816307">
        <w:rPr>
          <w:lang w:val="en-US" w:eastAsia="ja-JP"/>
        </w:rPr>
        <w:t xml:space="preserve"> </w:t>
      </w:r>
      <w:proofErr w:type="spellStart"/>
      <w:r w:rsidRPr="00816307">
        <w:rPr>
          <w:lang w:val="en-US" w:eastAsia="ja-JP"/>
        </w:rPr>
        <w:t>Vanche</w:t>
      </w:r>
      <w:proofErr w:type="spellEnd"/>
      <w:r w:rsidRPr="00816307">
        <w:rPr>
          <w:lang w:val="en-US" w:eastAsia="ja-JP"/>
        </w:rPr>
        <w:t xml:space="preserve"> can complete the project.</w:t>
      </w:r>
    </w:p>
    <w:p w:rsidR="00816307" w:rsidRPr="00816307" w:rsidRDefault="00816307" w:rsidP="00816307">
      <w:pPr>
        <w:pStyle w:val="ac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</w:t>
      </w:r>
      <w:proofErr w:type="gramStart"/>
      <w:r w:rsidRPr="00816307">
        <w:rPr>
          <w:lang w:val="en-US" w:eastAsia="ja-JP"/>
        </w:rPr>
        <w:t>line</w:t>
      </w:r>
      <w:proofErr w:type="gramEnd"/>
      <w:r w:rsidRPr="00816307">
        <w:rPr>
          <w:lang w:val="en-US" w:eastAsia="ja-JP"/>
        </w:rPr>
        <w:t xml:space="preserve">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</w:t>
      </w:r>
      <w:proofErr w:type="gramStart"/>
      <w:r w:rsidRPr="00816307">
        <w:rPr>
          <w:lang w:val="en-US" w:eastAsia="ja-JP"/>
        </w:rPr>
        <w:t>0</w:t>
      </w:r>
      <w:proofErr w:type="gramEnd"/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88731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887319">
              <w:rPr>
                <w:rFonts w:ascii="Consolas" w:hAnsi="Consolas" w:cs="Consolas"/>
              </w:rPr>
              <w:t>6</w:t>
            </w:r>
            <w:r w:rsidR="00506D39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hours. </w:t>
            </w:r>
            <w:proofErr w:type="spellStart"/>
            <w:r>
              <w:rPr>
                <w:rFonts w:ascii="Consolas" w:hAnsi="Consolas" w:cs="Consolas"/>
                <w:lang w:val="en-US"/>
              </w:rPr>
              <w:t>Lalia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Vanche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be 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more 12 hours).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bookmarkStart w:id="0" w:name="_GoBack"/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  <w:bookmarkEnd w:id="0"/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</w:p>
    <w:sectPr w:rsidR="008617B5" w:rsidRPr="000A4A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FD0" w:rsidRDefault="00FD4FD0" w:rsidP="008068A2">
      <w:pPr>
        <w:spacing w:after="0" w:line="240" w:lineRule="auto"/>
      </w:pPr>
      <w:r>
        <w:separator/>
      </w:r>
    </w:p>
  </w:endnote>
  <w:endnote w:type="continuationSeparator" w:id="0">
    <w:p w:rsidR="00FD4FD0" w:rsidRDefault="00FD4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73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731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731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731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2820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FD0" w:rsidRDefault="00FD4FD0" w:rsidP="008068A2">
      <w:pPr>
        <w:spacing w:after="0" w:line="240" w:lineRule="auto"/>
      </w:pPr>
      <w:r>
        <w:separator/>
      </w:r>
    </w:p>
  </w:footnote>
  <w:footnote w:type="continuationSeparator" w:id="0">
    <w:p w:rsidR="00FD4FD0" w:rsidRDefault="00FD4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16307"/>
    <w:rsid w:val="00861625"/>
    <w:rsid w:val="008617B5"/>
    <w:rsid w:val="00870828"/>
    <w:rsid w:val="0088080B"/>
    <w:rsid w:val="00887319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510DC"/>
    <w:rsid w:val="00E63F64"/>
    <w:rsid w:val="00E86D42"/>
    <w:rsid w:val="00EA3B29"/>
    <w:rsid w:val="00EB7421"/>
    <w:rsid w:val="00ED0DEA"/>
    <w:rsid w:val="00ED55BA"/>
    <w:rsid w:val="00ED73C4"/>
    <w:rsid w:val="00F20B48"/>
    <w:rsid w:val="00F46918"/>
    <w:rsid w:val="00F46DDE"/>
    <w:rsid w:val="00F7033C"/>
    <w:rsid w:val="00F976AD"/>
    <w:rsid w:val="00FD4F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C02108"/>
    <w:rPr>
      <w:lang w:val="bg-BG"/>
    </w:rPr>
  </w:style>
  <w:style w:type="table" w:styleId="af">
    <w:name w:val="Table Grid"/>
    <w:basedOn w:val="a1"/>
    <w:uiPriority w:val="59"/>
    <w:rsid w:val="0081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313C7-89BC-4212-806E-1A8279DD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Exam</vt:lpstr>
      <vt:lpstr>C# Exam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genadi mihaylov</cp:lastModifiedBy>
  <cp:revision>23</cp:revision>
  <cp:lastPrinted>2014-02-12T16:33:00Z</cp:lastPrinted>
  <dcterms:created xsi:type="dcterms:W3CDTF">2013-11-06T12:04:00Z</dcterms:created>
  <dcterms:modified xsi:type="dcterms:W3CDTF">2017-01-15T08:13:00Z</dcterms:modified>
  <cp:category>programming, education, software engineering, software development</cp:category>
</cp:coreProperties>
</file>