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EBGaramond-Bold.odttf" ContentType="application/vnd.openxmlformats-officedocument.obfuscatedFont"/>
  <Override PartName="/word/fonts/EBGaramond-BoldItalic.odttf" ContentType="application/vnd.openxmlformats-officedocument.obfuscatedFont"/>
  <Override PartName="/word/fonts/EBGaramond-Italic.odttf" ContentType="application/vnd.openxmlformats-officedocument.obfuscatedFont"/>
  <Override PartName="/word/fonts/EBGaramond-Regular.odttf" ContentType="application/vnd.openxmlformats-officedocument.obfuscatedFont"/>
  <Override PartName="/word/fonts/FiraSans-Bold.odttf" ContentType="application/vnd.openxmlformats-officedocument.obfuscatedFont"/>
  <Override PartName="/word/fonts/FiraSans-BoldItalic.odttf" ContentType="application/vnd.openxmlformats-officedocument.obfuscatedFont"/>
  <Override PartName="/word/fonts/FiraSans-Italic.odttf" ContentType="application/vnd.openxmlformats-officedocument.obfuscatedFont"/>
  <Override PartName="/word/fonts/FiraSans-Regular.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[Sitzung / Projektgruppe]</w:t>
      </w:r>
    </w:p>
    <w:p>
      <w:pPr>
        <w:pStyle w:val="Subtitle"/>
      </w:pPr>
      <w:r>
        <w:t>Ergebnisprotokoll</w:t>
      </w:r>
    </w:p>
    <w:p>
      <w:pPr>
        <w:pStyle w:val="Metadaten"/>
      </w:pPr>
      <w:r>
        <w:t>Datum und Zeit: [Angaben]</w:t>
        <w:br/>
        <w:t>Ort: [Angabe]</w:t>
        <w:br/>
        <w:t>Teilnehmende: [Namen]</w:t>
        <w:br/>
        <w:t>Protokoll: [Name]</w:t>
      </w:r>
    </w:p>
    <w:p>
      <w:pPr>
        <w:pStyle w:val="Heading1"/>
      </w:pPr>
      <w:r>
        <w:t>1. Anlass und Tagesordnung</w:t>
      </w:r>
    </w:p>
    <w:p>
      <w:pPr>
        <w:pStyle w:val="ErsterAbsatz"/>
      </w:pPr>
      <w:r>
        <w:t>[Nennen Sie den Anlass und die behandelten Themen. Dieses Ergebnisprotokoll hält Beschlüsse fest; es ist keine wörtliche Mitschrift.]</w:t>
      </w:r>
    </w:p>
    <w:p>
      <w:pPr>
        <w:pStyle w:val="Heading1"/>
      </w:pPr>
      <w:r>
        <w:t>2. Ergebnisse und Beschlüsse</w:t>
      </w:r>
    </w:p>
    <w:p>
      <w:pPr>
        <w:pStyle w:val="Heading2"/>
      </w:pPr>
      <w:r>
        <w:t>[Thema 1]</w:t>
      </w:r>
    </w:p>
    <w:p>
      <w:pPr>
        <w:pStyle w:val="ErsterAbsatz"/>
      </w:pPr>
      <w:r>
        <w:t>[Ergebnis oder Beschluss, gegebenenfalls mit Begründung und abweichenden Positionen.]</w:t>
      </w:r>
    </w:p>
    <w:p>
      <w:pPr>
        <w:pStyle w:val="Heading2"/>
      </w:pPr>
      <w:r>
        <w:t>[Thema 2]</w:t>
      </w:r>
    </w:p>
    <w:p>
      <w:pPr>
        <w:pStyle w:val="ErsterAbsatz"/>
      </w:pPr>
      <w:r>
        <w:t>[Ergebnis oder Beschluss. Machen Sie kenntlich, wenn eine Frage noch offen ist.]</w:t>
      </w:r>
    </w:p>
    <w:p>
      <w:pPr>
        <w:pStyle w:val="Heading1"/>
      </w:pPr>
      <w:r>
        <w:t>3. Nächste Schritte</w:t>
      </w:r>
    </w:p>
    <w:p>
      <w:pPr>
        <w:pStyle w:val="Metadaten"/>
      </w:pPr>
      <w:r>
        <w:t>Aufgabe: [konkrete Tätigkeit]</w:t>
        <w:br/>
        <w:t>Verantwortlich: [Name]</w:t>
        <w:br/>
        <w:t>Termin: [Datum]</w:t>
      </w:r>
    </w:p>
    <w:p>
      <w:pPr>
        <w:pStyle w:val="Heading1"/>
      </w:pPr>
      <w:r>
        <w:t>4. Nächster Termin</w:t>
      </w:r>
    </w:p>
    <w:p>
      <w:pPr>
        <w:pStyle w:val="ErsterAbsatz"/>
      </w:pPr>
      <w:r>
        <w:t>[Datum, Uhrzeit und Ort; erforderliche Vorbereitung]</w:t>
      </w:r>
    </w:p>
    <w:sectPr w:rsidR="00FC693F" w:rsidRPr="0006063C" w:rsidSect="00034616">
      <w:footerReference w:type="default" r:id="rId11"/>
      <w:pgSz w:w="11906" w:h="16838"/>
      <w:pgMar w:top="1403" w:right="1984" w:bottom="2806" w:left="992" w:header="624" w:footer="10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EB Garamond">
    <w:family w:val="roman"/>
    <w:embedRegular r:id="rId1" w:fontKey="{C55DDA7F-828F-5677-BE5B-7CD0D8C695E1}" w:subsetted="0"/>
    <w:embedItalic r:id="rId2" w:fontKey="{17CBD7B6-4950-5405-BD73-770DED88E468}" w:subsetted="0"/>
    <w:embedBold r:id="rId3" w:fontKey="{3939E13C-7279-521A-ABED-354229AF60BF}" w:subsetted="0"/>
    <w:embedBoldItalic r:id="rId4" w:fontKey="{BD87BD8B-AD3E-5A4A-A943-B36AC994D4E2}" w:subsetted="0"/>
  </w:font>
  <w:font w:name="Fira Sans">
    <w:family w:val="swiss"/>
    <w:embedRegular r:id="rId5" w:fontKey="{86E62057-5D36-52E5-9F93-87C3D88CDFCD}" w:subsetted="0"/>
    <w:embedItalic r:id="rId6" w:fontKey="{F3A42D2B-6A58-5BD7-AE4C-5576F741CC4B}" w:subsetted="0"/>
    <w:embedBold r:id="rId7" w:fontKey="{745B9B31-0685-5688-B179-E71EE37F55DC}" w:subsetted="0"/>
    <w:embedBoldItalic r:id="rId8" w:fontKey="{E44D5E44-E703-5144-9269-6D4CCECB0C89}"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Seite </w:t>
    </w:r>
    <w:fldSimple w:instr="PAGE">
      <w:r>
        <w:t>1</w:t>
      </w:r>
    </w:fldSimple>
    <w:r>
      <w:t xml:space="preserve"> von </w:t>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autoHyphenation w:val="1"/>
  <w:consecutiveHyphenLimit w:val="2"/>
  <w:doNotHyphenateCaps w:val="1"/>
  <w:embedTrueTypeFonts/>
  <w:saveSubsetFont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0" w:line="300" w:lineRule="auto"/>
      <w:ind w:firstLine="240"/>
      <w:jc w:val="both"/>
    </w:pPr>
    <w:rPr>
      <w:rFonts w:ascii="EB Garamond" w:hAnsi="EB Garamond" w:eastAsia="EB Garamond" w:cs="EB Garamond"/>
      <w:b w:val="0"/>
      <w:i w:val="0"/>
      <w:color w:val="000000"/>
      <w:sz w:val="24"/>
      <w:lang w:val="de-DE"/>
      <w14:ligatures w14:val="standard"/>
      <w14:numForm w14:val="oldStyle"/>
      <w14:numSpacing w14:val="proportional"/>
    </w:rPr>
  </w:style>
  <w:style w:type="paragraph" w:styleId="Header">
    <w:name w:val="header"/>
    <w:basedOn w:val="Normal"/>
    <w:link w:val="HeaderChar"/>
    <w:uiPriority w:val="99"/>
    <w:unhideWhenUsed/>
    <w:rsid w:val="00E618BF"/>
    <w:pPr>
      <w:keepNext w:val="0"/>
      <w:widowControl/>
      <w:tabs>
        <w:tab w:val="center" w:pos="4680"/>
        <w:tab w:val="right" w:pos="9360"/>
      </w:tabs>
      <w:spacing w:after="100" w:line="312" w:lineRule="auto" w:before="0"/>
      <w:ind w:firstLine="0"/>
      <w:jc w:val="left"/>
    </w:pPr>
    <w:rPr>
      <w:rFonts w:ascii="Fira Sans" w:hAnsi="Fira Sans" w:eastAsia="Fira Sans" w:cs="Fira Sans"/>
      <w:b w:val="0"/>
      <w:i w:val="0"/>
      <w:color w:val="000000"/>
      <w:sz w:val="18"/>
      <w:lang w:val="de-DE"/>
      <w14:ligatures w14:val="standard"/>
      <w14:numForm w14:val="lining"/>
      <w14:numSpacing w14:val="tabula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widowControl/>
      <w:tabs>
        <w:tab w:val="center" w:pos="4680"/>
        <w:tab w:val="right" w:pos="9360"/>
      </w:tabs>
      <w:spacing w:after="100" w:line="312" w:lineRule="auto" w:before="0"/>
      <w:ind w:firstLine="0"/>
      <w:jc w:val="left"/>
    </w:pPr>
    <w:rPr>
      <w:rFonts w:ascii="Fira Sans" w:hAnsi="Fira Sans" w:eastAsia="Fira Sans" w:cs="Fira Sans"/>
      <w:b w:val="0"/>
      <w:i w:val="0"/>
      <w:color w:val="000000"/>
      <w:sz w:val="18"/>
      <w:lang w:val="de-DE"/>
      <w14:ligatures w14:val="standard"/>
      <w14:numForm w14:val="lining"/>
      <w14:numSpacing w14:val="tabular"/>
    </w:rPr>
  </w:style>
  <w:style w:type="character" w:customStyle="1" w:styleId="FooterChar">
    <w:name w:val="Footer Char"/>
    <w:basedOn w:val="DefaultParagraphFont"/>
    <w:link w:val="Footer"/>
    <w:uiPriority w:val="99"/>
    <w:rsid w:val="00E618BF"/>
  </w:style>
  <w:style w:type="paragraph" w:styleId="Heading1">
    <w:name w:val="heading 1"/>
    <w:basedOn w:val="Normal"/>
    <w:next w:val="ErsterAbsatz"/>
    <w:link w:val="Heading1Char"/>
    <w:uiPriority w:val="9"/>
    <w:qFormat/>
    <w:rsid w:val="00FC693F"/>
    <w:pPr>
      <w:keepNext/>
      <w:keepLines/>
      <w:widowControl/>
      <w:spacing w:before="300" w:after="140" w:line="300" w:lineRule="auto"/>
      <w:ind w:firstLine="0"/>
      <w:outlineLvl w:val="0"/>
    </w:pPr>
    <w:rPr>
      <w:rFonts w:ascii="EB Garamond" w:hAnsi="EB Garamond" w:eastAsia="EB Garamond" w:cs="EB Garamond"/>
      <w:b/>
      <w:bCs/>
      <w:i w:val="0"/>
      <w:color w:val="000000"/>
      <w:sz w:val="24"/>
      <w:szCs w:val="28"/>
      <w:lang w:val="de-DE"/>
      <w14:ligatures w14:val="standard"/>
      <w14:numForm w14:val="oldStyle"/>
      <w14:numSpacing w14:val="proportional"/>
    </w:rPr>
  </w:style>
  <w:style w:type="paragraph" w:styleId="Heading2">
    <w:name w:val="heading 2"/>
    <w:basedOn w:val="Normal"/>
    <w:next w:val="ErsterAbsatz"/>
    <w:link w:val="Heading2Char"/>
    <w:uiPriority w:val="9"/>
    <w:unhideWhenUsed/>
    <w:qFormat/>
    <w:rsid w:val="00FC693F"/>
    <w:pPr>
      <w:keepNext/>
      <w:keepLines/>
      <w:widowControl/>
      <w:spacing w:before="300" w:after="140" w:line="300" w:lineRule="auto"/>
      <w:ind w:firstLine="0"/>
      <w:outlineLvl w:val="1"/>
    </w:pPr>
    <w:rPr>
      <w:rFonts w:ascii="EB Garamond" w:hAnsi="EB Garamond" w:eastAsia="EB Garamond" w:cs="EB Garamond"/>
      <w:b w:val="0"/>
      <w:bCs/>
      <w:i/>
      <w:color w:val="000000"/>
      <w:sz w:val="24"/>
      <w:szCs w:val="26"/>
      <w:lang w:val="de-DE"/>
      <w14:ligatures w14:val="standard"/>
      <w14:numForm w14:val="oldStyle"/>
      <w14:numSpacing w14:val="proportional"/>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EB Garamond" w:hAnsi="EB Garamond" w:eastAsia="EB Garamond" w:cs="EB Garamond"/>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EB Garamond" w:hAnsi="EB Garamond" w:eastAsia="EB Garamond" w:cs="EB Garamond"/>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EB Garamond" w:hAnsi="EB Garamond" w:eastAsia="EB Garamond" w:cs="EB Garamond"/>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EB Garamond" w:hAnsi="EB Garamond" w:eastAsia="EB Garamond" w:cs="EB Garamond"/>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EB Garamond" w:hAnsi="EB Garamond" w:eastAsia="EB Garamond" w:cs="EB Garamond"/>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EB Garamond" w:hAnsi="EB Garamond" w:eastAsia="EB Garamond" w:cs="EB Garamond"/>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EB Garamond" w:hAnsi="EB Garamond" w:eastAsia="EB Garamond" w:cs="EB Garamond"/>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EB Garamond" w:hAnsi="EB Garamond" w:eastAsia="EB Garamond" w:cs="EB Garamond"/>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EB Garamond" w:hAnsi="EB Garamond" w:eastAsia="EB Garamond" w:cs="EB Garamond"/>
      <w:b/>
      <w:bCs/>
      <w:color w:val="4F81BD" w:themeColor="accent1"/>
      <w:sz w:val="26"/>
      <w:szCs w:val="26"/>
    </w:rPr>
  </w:style>
  <w:style w:type="character" w:customStyle="1" w:styleId="Heading3Char">
    <w:name w:val="Heading 3 Char"/>
    <w:basedOn w:val="DefaultParagraphFont"/>
    <w:link w:val="Heading3"/>
    <w:uiPriority w:val="9"/>
    <w:rsid w:val="00FC693F"/>
    <w:rPr>
      <w:rFonts w:ascii="EB Garamond" w:hAnsi="EB Garamond" w:eastAsia="EB Garamond" w:cs="EB Garamond"/>
      <w:b/>
      <w:bCs/>
      <w:color w:val="4F81BD" w:themeColor="accent1"/>
    </w:rPr>
  </w:style>
  <w:style w:type="paragraph" w:styleId="Title">
    <w:name w:val="Title"/>
    <w:basedOn w:val="Normal"/>
    <w:next w:val="Normal"/>
    <w:link w:val="TitleChar"/>
    <w:uiPriority w:val="10"/>
    <w:qFormat/>
    <w:rsid w:val="00FC693F"/>
    <w:pPr>
      <w:keepNext/>
      <w:widowControl/>
      <w:spacing w:after="300" w:line="300" w:lineRule="auto" w:before="0"/>
      <w:ind w:firstLine="0"/>
      <w:contextualSpacing/>
    </w:pPr>
    <w:rPr>
      <w:rFonts w:ascii="EB Garamond" w:hAnsi="EB Garamond" w:eastAsia="EB Garamond" w:cs="EB Garamond"/>
      <w:b/>
      <w:i w:val="0"/>
      <w:color w:val="000000"/>
      <w:spacing w:val="5"/>
      <w:kern w:val="28"/>
      <w:sz w:val="44"/>
      <w:szCs w:val="52"/>
      <w:lang w:val="de-DE"/>
      <w14:ligatures w14:val="standard"/>
      <w14:numForm w14:val="oldStyle"/>
      <w14:numSpacing w14:val="proportional"/>
    </w:rPr>
  </w:style>
  <w:style w:type="character" w:customStyle="1" w:styleId="TitleChar">
    <w:name w:val="Title Char"/>
    <w:basedOn w:val="DefaultParagraphFont"/>
    <w:link w:val="Title"/>
    <w:uiPriority w:val="10"/>
    <w:rsid w:val="00FC693F"/>
    <w:rPr>
      <w:rFonts w:ascii="EB Garamond" w:hAnsi="EB Garamond" w:eastAsia="EB Garamond" w:cs="EB Garamond"/>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80" w:line="300" w:lineRule="auto"/>
      <w:ind w:firstLine="0"/>
    </w:pPr>
    <w:rPr>
      <w:rFonts w:ascii="EB Garamond" w:hAnsi="EB Garamond" w:eastAsia="EB Garamond" w:cs="EB Garamond"/>
      <w:b w:val="0"/>
      <w:i/>
      <w:iCs/>
      <w:color w:val="000000"/>
      <w:spacing w:val="15"/>
      <w:sz w:val="24"/>
      <w:szCs w:val="24"/>
      <w:lang w:val="de-DE"/>
      <w14:ligatures w14:val="standard"/>
      <w14:numForm w14:val="oldStyle"/>
      <w14:numSpacing w14:val="proportional"/>
    </w:rPr>
  </w:style>
  <w:style w:type="character" w:customStyle="1" w:styleId="SubtitleChar">
    <w:name w:val="Subtitle Char"/>
    <w:basedOn w:val="DefaultParagraphFont"/>
    <w:link w:val="Subtitle"/>
    <w:uiPriority w:val="11"/>
    <w:rsid w:val="00FC693F"/>
    <w:rPr>
      <w:rFonts w:ascii="EB Garamond" w:hAnsi="EB Garamond" w:eastAsia="EB Garamond" w:cs="EB Garamond"/>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EB Garamond" w:hAnsi="EB Garamond" w:eastAsia="EB Garamond" w:cs="EB Garamond"/>
      <w:sz w:val="20"/>
      <w:szCs w:val="20"/>
    </w:rPr>
  </w:style>
  <w:style w:type="character" w:customStyle="1" w:styleId="MacroTextChar">
    <w:name w:val="Macro Text Char"/>
    <w:basedOn w:val="DefaultParagraphFont"/>
    <w:link w:val="MacroText"/>
    <w:uiPriority w:val="99"/>
    <w:rsid w:val="0029639D"/>
    <w:rPr>
      <w:rFonts w:ascii="EB Garamond" w:hAnsi="EB Garamond" w:eastAsia="EB Garamond" w:cs="EB Garamond"/>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EB Garamond" w:hAnsi="EB Garamond" w:eastAsia="EB Garamond" w:cs="EB Garamond"/>
      <w:b/>
      <w:bCs/>
      <w:i/>
      <w:iCs/>
      <w:color w:val="4F81BD" w:themeColor="accent1"/>
    </w:rPr>
  </w:style>
  <w:style w:type="character" w:customStyle="1" w:styleId="Heading5Char">
    <w:name w:val="Heading 5 Char"/>
    <w:basedOn w:val="DefaultParagraphFont"/>
    <w:link w:val="Heading5"/>
    <w:uiPriority w:val="9"/>
    <w:semiHidden/>
    <w:rsid w:val="00FC693F"/>
    <w:rPr>
      <w:rFonts w:ascii="EB Garamond" w:hAnsi="EB Garamond" w:eastAsia="EB Garamond" w:cs="EB Garamond"/>
      <w:color w:val="243F60" w:themeColor="accent1" w:themeShade="7F"/>
    </w:rPr>
  </w:style>
  <w:style w:type="character" w:customStyle="1" w:styleId="Heading6Char">
    <w:name w:val="Heading 6 Char"/>
    <w:basedOn w:val="DefaultParagraphFont"/>
    <w:link w:val="Heading6"/>
    <w:uiPriority w:val="9"/>
    <w:semiHidden/>
    <w:rsid w:val="00FC693F"/>
    <w:rPr>
      <w:rFonts w:ascii="EB Garamond" w:hAnsi="EB Garamond" w:eastAsia="EB Garamond" w:cs="EB Garamond"/>
      <w:i/>
      <w:iCs/>
      <w:color w:val="243F60" w:themeColor="accent1" w:themeShade="7F"/>
    </w:rPr>
  </w:style>
  <w:style w:type="character" w:customStyle="1" w:styleId="Heading7Char">
    <w:name w:val="Heading 7 Char"/>
    <w:basedOn w:val="DefaultParagraphFont"/>
    <w:link w:val="Heading7"/>
    <w:uiPriority w:val="9"/>
    <w:semiHidden/>
    <w:rsid w:val="00FC693F"/>
    <w:rPr>
      <w:rFonts w:ascii="EB Garamond" w:hAnsi="EB Garamond" w:eastAsia="EB Garamond" w:cs="EB Garamond"/>
      <w:i/>
      <w:iCs/>
      <w:color w:val="404040" w:themeColor="text1" w:themeTint="BF"/>
    </w:rPr>
  </w:style>
  <w:style w:type="character" w:customStyle="1" w:styleId="Heading8Char">
    <w:name w:val="Heading 8 Char"/>
    <w:basedOn w:val="DefaultParagraphFont"/>
    <w:link w:val="Heading8"/>
    <w:uiPriority w:val="9"/>
    <w:semiHidden/>
    <w:rsid w:val="00FC693F"/>
    <w:rPr>
      <w:rFonts w:ascii="EB Garamond" w:hAnsi="EB Garamond" w:eastAsia="EB Garamond" w:cs="EB Garamond"/>
      <w:color w:val="4F81BD" w:themeColor="accent1"/>
      <w:sz w:val="20"/>
      <w:szCs w:val="20"/>
    </w:rPr>
  </w:style>
  <w:style w:type="character" w:customStyle="1" w:styleId="Heading9Char">
    <w:name w:val="Heading 9 Char"/>
    <w:basedOn w:val="DefaultParagraphFont"/>
    <w:link w:val="Heading9"/>
    <w:uiPriority w:val="9"/>
    <w:semiHidden/>
    <w:rsid w:val="00FC693F"/>
    <w:rPr>
      <w:rFonts w:ascii="EB Garamond" w:hAnsi="EB Garamond" w:eastAsia="EB Garamond" w:cs="EB Garamond"/>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312" w:lineRule="auto" w:before="0" w:after="100"/>
      <w:ind w:firstLine="0"/>
      <w:jc w:val="left"/>
    </w:pPr>
    <w:rPr>
      <w:rFonts w:ascii="Fira Sans" w:hAnsi="Fira Sans" w:eastAsia="Fira Sans" w:cs="Fira Sans"/>
      <w:b w:val="0"/>
      <w:bCs/>
      <w:i w:val="0"/>
      <w:color w:val="000000"/>
      <w:sz w:val="20"/>
      <w:szCs w:val="18"/>
      <w:lang w:val="de-DE"/>
      <w14:ligatures w14:val="standard"/>
      <w14:numForm w14:val="lining"/>
      <w14:numSpacing w14:val="tabula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EB Garamond" w:hAnsi="EB Garamond" w:eastAsia="EB Garamond" w:cs="EB Garamond"/>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EB Garamond" w:hAnsi="EB Garamond" w:eastAsia="EB Garamond" w:cs="EB Garamond"/>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EB Garamond" w:hAnsi="EB Garamond" w:eastAsia="EB Garamond" w:cs="EB Garamond"/>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EB Garamond" w:hAnsi="EB Garamond" w:eastAsia="EB Garamond" w:cs="EB Garamond"/>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EB Garamond" w:hAnsi="EB Garamond" w:eastAsia="EB Garamond" w:cs="EB Garamond"/>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EB Garamond" w:hAnsi="EB Garamond" w:eastAsia="EB Garamond" w:cs="EB Garamond"/>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EB Garamond" w:hAnsi="EB Garamond" w:eastAsia="EB Garamond" w:cs="EB Garamond"/>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rsterAbsatz">
    <w:name w:val="Erster Absatz"/>
    <w:basedOn w:val="Normal"/>
    <w:pPr>
      <w:keepNext w:val="0"/>
      <w:widowControl/>
      <w:spacing w:before="0" w:after="0" w:line="300" w:lineRule="auto"/>
      <w:ind w:firstLine="0"/>
      <w:jc w:val="both"/>
    </w:pPr>
    <w:rPr>
      <w:rFonts w:ascii="EB Garamond" w:hAnsi="EB Garamond" w:eastAsia="EB Garamond" w:cs="EB Garamond"/>
      <w:b w:val="0"/>
      <w:i w:val="0"/>
      <w:color w:val="000000"/>
      <w:sz w:val="24"/>
      <w:lang w:val="de-DE"/>
      <w14:ligatures w14:val="standard"/>
      <w14:numForm w14:val="oldStyle"/>
      <w14:numSpacing w14:val="proportional"/>
    </w:rPr>
  </w:style>
  <w:style w:type="paragraph" w:customStyle="1" w:styleId="Tabelleninhalt">
    <w:name w:val="Tabelleninhalt"/>
    <w:basedOn w:val="Normal"/>
    <w:pPr>
      <w:keepNext w:val="0"/>
      <w:widowControl/>
      <w:spacing w:before="0" w:after="100" w:line="312" w:lineRule="auto"/>
      <w:ind w:firstLine="0"/>
      <w:jc w:val="left"/>
    </w:pPr>
    <w:rPr>
      <w:rFonts w:ascii="Fira Sans" w:hAnsi="Fira Sans" w:eastAsia="Fira Sans" w:cs="Fira Sans"/>
      <w:b w:val="0"/>
      <w:i w:val="0"/>
      <w:color w:val="000000"/>
      <w:sz w:val="22"/>
      <w:lang w:val="de-DE"/>
      <w14:ligatures w14:val="standard"/>
      <w14:numForm w14:val="lining"/>
      <w14:numSpacing w14:val="tabular"/>
    </w:rPr>
  </w:style>
  <w:style w:type="paragraph" w:customStyle="1" w:styleId="Metadaten">
    <w:name w:val="Metadaten"/>
    <w:basedOn w:val="Normal"/>
    <w:pPr>
      <w:keepNext w:val="0"/>
      <w:widowControl/>
      <w:spacing w:before="0" w:after="100" w:line="312" w:lineRule="auto"/>
      <w:ind w:firstLine="0"/>
      <w:jc w:val="left"/>
    </w:pPr>
    <w:rPr>
      <w:rFonts w:ascii="Fira Sans" w:hAnsi="Fira Sans" w:eastAsia="Fira Sans" w:cs="Fira Sans"/>
      <w:b w:val="0"/>
      <w:i w:val="0"/>
      <w:color w:val="000000"/>
      <w:sz w:val="20"/>
      <w:lang w:val="de-DE"/>
      <w14:ligatures w14:val="standard"/>
      <w14:numForm w14:val="lining"/>
      <w14:numSpacing w14:val="tabular"/>
    </w:rPr>
  </w:style>
  <w:style w:type="paragraph" w:customStyle="1" w:styleId="Punkte">
    <w:name w:val="Punkte"/>
    <w:basedOn w:val="Normal"/>
    <w:pPr>
      <w:keepNext w:val="0"/>
      <w:widowControl/>
      <w:tabs>
        <w:tab w:pos="9723" w:val="right"/>
      </w:tabs>
      <w:spacing w:before="0" w:after="100" w:line="312" w:lineRule="auto"/>
      <w:ind w:firstLine="0" w:right="-964"/>
      <w:jc w:val="left"/>
    </w:pPr>
    <w:rPr>
      <w:rFonts w:ascii="Fira Sans" w:hAnsi="Fira Sans" w:eastAsia="Fira Sans" w:cs="Fira Sans"/>
      <w:b w:val="0"/>
      <w:i w:val="0"/>
      <w:color w:val="000000"/>
      <w:sz w:val="20"/>
      <w:lang w:val="de-DE"/>
      <w14:ligatures w14:val="standard"/>
      <w14:numForm w14:val="lining"/>
      <w14:numSpacing w14:val="tabular"/>
    </w:rPr>
  </w:style>
  <w:style w:type="paragraph" w:customStyle="1" w:styleId="Aufgabe">
    <w:name w:val="Aufgabe"/>
    <w:basedOn w:val="Normal"/>
    <w:pPr>
      <w:keepNext/>
      <w:widowControl/>
      <w:spacing w:before="200" w:after="100" w:line="300" w:lineRule="auto"/>
      <w:ind w:left="397" w:hanging="397"/>
    </w:pPr>
    <w:rPr>
      <w:rFonts w:ascii="EB Garamond" w:hAnsi="EB Garamond" w:eastAsia="EB Garamond" w:cs="EB Garamond"/>
      <w:b/>
      <w:i w:val="0"/>
      <w:color w:val="000000"/>
      <w:sz w:val="24"/>
      <w:lang w:val="de-DE"/>
      <w14:ligatures w14:val="standard"/>
      <w14:numForm w14:val="oldStyle"/>
      <w14:numSpacing w14:val="proportional"/>
    </w:rPr>
  </w:style>
  <w:style w:type="paragraph" w:customStyle="1" w:styleId="Aufgabentext">
    <w:name w:val="Aufgabentext"/>
    <w:basedOn w:val="Normal"/>
    <w:pPr>
      <w:keepNext w:val="0"/>
      <w:widowControl/>
      <w:spacing w:before="0" w:after="140" w:line="300" w:lineRule="auto"/>
      <w:ind w:left="397" w:firstLine="0"/>
      <w:jc w:val="left"/>
    </w:pPr>
    <w:rPr>
      <w:rFonts w:ascii="EB Garamond" w:hAnsi="EB Garamond" w:eastAsia="EB Garamond" w:cs="EB Garamond"/>
      <w:b w:val="0"/>
      <w:i w:val="0"/>
      <w:color w:val="000000"/>
      <w:sz w:val="24"/>
      <w:lang w:val="de-DE"/>
      <w14:ligatures w14:val="standard"/>
      <w14:numForm w14:val="oldStyle"/>
      <w14:numSpacing w14:val="proportional"/>
    </w:rPr>
  </w:style>
  <w:style w:type="paragraph" w:customStyle="1" w:styleId="Material">
    <w:name w:val="Material"/>
    <w:basedOn w:val="Normal"/>
    <w:pPr>
      <w:keepNext w:val="0"/>
      <w:widowControl/>
      <w:spacing w:before="0" w:after="160" w:line="300" w:lineRule="auto"/>
      <w:ind w:firstLine="0"/>
      <w:jc w:val="both"/>
    </w:pPr>
    <w:rPr>
      <w:rFonts w:ascii="EB Garamond" w:hAnsi="EB Garamond" w:eastAsia="EB Garamond" w:cs="EB Garamond"/>
      <w:b w:val="0"/>
      <w:i w:val="0"/>
      <w:color w:val="000000"/>
      <w:sz w:val="24"/>
      <w:lang w:val="de-DE"/>
      <w14:ligatures w14:val="standard"/>
      <w14:numForm w14:val="oldStyle"/>
      <w14:numSpacing w14:val="proportional"/>
    </w:rPr>
  </w:style>
  <w:style w:type="paragraph" w:customStyle="1" w:styleId="Antwortraum">
    <w:name w:val="Antwortraum"/>
    <w:basedOn w:val="Normal"/>
    <w:pPr>
      <w:keepNext w:val="0"/>
      <w:widowControl/>
      <w:spacing w:before="0" w:after="120" w:line="400" w:lineRule="exact"/>
      <w:ind w:firstLine="0"/>
    </w:pPr>
    <w:rPr>
      <w:rFonts w:ascii="EB Garamond" w:hAnsi="EB Garamond" w:eastAsia="EB Garamond" w:cs="EB Garamond"/>
      <w:b w:val="0"/>
      <w:i w:val="0"/>
      <w:color w:val="000000"/>
      <w:sz w:val="24"/>
      <w:lang w:val="de-DE"/>
      <w14:ligatures w14:val="standard"/>
      <w14:numForm w14:val="oldStyle"/>
      <w14:numSpacing w14:val="proportional"/>
    </w:rPr>
  </w:style>
  <w:style w:type="paragraph" w:customStyle="1" w:styleId="Briefdatum">
    <w:name w:val="Briefdatum"/>
    <w:basedOn w:val="Normal"/>
    <w:pPr>
      <w:keepNext w:val="0"/>
      <w:widowControl/>
      <w:spacing w:before="0" w:after="200" w:line="312" w:lineRule="auto"/>
      <w:ind w:firstLine="0"/>
      <w:jc w:val="right"/>
    </w:pPr>
    <w:rPr>
      <w:rFonts w:ascii="Fira Sans" w:hAnsi="Fira Sans" w:eastAsia="Fira Sans" w:cs="Fira Sans"/>
      <w:b w:val="0"/>
      <w:i w:val="0"/>
      <w:color w:val="000000"/>
      <w:sz w:val="20"/>
      <w:lang w:val="de-DE"/>
      <w14:ligatures w14:val="standard"/>
      <w14:numForm w14:val="oldStyle"/>
      <w14:numSpacing w14:val="proportional"/>
    </w:rPr>
  </w:style>
  <w:style w:type="paragraph" w:customStyle="1" w:styleId="Einladungskopf">
    <w:name w:val="Einladungskopf"/>
    <w:basedOn w:val="Normal"/>
    <w:pPr>
      <w:keepNext/>
      <w:widowControl/>
      <w:spacing w:before="0" w:after="280" w:line="300" w:lineRule="auto"/>
      <w:ind w:firstLine="0"/>
      <w:jc w:val="center"/>
    </w:pPr>
    <w:rPr>
      <w:rFonts w:ascii="EB Garamond" w:hAnsi="EB Garamond" w:eastAsia="EB Garamond" w:cs="EB Garamond"/>
      <w:b w:val="0"/>
      <w:i/>
      <w:color w:val="000000"/>
      <w:sz w:val="24"/>
      <w:lang w:val="de-DE"/>
      <w14:ligatures w14:val="standard"/>
      <w14:numForm w14:val="oldStyle"/>
      <w14:numSpacing w14:val="proportional"/>
    </w:rPr>
  </w:style>
  <w:style w:type="paragraph" w:customStyle="1" w:styleId="Einladungstitel">
    <w:name w:val="Einladungstitel"/>
    <w:basedOn w:val="Normal"/>
    <w:pPr>
      <w:keepNext/>
      <w:widowControl/>
      <w:spacing w:before="0" w:after="320" w:line="300" w:lineRule="auto"/>
      <w:ind w:firstLine="0"/>
      <w:jc w:val="center"/>
    </w:pPr>
    <w:rPr>
      <w:rFonts w:ascii="EB Garamond" w:hAnsi="EB Garamond" w:eastAsia="EB Garamond" w:cs="EB Garamond"/>
      <w:b/>
      <w:i w:val="0"/>
      <w:color w:val="000000"/>
      <w:sz w:val="44"/>
      <w:lang w:val="de-DE"/>
      <w14:ligatures w14:val="standard"/>
      <w14:numForm w14:val="oldStyle"/>
      <w14:numSpacing w14:val="proportional"/>
    </w:rPr>
  </w:style>
  <w:style w:type="paragraph" w:customStyle="1" w:styleId="Einladungsangaben">
    <w:name w:val="Einladungsangaben"/>
    <w:basedOn w:val="Normal"/>
    <w:pPr>
      <w:keepNext w:val="0"/>
      <w:widowControl/>
      <w:spacing w:before="0" w:after="280" w:line="312" w:lineRule="auto"/>
      <w:ind w:firstLine="0"/>
      <w:jc w:val="center"/>
    </w:pPr>
    <w:rPr>
      <w:rFonts w:ascii="Fira Sans" w:hAnsi="Fira Sans" w:eastAsia="Fira Sans" w:cs="Fira Sans"/>
      <w:b w:val="0"/>
      <w:i w:val="0"/>
      <w:color w:val="000000"/>
      <w:sz w:val="22"/>
      <w:lang w:val="de-DE"/>
      <w14:ligatures w14:val="standard"/>
      <w14:numForm w14:val="oldStyle"/>
      <w14:numSpacing w14:val="proportional"/>
    </w:rPr>
  </w:style>
  <w:style w:type="paragraph" w:customStyle="1" w:styleId="Rücklauf">
    <w:name w:val="Rücklauf"/>
    <w:basedOn w:val="Normal"/>
    <w:pPr>
      <w:keepNext w:val="0"/>
      <w:widowControl/>
      <w:spacing w:before="240" w:after="120" w:line="300" w:lineRule="auto"/>
      <w:ind w:firstLine="0"/>
      <w:pBdr>
        <w:top w:val="dashed" w:sz="4" w:space="8" w:color="000000"/>
      </w:pBdr>
    </w:pPr>
    <w:rPr>
      <w:rFonts w:ascii="EB Garamond" w:hAnsi="EB Garamond" w:eastAsia="EB Garamond" w:cs="EB Garamond"/>
      <w:b w:val="0"/>
      <w:i w:val="0"/>
      <w:color w:val="000000"/>
      <w:sz w:val="22"/>
      <w:lang w:val="de-DE"/>
      <w14:ligatures w14:val="standard"/>
      <w14:numForm w14:val="oldStyle"/>
      <w14:numSpacing w14:val="proportional"/>
    </w:rPr>
  </w:style>
  <w:style w:type="paragraph" w:customStyle="1" w:styleId="Rücksendezeile">
    <w:name w:val="Rücksendezeile"/>
    <w:basedOn w:val="Normal"/>
    <w:pPr>
      <w:keepNext w:val="0"/>
      <w:widowControl/>
      <w:spacing w:before="0" w:after="0" w:line="312" w:lineRule="auto"/>
      <w:ind w:firstLine="0"/>
      <w:jc w:val="left"/>
      <w:framePr w:w="4535" w:h="1003" w:x="1417" w:y="2551" w:hAnchor="page" w:vAnchor="page" w:wrap="notBeside" w:hRule="atLeast"/>
    </w:pPr>
    <w:rPr>
      <w:rFonts w:ascii="Fira Sans" w:hAnsi="Fira Sans" w:eastAsia="Fira Sans" w:cs="Fira Sans"/>
      <w:b w:val="0"/>
      <w:i w:val="0"/>
      <w:color w:val="000000"/>
      <w:sz w:val="16"/>
      <w:lang w:val="de-DE"/>
      <w14:ligatures w14:val="standard"/>
      <w14:numForm w14:val="lining"/>
      <w14:numSpacing w14:val="tabular"/>
    </w:rPr>
  </w:style>
  <w:style w:type="paragraph" w:customStyle="1" w:styleId="Anschrift">
    <w:name w:val="Anschrift"/>
    <w:basedOn w:val="Normal"/>
    <w:pPr>
      <w:keepNext w:val="0"/>
      <w:widowControl/>
      <w:spacing w:before="0" w:after="0" w:line="312" w:lineRule="auto"/>
      <w:ind w:firstLine="0"/>
      <w:jc w:val="left"/>
      <w:framePr w:w="4535" w:h="1548" w:x="1417" w:y="3555" w:hAnchor="page" w:vAnchor="page" w:wrap="notBeside" w:hRule="atLeast"/>
    </w:pPr>
    <w:rPr>
      <w:rFonts w:ascii="Fira Sans" w:hAnsi="Fira Sans" w:eastAsia="Fira Sans" w:cs="Fira Sans"/>
      <w:b w:val="0"/>
      <w:i w:val="0"/>
      <w:color w:val="000000"/>
      <w:sz w:val="22"/>
      <w:lang w:val="de-DE"/>
      <w14:ligatures w14:val="standard"/>
      <w14:numForm w14:val="lining"/>
      <w14:numSpacing w14:val="tabular"/>
    </w:rPr>
  </w:style>
  <w:style w:type="paragraph" w:customStyle="1" w:styleId="Briefbetreff">
    <w:name w:val="Briefbetreff"/>
    <w:basedOn w:val="Normal"/>
    <w:pPr>
      <w:keepNext/>
      <w:widowControl/>
      <w:spacing w:before="4140" w:after="240" w:line="300" w:lineRule="auto"/>
      <w:ind w:firstLine="0"/>
    </w:pPr>
    <w:rPr>
      <w:rFonts w:ascii="EB Garamond" w:hAnsi="EB Garamond" w:eastAsia="EB Garamond" w:cs="EB Garamond"/>
      <w:b/>
      <w:i w:val="0"/>
      <w:color w:val="000000"/>
      <w:sz w:val="24"/>
      <w:lang w:val="de-DE"/>
      <w14:ligatures w14:val="standard"/>
      <w14:numForm w14:val="oldStyle"/>
      <w14:numSpacing w14:val="proportion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ustomXml" Target="../customXml/EBGaramond-OFL.xml"/><Relationship Id="rId10" Type="http://schemas.openxmlformats.org/officeDocument/2006/relationships/customXml" Target="../customXml/FiraSans-OFL.xml"/><Relationship Id="rId11"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odttf"/><Relationship Id="rId2" Type="http://schemas.openxmlformats.org/officeDocument/2006/relationships/font" Target="fonts/EBGaramond-Italic.odttf"/><Relationship Id="rId3" Type="http://schemas.openxmlformats.org/officeDocument/2006/relationships/font" Target="fonts/EBGaramond-Bold.odttf"/><Relationship Id="rId4" Type="http://schemas.openxmlformats.org/officeDocument/2006/relationships/font" Target="fonts/EBGaramond-BoldItalic.odttf"/><Relationship Id="rId5" Type="http://schemas.openxmlformats.org/officeDocument/2006/relationships/font" Target="fonts/FiraSans-Regular.odttf"/><Relationship Id="rId6" Type="http://schemas.openxmlformats.org/officeDocument/2006/relationships/font" Target="fonts/FiraSans-Italic.odttf"/><Relationship Id="rId7" Type="http://schemas.openxmlformats.org/officeDocument/2006/relationships/font" Target="fonts/FiraSans-Bold.odttf"/><Relationship Id="rId8" Type="http://schemas.openxmlformats.org/officeDocument/2006/relationships/font" Target="fonts/FiraSans-BoldItalic.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EBGaramond-OFL.xml><?xml version="1.0" encoding="utf-8"?>
<ns0:font-license xmlns:ns0="urn:typografie-atelier:license" font="EB Garamond">Copyright 2017 The EB Garamond Project Authors (https://github.com/octaviopardo/EBGaramond12)
This Font Software is licensed under the SIL Open Font License, Version 1.1.
This license is copied below, and is also available with a FAQ at:
https://openfontlicense.org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&amp;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ns0:font-license>
</file>

<file path=customXml/FiraSans-OFL.xml><?xml version="1.0" encoding="utf-8"?>
<ns0:font-license xmlns:ns0="urn:typografie-atelier:license" font="Fira Sans">Copyright (c) 2012-2015, The Mozilla Foundation and Telefonica S.A.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&amp;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ns0:font-licens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Ergebnisprotokoll · A4 · klassisch</dc:title>
  <dc:subject>Eigenes Beispiel · Zwölferteilung · EB Garamond und Fira Sans vollständig statisch eingebettet</dc:subject>
  <dc:creator>Typografie-Atelier · Dr. Claus Unterberg</dc:creator>
  <cp:keywords/>
  <dc:description>Keine DIN-5008-Zertifizierung. Beide SIL-OFL-1.1-Lizenztexte befinden sich im Dokumentpaket. Seitenansicht nach Änderungen prüfen.</dc:description>
  <cp:lastModifiedBy/>
  <cp:revision>1</cp:revision>
  <dcterms:created xsi:type="dcterms:W3CDTF">2013-12-23T23:15:00Z</dcterms:created>
  <dcterms:modified xsi:type="dcterms:W3CDTF">2013-12-23T23:15:00Z</dcterms:modified>
  <cp:category/>
</cp:coreProperties>
</file>