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6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</w:tcPr>
          <w:p/>
        </w:tc>
      </w:tr>
    </w:tbl>
    <w:p>
      <w:pPr>
        <w:spacing w:before="3600"/>
      </w:pPr>
    </w:p>
    <w:p>
      <w:pPr>
        <w:spacing w:after="200"/>
        <w:jc w:val="center"/>
      </w:pPr>
      <w:r>
        <w:rPr>
          <w:rFonts w:ascii="Calibri" w:eastAsia="SimHei"/>
          <w:b/>
          <w:bCs/>
          <w:color w:val="1A2330"/>
          <w:sz w:val="52"/>
          <w:szCs w:val="52"/>
        </w:rPr>
        <w:t xml:space="preserve">PRD文档</w:t>
      </w:r>
    </w:p>
    <w:p>
      <w:pPr>
        <w:spacing w:after="200"/>
        <w:jc w:val="center"/>
      </w:pPr>
      <w:r>
        <w:rPr>
          <w:rFonts w:ascii="Calibri" w:eastAsia="Microsoft YaHei"/>
          <w:color w:val="607080"/>
          <w:sz w:val="28"/>
          <w:szCs w:val="28"/>
        </w:rPr>
        <w:t xml:space="preserve">产品原型阶段交付产物</w:t>
      </w:r>
    </w:p>
    <w:p>
      <w:pPr>
        <w:spacing w:after="400" w:before="400"/>
        <w:jc w:val="center"/>
      </w:pPr>
      <w:r>
        <w:rPr>
          <w:color w:val="D4875A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文档编号：【请填写】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版本号：V1.0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编制人：【请填写】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编制日期：【请填写】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一、文档信息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7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产品名称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版本号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【如 V1.0】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文档编写人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【产品经理姓名】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创建日期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【年/月/日】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最后更新日期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【年/月/日】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文档状态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 草稿  □ 评审中  □ 已定版</w:t>
            </w:r>
          </w:p>
        </w:tc>
      </w:tr>
    </w:tbl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二、版本变更记录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版本号</w:t>
            </w:r>
          </w:p>
        </w:tc>
        <w:tc>
          <w:tcPr>
            <w:tcW w:type="pct" w:w="2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修订日期</w:t>
            </w:r>
          </w:p>
        </w:tc>
        <w:tc>
          <w:tcPr>
            <w:tcW w:type="pct" w:w="4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修订内容</w:t>
            </w:r>
          </w:p>
        </w:tc>
        <w:tc>
          <w:tcPr>
            <w:tcW w:type="pct" w:w="2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修订人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V1.0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4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初始版本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【版本】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4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【变更内容】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</w:tr>
    </w:tbl>
    <w:p>
      <w:pPr>
        <w:spacing w:after="120" w:line="300"/>
        <w:ind w:left="360"/>
      </w:pPr>
      <w:r>
        <w:rPr>
          <w:rFonts w:ascii="Calibri" w:eastAsia="SimHei"/>
          <w:b/>
          <w:bCs/>
          <w:color w:val="D4875A"/>
          <w:sz w:val="20"/>
          <w:szCs w:val="20"/>
        </w:rPr>
        <w:t xml:space="preserve">ℹ️ 说明：</w:t>
      </w:r>
      <w:r>
        <w:rPr>
          <w:rFonts w:ascii="Calibri" w:eastAsia="Microsoft YaHei"/>
          <w:color w:val="607080"/>
          <w:sz w:val="20"/>
          <w:szCs w:val="20"/>
        </w:rPr>
        <w:t xml:space="preserve">每次修改必须标注改动点，特别是定版后的修改需红色标注。</w:t>
      </w:r>
    </w:p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三、产品概述</w:t>
      </w:r>
    </w:p>
    <w:p>
      <w:pPr>
        <w:pStyle w:val="Heading3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3.1 产品背景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请描述产品的业务背景、市场环境、用户痛点等，说明为什么要做这个产品。背景描述应包含对现状的分析和对未来的判断，让读者快速理解产品存在的价值。</w:t>
      </w:r>
    </w:p>
    <w:p>
      <w:pPr>
        <w:spacing w:after="100" w:line="300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详细描述：</w:t>
      </w:r>
      <w:r>
        <w:rPr>
          <w:color w:val="9AA6B2"/>
          <w:sz w:val="22"/>
          <w:szCs w:val="22"/>
        </w:rPr>
        <w:t xml:space="preserve">【请填写】</w:t>
      </w:r>
    </w:p>
    <w:p>
      <w:pPr>
        <w:pStyle w:val="Heading3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3.2 产品目标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明确产品要达成的目标，包括业务目标和用户目标，尽量可量化。例如：提升用户转化率 15%、降低用户流失率至 5% 以下等。</w:t>
      </w:r>
    </w:p>
    <w:p>
      <w:pPr>
        <w:spacing w:after="100" w:line="300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详细描述：</w:t>
      </w:r>
      <w:r>
        <w:rPr>
          <w:color w:val="9AA6B2"/>
          <w:sz w:val="22"/>
          <w:szCs w:val="22"/>
        </w:rPr>
        <w:t xml:space="preserve">【请填写】</w:t>
      </w:r>
    </w:p>
    <w:p>
      <w:pPr>
        <w:pStyle w:val="Heading3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3.3 目标用户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描述产品的目标用户群体，包括用户画像、使用场景等。例如：主要用户为 25-40 岁的企业管理人员，需要在移动端快速完成审批操作。</w:t>
      </w:r>
    </w:p>
    <w:p>
      <w:pPr>
        <w:spacing w:after="100" w:line="300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详细描述：</w:t>
      </w:r>
      <w:r>
        <w:rPr>
          <w:color w:val="9AA6B2"/>
          <w:sz w:val="22"/>
          <w:szCs w:val="22"/>
        </w:rPr>
        <w:t xml:space="preserve">【请填写】</w:t>
      </w:r>
    </w:p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四、功能需求</w:t>
      </w:r>
    </w:p>
    <w:p>
      <w:pPr>
        <w:pStyle w:val="Heading3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4.1 功能架构图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【请插入产品功能架构图/思维导图】</w:t>
      </w:r>
    </w:p>
    <w:p>
      <w:pPr>
        <w:pStyle w:val="Heading3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4.2 功能模块详细说明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对每个功能模块进行详细描述，包括功能说明、业务规则、交互逻辑、异常处理等。</w:t>
      </w:r>
    </w:p>
    <w:p>
      <w:pPr>
        <w:pStyle w:val="Heading2"/>
      </w:pPr>
      <w:r>
        <w:rPr>
          <w:rFonts w:ascii="Calibri" w:eastAsia="SimHei"/>
          <w:b/>
          <w:bCs/>
          <w:color w:val="1A2330"/>
          <w:sz w:val="24"/>
          <w:szCs w:val="24"/>
        </w:rPr>
        <w:t xml:space="preserve">模块一：【模块名称】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7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模块描述</w:t>
            </w:r>
          </w:p>
        </w:tc>
        <w:tc>
          <w:tcPr>
            <w:tcW w:type="pct" w:w="7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【请填写模块的整体说明】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用户角色</w:t>
            </w:r>
          </w:p>
        </w:tc>
        <w:tc>
          <w:tcPr>
            <w:tcW w:type="pct" w:w="7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【哪些角色可使用此模块】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前置条件</w:t>
            </w:r>
          </w:p>
        </w:tc>
        <w:tc>
          <w:tcPr>
            <w:tcW w:type="pct" w:w="7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【使用此模块的前提条件】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后置影响</w:t>
            </w:r>
          </w:p>
        </w:tc>
        <w:tc>
          <w:tcPr>
            <w:tcW w:type="pct" w:w="7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【此模块对其他模块的影响】</w:t>
            </w:r>
          </w:p>
        </w:tc>
      </w:tr>
    </w:tbl>
    <w:p>
      <w:pPr>
        <w:pStyle w:val="Heading3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业务规则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规则编号</w:t>
            </w:r>
          </w:p>
        </w:tc>
        <w:tc>
          <w:tcPr>
            <w:tcW w:type="pct" w:w="3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规则描述</w:t>
            </w:r>
          </w:p>
        </w:tc>
        <w:tc>
          <w:tcPr>
            <w:tcW w:type="pct" w:w="2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pct" w:w="33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处理逻辑</w:t>
            </w:r>
          </w:p>
        </w:tc>
      </w:tr>
      <w:tr>
        <w:trPr>
          <w:cantSplit/>
        </w:trPr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</w:tbl>
    <w:p>
      <w:pPr>
        <w:pStyle w:val="Heading3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交互流程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【请插入交互流程图/操作步骤说明】</w:t>
      </w:r>
    </w:p>
    <w:p>
      <w:pPr>
        <w:pStyle w:val="Heading3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异常处理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异常场景</w:t>
            </w:r>
          </w:p>
        </w:tc>
        <w:tc>
          <w:tcPr>
            <w:tcW w:type="pct" w:w="3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  <w:tc>
          <w:tcPr>
            <w:tcW w:type="pct" w:w="3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提示信息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</w:tbl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五、非功能需求</w:t>
      </w:r>
    </w:p>
    <w:p>
      <w:pPr>
        <w:pStyle w:val="Heading3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5.1 性能需求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4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  <w:tc>
          <w:tcPr>
            <w:tcW w:type="pct" w:w="3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</w:tbl>
    <w:p>
      <w:pPr>
        <w:pStyle w:val="Heading3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5.2 安全需求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安全项</w:t>
            </w:r>
          </w:p>
        </w:tc>
        <w:tc>
          <w:tcPr>
            <w:tcW w:type="pct" w:w="7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要求说明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</w:tbl>
    <w:p>
      <w:pPr>
        <w:pStyle w:val="Heading3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5.3 兼容性需求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平台/浏览器</w:t>
            </w:r>
          </w:p>
        </w:tc>
        <w:tc>
          <w:tcPr>
            <w:tcW w:type="pct" w:w="6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版本要求</w:t>
            </w:r>
          </w:p>
        </w:tc>
      </w:tr>
      <w:tr>
        <w:trPr>
          <w:cantSplit/>
        </w:trP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</w:tbl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六、数据统计与埋点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定义产品需要统计的数据指标和用户行为埋点。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事件名称</w:t>
            </w:r>
          </w:p>
        </w:tc>
        <w:tc>
          <w:tcPr>
            <w:tcW w:type="pct" w:w="2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埋点位置</w:t>
            </w:r>
          </w:p>
        </w:tc>
        <w:tc>
          <w:tcPr>
            <w:tcW w:type="pct" w:w="2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pct" w:w="3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传参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</w:tbl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七、产品原型附录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【请插入产品原型截图或链接】</w:t>
      </w:r>
    </w:p>
    <w:p>
      <w:pPr>
        <w:spacing w:after="200" w:before="200"/>
        <w:jc w:val="center"/>
      </w:pPr>
      <w:r>
        <w:rPr>
          <w:color w:val="D0D0D0"/>
          <w:sz w:val="16"/>
          <w:szCs w:val="16"/>
        </w:rPr>
        <w:t xml:space="preserve">────────────────────────────────────────</w:t>
      </w:r>
    </w:p>
    <w:p>
      <w:pPr>
        <w:spacing w:after="120" w:line="300"/>
        <w:ind w:left="360"/>
      </w:pPr>
      <w:r>
        <w:rPr>
          <w:rFonts w:ascii="Calibri" w:eastAsia="SimHei"/>
          <w:b/>
          <w:bCs/>
          <w:color w:val="D4875A"/>
          <w:sz w:val="20"/>
          <w:szCs w:val="20"/>
        </w:rPr>
        <w:t xml:space="preserve">ℹ️ 说明：</w:t>
      </w:r>
      <w:r>
        <w:rPr>
          <w:rFonts w:ascii="Calibri" w:eastAsia="Microsoft YaHei"/>
          <w:color w:val="607080"/>
          <w:sz w:val="20"/>
          <w:szCs w:val="20"/>
        </w:rPr>
        <w:t xml:space="preserve">本模板为 PRD 文档标准格式，每次修改必须在版本变更记录中标注改动点。定版后的修改需红色标注，禁止边做边改。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7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AA6B2"/>
        <w:sz w:val="16"/>
        <w:szCs w:val="16"/>
      </w:rPr>
      <w:t xml:space="preserve">PRD文档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2D3748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00"/>
    </w:pPr>
    <w:rPr>
      <w:rFonts w:ascii="Calibri" w:eastAsia="SimHei"/>
      <w:b/>
      <w:bCs/>
      <w:color w:val="1A233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 w:line="300"/>
    </w:pPr>
    <w:rPr>
      <w:rFonts w:ascii="Calibri" w:eastAsia="SimHei"/>
      <w:b/>
      <w:bCs/>
      <w:color w:val="1A233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 w:line="300"/>
    </w:pPr>
    <w:rPr>
      <w:rFonts w:ascii="Calibri" w:eastAsia="SimHei"/>
      <w:b/>
      <w:bCs/>
      <w:color w:val="1A233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2026-04-30T13:00:10.575Z</dcterms:created>
  <dcterms:modified xsi:type="dcterms:W3CDTF">2026-04-30T13:00:10.575Z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