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r>
        <w:rPr>
          <w:rFonts w:ascii="Karla" w:cs="Karla" w:eastAsia="Karla" w:hAnsi="Karla"/>
          <w:b w:val="false"/>
          <w:bCs w:val="false"/>
          <w:i w:val="false"/>
          <w:iCs w:val="false"/>
          <w:caps w:val="false"/>
          <w:color w:val="2E1F27"/>
          <w:sz w:val="21"/>
          <w:szCs w:val="21"/>
        </w:rPr>
        <w:t xml:space="preserve"/>
      </w:r>
    </w:p>
    <w:p>
      <w:pPr>
        <w:spacing w:after="260" w:before="0" w:line="276" w:lineRule="auto"/>
        <w:jc w:val="center"/>
      </w:pPr>
      <w:r>
        <w:rPr>
          <w:rFonts w:ascii="Karla" w:cs="Karla" w:eastAsia="Karla" w:hAnsi="Karla"/>
          <w:b/>
          <w:bCs/>
          <w:i w:val="false"/>
          <w:iCs w:val="false"/>
          <w:caps/>
          <w:color w:val="7C2B48"/>
          <w:spacing w:val="80"/>
          <w:sz w:val="20"/>
          <w:szCs w:val="20"/>
        </w:rPr>
        <w:t xml:space="preserve">BRAND GUIDE</w:t>
      </w:r>
    </w:p>
    <w:p>
      <w:pPr>
        <w:spacing w:after="100"/>
        <w:jc w:val="center"/>
      </w:pPr>
      <w:r>
        <w:rPr>
          <w:rFonts w:ascii="Fraunces" w:cs="Fraunces" w:eastAsia="Fraunces" w:hAnsi="Fraunces"/>
          <w:b w:val="false"/>
          <w:bCs w:val="false"/>
          <w:i w:val="false"/>
          <w:iCs w:val="false"/>
          <w:caps w:val="false"/>
          <w:color w:val="2E1F27"/>
          <w:sz w:val="76"/>
          <w:szCs w:val="76"/>
        </w:rPr>
        <w:t xml:space="preserve">Boss </w:t>
      </w:r>
      <w:r>
        <w:rPr>
          <w:rFonts w:ascii="Fraunces" w:cs="Fraunces" w:eastAsia="Fraunces" w:hAnsi="Fraunces"/>
          <w:b w:val="false"/>
          <w:bCs w:val="false"/>
          <w:i/>
          <w:iCs/>
          <w:caps w:val="false"/>
          <w:color w:val="A93F63"/>
          <w:sz w:val="76"/>
          <w:szCs w:val="76"/>
        </w:rPr>
        <w:t xml:space="preserve">Lady</w:t>
      </w:r>
      <w:r>
        <w:rPr>
          <w:rFonts w:ascii="Fraunces" w:cs="Fraunces" w:eastAsia="Fraunces" w:hAnsi="Fraunces"/>
          <w:b w:val="false"/>
          <w:bCs w:val="false"/>
          <w:i w:val="false"/>
          <w:iCs w:val="false"/>
          <w:caps w:val="false"/>
          <w:color w:val="2E1F27"/>
          <w:sz w:val="76"/>
          <w:szCs w:val="76"/>
        </w:rPr>
        <w:t xml:space="preserve"> Bloggers</w:t>
      </w:r>
    </w:p>
    <w:p>
      <w:pPr>
        <w:spacing w:after="420" w:before="0" w:line="276" w:lineRule="auto"/>
        <w:jc w:val="center"/>
      </w:pPr>
      <w:r>
        <w:rPr>
          <w:rFonts w:ascii="Ephesis" w:cs="Ephesis" w:eastAsia="Ephesis" w:hAnsi="Ephesis"/>
          <w:b w:val="false"/>
          <w:bCs w:val="false"/>
          <w:i w:val="false"/>
          <w:iCs w:val="false"/>
          <w:caps w:val="false"/>
          <w:color w:val="BC8A47"/>
          <w:sz w:val="40"/>
          <w:szCs w:val="40"/>
        </w:rPr>
        <w:t xml:space="preserve">blog like she means business</w:t>
      </w:r>
    </w:p>
    <w:p>
      <w:pPr>
        <w:spacing w:after="700" w:before="0" w:line="276" w:lineRule="auto"/>
        <w:jc w:val="center"/>
      </w:pPr>
      <w:r>
        <w:rPr>
          <w:rFonts w:ascii="Karla" w:cs="Karla" w:eastAsia="Karla" w:hAnsi="Karla"/>
          <w:b w:val="false"/>
          <w:bCs w:val="false"/>
          <w:i w:val="false"/>
          <w:iCs w:val="false"/>
          <w:caps w:val="false"/>
          <w:color w:val="A93F63"/>
          <w:sz w:val="22"/>
          <w:szCs w:val="22"/>
        </w:rPr>
        <w:t xml:space="preserve">✦   ✦   ✦</w:t>
      </w:r>
    </w:p>
    <w:p>
      <w:pPr>
        <w:spacing w:after="40" w:before="0" w:line="276" w:lineRule="auto"/>
        <w:jc w:val="center"/>
      </w:pPr>
      <w:r>
        <w:rPr>
          <w:rFonts w:ascii="Karla" w:cs="Karla" w:eastAsia="Karla" w:hAnsi="Karla"/>
          <w:b w:val="false"/>
          <w:bCs w:val="false"/>
          <w:i w:val="false"/>
          <w:iCs w:val="false"/>
          <w:caps w:val="false"/>
          <w:color w:val="6E5C63"/>
          <w:sz w:val="20"/>
          <w:szCs w:val="20"/>
        </w:rPr>
        <w:t xml:space="preserve">Colors, type, buttons, components, motion, voice, and every</w:t>
      </w:r>
    </w:p>
    <w:p>
      <w:pPr>
        <w:spacing w:after="900" w:before="0" w:line="276" w:lineRule="auto"/>
        <w:jc w:val="center"/>
      </w:pPr>
      <w:r>
        <w:rPr>
          <w:rFonts w:ascii="Karla" w:cs="Karla" w:eastAsia="Karla" w:hAnsi="Karla"/>
          <w:b w:val="false"/>
          <w:bCs w:val="false"/>
          <w:i w:val="false"/>
          <w:iCs w:val="false"/>
          <w:caps w:val="false"/>
          <w:color w:val="6E5C63"/>
          <w:sz w:val="20"/>
          <w:szCs w:val="20"/>
        </w:rPr>
        <w:t xml:space="preserve">design decision behind bossladybloggers.com</w:t>
      </w:r>
    </w:p>
    <w:p>
      <w:pPr>
        <w:spacing w:after="40" w:before="0" w:line="276" w:lineRule="auto"/>
        <w:jc w:val="center"/>
      </w:pPr>
      <w:r>
        <w:rPr>
          <w:rFonts w:ascii="Karla" w:cs="Karla" w:eastAsia="Karla" w:hAnsi="Karla"/>
          <w:b/>
          <w:bCs/>
          <w:i w:val="false"/>
          <w:iCs w:val="false"/>
          <w:caps/>
          <w:color w:val="7C2B48"/>
          <w:spacing w:val="40"/>
          <w:sz w:val="18"/>
          <w:szCs w:val="18"/>
        </w:rPr>
        <w:t xml:space="preserve">Version 1.0</w:t>
      </w:r>
    </w:p>
    <w:p>
      <w:pPr>
        <w:spacing w:after="0" w:before="0" w:line="276" w:lineRule="auto"/>
        <w:jc w:val="center"/>
      </w:pPr>
      <w:r>
        <w:rPr>
          <w:rFonts w:ascii="Karla" w:cs="Karla" w:eastAsia="Karla" w:hAnsi="Karla"/>
          <w:b w:val="false"/>
          <w:bCs w:val="false"/>
          <w:i w:val="false"/>
          <w:iCs w:val="false"/>
          <w:caps w:val="false"/>
          <w:color w:val="6E5C63"/>
          <w:sz w:val="18"/>
          <w:szCs w:val="18"/>
        </w:rPr>
        <w:t xml:space="preserve">Genasys Asbury  ·  hello@bossladybloggers.com</w:t>
      </w:r>
    </w:p>
    <w:p>
      <w:r>
        <w:br w:type="page"/>
      </w:r>
    </w:p>
    <w:p>
      <w:pPr>
        <w:pBdr>
          <w:bottom w:val="single" w:color="BC8A47" w:sz="6" w:space="8"/>
        </w:pBdr>
        <w:spacing w:after="240" w:before="0" w:line="276" w:lineRule="auto"/>
        <w:jc w:val="left"/>
      </w:pPr>
      <w:r>
        <w:rPr>
          <w:rFonts w:ascii="Fraunces" w:cs="Fraunces" w:eastAsia="Fraunces" w:hAnsi="Fraunces"/>
          <w:b w:val="false"/>
          <w:bCs w:val="false"/>
          <w:i w:val="false"/>
          <w:iCs w:val="false"/>
          <w:caps w:val="false"/>
          <w:color w:val="2E1F27"/>
          <w:sz w:val="40"/>
          <w:szCs w:val="40"/>
        </w:rPr>
        <w:t xml:space="preserve">Contents</w:t>
      </w:r>
    </w:p>
    <w:p>
      <w:pPr>
        <w:spacing w:after="130" w:line="260" w:lineRule="auto"/>
      </w:pPr>
      <w:r>
        <w:rPr>
          <w:rFonts w:ascii="Fraunces" w:cs="Fraunces" w:eastAsia="Fraunces" w:hAnsi="Fraunces"/>
          <w:b w:val="false"/>
          <w:bCs w:val="false"/>
          <w:i/>
          <w:iCs/>
          <w:caps w:val="false"/>
          <w:color w:val="A93F63"/>
          <w:sz w:val="22"/>
          <w:szCs w:val="22"/>
        </w:rPr>
        <w:t xml:space="preserve">01   </w:t>
      </w:r>
      <w:r>
        <w:rPr>
          <w:rFonts w:ascii="Karla" w:cs="Karla" w:eastAsia="Karla" w:hAnsi="Karla"/>
          <w:b/>
          <w:bCs/>
          <w:i w:val="false"/>
          <w:iCs w:val="false"/>
          <w:caps w:val="false"/>
          <w:color w:val="2E1F27"/>
          <w:sz w:val="22"/>
          <w:szCs w:val="22"/>
        </w:rPr>
        <w:t xml:space="preserve">The Brand at a Glance</w:t>
      </w:r>
      <w:r>
        <w:rPr>
          <w:rFonts w:ascii="Karla" w:cs="Karla" w:eastAsia="Karla" w:hAnsi="Karla"/>
          <w:b w:val="false"/>
          <w:bCs w:val="false"/>
          <w:i/>
          <w:iCs/>
          <w:caps w:val="false"/>
          <w:color w:val="6E5C63"/>
          <w:sz w:val="19"/>
          <w:szCs w:val="19"/>
        </w:rPr>
        <w:t xml:space="preserve">   the one-page version</w:t>
      </w:r>
    </w:p>
    <w:p>
      <w:pPr>
        <w:spacing w:after="130" w:line="260" w:lineRule="auto"/>
      </w:pPr>
      <w:r>
        <w:rPr>
          <w:rFonts w:ascii="Fraunces" w:cs="Fraunces" w:eastAsia="Fraunces" w:hAnsi="Fraunces"/>
          <w:b w:val="false"/>
          <w:bCs w:val="false"/>
          <w:i/>
          <w:iCs/>
          <w:caps w:val="false"/>
          <w:color w:val="A93F63"/>
          <w:sz w:val="22"/>
          <w:szCs w:val="22"/>
        </w:rPr>
        <w:t xml:space="preserve">02   </w:t>
      </w:r>
      <w:r>
        <w:rPr>
          <w:rFonts w:ascii="Karla" w:cs="Karla" w:eastAsia="Karla" w:hAnsi="Karla"/>
          <w:b/>
          <w:bCs/>
          <w:i w:val="false"/>
          <w:iCs w:val="false"/>
          <w:caps w:val="false"/>
          <w:color w:val="2E1F27"/>
          <w:sz w:val="22"/>
          <w:szCs w:val="22"/>
        </w:rPr>
        <w:t xml:space="preserve">Logo &amp; Wordmark</w:t>
      </w:r>
      <w:r>
        <w:rPr>
          <w:rFonts w:ascii="Karla" w:cs="Karla" w:eastAsia="Karla" w:hAnsi="Karla"/>
          <w:b w:val="false"/>
          <w:bCs w:val="false"/>
          <w:i/>
          <w:iCs/>
          <w:caps w:val="false"/>
          <w:color w:val="6E5C63"/>
          <w:sz w:val="19"/>
          <w:szCs w:val="19"/>
        </w:rPr>
        <w:t xml:space="preserve">   how the name is set</w:t>
      </w:r>
    </w:p>
    <w:p>
      <w:pPr>
        <w:spacing w:after="130" w:line="260" w:lineRule="auto"/>
      </w:pPr>
      <w:r>
        <w:rPr>
          <w:rFonts w:ascii="Fraunces" w:cs="Fraunces" w:eastAsia="Fraunces" w:hAnsi="Fraunces"/>
          <w:b w:val="false"/>
          <w:bCs w:val="false"/>
          <w:i/>
          <w:iCs/>
          <w:caps w:val="false"/>
          <w:color w:val="A93F63"/>
          <w:sz w:val="22"/>
          <w:szCs w:val="22"/>
        </w:rPr>
        <w:t xml:space="preserve">03   </w:t>
      </w:r>
      <w:r>
        <w:rPr>
          <w:rFonts w:ascii="Karla" w:cs="Karla" w:eastAsia="Karla" w:hAnsi="Karla"/>
          <w:b/>
          <w:bCs/>
          <w:i w:val="false"/>
          <w:iCs w:val="false"/>
          <w:caps w:val="false"/>
          <w:color w:val="2E1F27"/>
          <w:sz w:val="22"/>
          <w:szCs w:val="22"/>
        </w:rPr>
        <w:t xml:space="preserve">Color</w:t>
      </w:r>
      <w:r>
        <w:rPr>
          <w:rFonts w:ascii="Karla" w:cs="Karla" w:eastAsia="Karla" w:hAnsi="Karla"/>
          <w:b w:val="false"/>
          <w:bCs w:val="false"/>
          <w:i/>
          <w:iCs/>
          <w:caps w:val="false"/>
          <w:color w:val="6E5C63"/>
          <w:sz w:val="19"/>
          <w:szCs w:val="19"/>
        </w:rPr>
        <w:t xml:space="preserve">   the palette and the rules</w:t>
      </w:r>
    </w:p>
    <w:p>
      <w:pPr>
        <w:spacing w:after="130" w:line="260" w:lineRule="auto"/>
      </w:pPr>
      <w:r>
        <w:rPr>
          <w:rFonts w:ascii="Fraunces" w:cs="Fraunces" w:eastAsia="Fraunces" w:hAnsi="Fraunces"/>
          <w:b w:val="false"/>
          <w:bCs w:val="false"/>
          <w:i/>
          <w:iCs/>
          <w:caps w:val="false"/>
          <w:color w:val="A93F63"/>
          <w:sz w:val="22"/>
          <w:szCs w:val="22"/>
        </w:rPr>
        <w:t xml:space="preserve">04   </w:t>
      </w:r>
      <w:r>
        <w:rPr>
          <w:rFonts w:ascii="Karla" w:cs="Karla" w:eastAsia="Karla" w:hAnsi="Karla"/>
          <w:b/>
          <w:bCs/>
          <w:i w:val="false"/>
          <w:iCs w:val="false"/>
          <w:caps w:val="false"/>
          <w:color w:val="2E1F27"/>
          <w:sz w:val="22"/>
          <w:szCs w:val="22"/>
        </w:rPr>
        <w:t xml:space="preserve">Typography</w:t>
      </w:r>
      <w:r>
        <w:rPr>
          <w:rFonts w:ascii="Karla" w:cs="Karla" w:eastAsia="Karla" w:hAnsi="Karla"/>
          <w:b w:val="false"/>
          <w:bCs w:val="false"/>
          <w:i/>
          <w:iCs/>
          <w:caps w:val="false"/>
          <w:color w:val="6E5C63"/>
          <w:sz w:val="19"/>
          <w:szCs w:val="19"/>
        </w:rPr>
        <w:t xml:space="preserve">   three fonts, three jobs</w:t>
      </w:r>
    </w:p>
    <w:p>
      <w:pPr>
        <w:spacing w:after="130" w:line="260" w:lineRule="auto"/>
      </w:pPr>
      <w:r>
        <w:rPr>
          <w:rFonts w:ascii="Fraunces" w:cs="Fraunces" w:eastAsia="Fraunces" w:hAnsi="Fraunces"/>
          <w:b w:val="false"/>
          <w:bCs w:val="false"/>
          <w:i/>
          <w:iCs/>
          <w:caps w:val="false"/>
          <w:color w:val="A93F63"/>
          <w:sz w:val="22"/>
          <w:szCs w:val="22"/>
        </w:rPr>
        <w:t xml:space="preserve">05   </w:t>
      </w:r>
      <w:r>
        <w:rPr>
          <w:rFonts w:ascii="Karla" w:cs="Karla" w:eastAsia="Karla" w:hAnsi="Karla"/>
          <w:b/>
          <w:bCs/>
          <w:i w:val="false"/>
          <w:iCs w:val="false"/>
          <w:caps w:val="false"/>
          <w:color w:val="2E1F27"/>
          <w:sz w:val="22"/>
          <w:szCs w:val="22"/>
        </w:rPr>
        <w:t xml:space="preserve">Buttons</w:t>
      </w:r>
      <w:r>
        <w:rPr>
          <w:rFonts w:ascii="Karla" w:cs="Karla" w:eastAsia="Karla" w:hAnsi="Karla"/>
          <w:b w:val="false"/>
          <w:bCs w:val="false"/>
          <w:i/>
          <w:iCs/>
          <w:caps w:val="false"/>
          <w:color w:val="6E5C63"/>
          <w:sz w:val="19"/>
          <w:szCs w:val="19"/>
        </w:rPr>
        <w:t xml:space="preserve">   primary, secondary, and copy style</w:t>
      </w:r>
    </w:p>
    <w:p>
      <w:pPr>
        <w:spacing w:after="130" w:line="260" w:lineRule="auto"/>
      </w:pPr>
      <w:r>
        <w:rPr>
          <w:rFonts w:ascii="Fraunces" w:cs="Fraunces" w:eastAsia="Fraunces" w:hAnsi="Fraunces"/>
          <w:b w:val="false"/>
          <w:bCs w:val="false"/>
          <w:i/>
          <w:iCs/>
          <w:caps w:val="false"/>
          <w:color w:val="A93F63"/>
          <w:sz w:val="22"/>
          <w:szCs w:val="22"/>
        </w:rPr>
        <w:t xml:space="preserve">06   </w:t>
      </w:r>
      <w:r>
        <w:rPr>
          <w:rFonts w:ascii="Karla" w:cs="Karla" w:eastAsia="Karla" w:hAnsi="Karla"/>
          <w:b/>
          <w:bCs/>
          <w:i w:val="false"/>
          <w:iCs w:val="false"/>
          <w:caps w:val="false"/>
          <w:color w:val="2E1F27"/>
          <w:sz w:val="22"/>
          <w:szCs w:val="22"/>
        </w:rPr>
        <w:t xml:space="preserve">Cards &amp; Containers</w:t>
      </w:r>
      <w:r>
        <w:rPr>
          <w:rFonts w:ascii="Karla" w:cs="Karla" w:eastAsia="Karla" w:hAnsi="Karla"/>
          <w:b w:val="false"/>
          <w:bCs w:val="false"/>
          <w:i/>
          <w:iCs/>
          <w:caps w:val="false"/>
          <w:color w:val="6E5C63"/>
          <w:sz w:val="19"/>
          <w:szCs w:val="19"/>
        </w:rPr>
        <w:t xml:space="preserve">   the boxes everything lives in</w:t>
      </w:r>
    </w:p>
    <w:p>
      <w:pPr>
        <w:spacing w:after="130" w:line="260" w:lineRule="auto"/>
      </w:pPr>
      <w:r>
        <w:rPr>
          <w:rFonts w:ascii="Fraunces" w:cs="Fraunces" w:eastAsia="Fraunces" w:hAnsi="Fraunces"/>
          <w:b w:val="false"/>
          <w:bCs w:val="false"/>
          <w:i/>
          <w:iCs/>
          <w:caps w:val="false"/>
          <w:color w:val="A93F63"/>
          <w:sz w:val="22"/>
          <w:szCs w:val="22"/>
        </w:rPr>
        <w:t xml:space="preserve">07   </w:t>
      </w:r>
      <w:r>
        <w:rPr>
          <w:rFonts w:ascii="Karla" w:cs="Karla" w:eastAsia="Karla" w:hAnsi="Karla"/>
          <w:b/>
          <w:bCs/>
          <w:i w:val="false"/>
          <w:iCs w:val="false"/>
          <w:caps w:val="false"/>
          <w:color w:val="2E1F27"/>
          <w:sz w:val="22"/>
          <w:szCs w:val="22"/>
        </w:rPr>
        <w:t xml:space="preserve">Shape, Shadow &amp; Texture</w:t>
      </w:r>
      <w:r>
        <w:rPr>
          <w:rFonts w:ascii="Karla" w:cs="Karla" w:eastAsia="Karla" w:hAnsi="Karla"/>
          <w:b w:val="false"/>
          <w:bCs w:val="false"/>
          <w:i/>
          <w:iCs/>
          <w:caps w:val="false"/>
          <w:color w:val="6E5C63"/>
          <w:sz w:val="19"/>
          <w:szCs w:val="19"/>
        </w:rPr>
        <w:t xml:space="preserve">   corners, depth, and edges</w:t>
      </w:r>
    </w:p>
    <w:p>
      <w:pPr>
        <w:spacing w:after="130" w:line="260" w:lineRule="auto"/>
      </w:pPr>
      <w:r>
        <w:rPr>
          <w:rFonts w:ascii="Fraunces" w:cs="Fraunces" w:eastAsia="Fraunces" w:hAnsi="Fraunces"/>
          <w:b w:val="false"/>
          <w:bCs w:val="false"/>
          <w:i/>
          <w:iCs/>
          <w:caps w:val="false"/>
          <w:color w:val="A93F63"/>
          <w:sz w:val="22"/>
          <w:szCs w:val="22"/>
        </w:rPr>
        <w:t xml:space="preserve">08   </w:t>
      </w:r>
      <w:r>
        <w:rPr>
          <w:rFonts w:ascii="Karla" w:cs="Karla" w:eastAsia="Karla" w:hAnsi="Karla"/>
          <w:b/>
          <w:bCs/>
          <w:i w:val="false"/>
          <w:iCs w:val="false"/>
          <w:caps w:val="false"/>
          <w:color w:val="2E1F27"/>
          <w:sz w:val="22"/>
          <w:szCs w:val="22"/>
        </w:rPr>
        <w:t xml:space="preserve">Signature Design Elements</w:t>
      </w:r>
      <w:r>
        <w:rPr>
          <w:rFonts w:ascii="Karla" w:cs="Karla" w:eastAsia="Karla" w:hAnsi="Karla"/>
          <w:b w:val="false"/>
          <w:bCs w:val="false"/>
          <w:i/>
          <w:iCs/>
          <w:caps w:val="false"/>
          <w:color w:val="6E5C63"/>
          <w:sz w:val="19"/>
          <w:szCs w:val="19"/>
        </w:rPr>
        <w:t xml:space="preserve">   the things that make it ours</w:t>
      </w:r>
    </w:p>
    <w:p>
      <w:pPr>
        <w:spacing w:after="130" w:line="260" w:lineRule="auto"/>
      </w:pPr>
      <w:r>
        <w:rPr>
          <w:rFonts w:ascii="Fraunces" w:cs="Fraunces" w:eastAsia="Fraunces" w:hAnsi="Fraunces"/>
          <w:b w:val="false"/>
          <w:bCs w:val="false"/>
          <w:i/>
          <w:iCs/>
          <w:caps w:val="false"/>
          <w:color w:val="A93F63"/>
          <w:sz w:val="22"/>
          <w:szCs w:val="22"/>
        </w:rPr>
        <w:t xml:space="preserve">09   </w:t>
      </w:r>
      <w:r>
        <w:rPr>
          <w:rFonts w:ascii="Karla" w:cs="Karla" w:eastAsia="Karla" w:hAnsi="Karla"/>
          <w:b/>
          <w:bCs/>
          <w:i w:val="false"/>
          <w:iCs w:val="false"/>
          <w:caps w:val="false"/>
          <w:color w:val="2E1F27"/>
          <w:sz w:val="22"/>
          <w:szCs w:val="22"/>
        </w:rPr>
        <w:t xml:space="preserve">The Interactive Library</w:t>
      </w:r>
      <w:r>
        <w:rPr>
          <w:rFonts w:ascii="Karla" w:cs="Karla" w:eastAsia="Karla" w:hAnsi="Karla"/>
          <w:b w:val="false"/>
          <w:bCs w:val="false"/>
          <w:i/>
          <w:iCs/>
          <w:caps w:val="false"/>
          <w:color w:val="6E5C63"/>
          <w:sz w:val="19"/>
          <w:szCs w:val="19"/>
        </w:rPr>
        <w:t xml:space="preserve">   every moving piece on the site</w:t>
      </w:r>
    </w:p>
    <w:p>
      <w:pPr>
        <w:spacing w:after="130" w:line="260" w:lineRule="auto"/>
      </w:pPr>
      <w:r>
        <w:rPr>
          <w:rFonts w:ascii="Fraunces" w:cs="Fraunces" w:eastAsia="Fraunces" w:hAnsi="Fraunces"/>
          <w:b w:val="false"/>
          <w:bCs w:val="false"/>
          <w:i/>
          <w:iCs/>
          <w:caps w:val="false"/>
          <w:color w:val="A93F63"/>
          <w:sz w:val="22"/>
          <w:szCs w:val="22"/>
        </w:rPr>
        <w:t xml:space="preserve">10   </w:t>
      </w:r>
      <w:r>
        <w:rPr>
          <w:rFonts w:ascii="Karla" w:cs="Karla" w:eastAsia="Karla" w:hAnsi="Karla"/>
          <w:b/>
          <w:bCs/>
          <w:i w:val="false"/>
          <w:iCs w:val="false"/>
          <w:caps w:val="false"/>
          <w:color w:val="2E1F27"/>
          <w:sz w:val="22"/>
          <w:szCs w:val="22"/>
        </w:rPr>
        <w:t xml:space="preserve">Page Anatomy</w:t>
      </w:r>
      <w:r>
        <w:rPr>
          <w:rFonts w:ascii="Karla" w:cs="Karla" w:eastAsia="Karla" w:hAnsi="Karla"/>
          <w:b w:val="false"/>
          <w:bCs w:val="false"/>
          <w:i/>
          <w:iCs/>
          <w:caps w:val="false"/>
          <w:color w:val="6E5C63"/>
          <w:sz w:val="19"/>
          <w:szCs w:val="19"/>
        </w:rPr>
        <w:t xml:space="preserve">   how a page is built, top to bottom</w:t>
      </w:r>
    </w:p>
    <w:p>
      <w:pPr>
        <w:spacing w:after="130" w:line="260" w:lineRule="auto"/>
      </w:pPr>
      <w:r>
        <w:rPr>
          <w:rFonts w:ascii="Fraunces" w:cs="Fraunces" w:eastAsia="Fraunces" w:hAnsi="Fraunces"/>
          <w:b w:val="false"/>
          <w:bCs w:val="false"/>
          <w:i/>
          <w:iCs/>
          <w:caps w:val="false"/>
          <w:color w:val="A93F63"/>
          <w:sz w:val="22"/>
          <w:szCs w:val="22"/>
        </w:rPr>
        <w:t xml:space="preserve">11   </w:t>
      </w:r>
      <w:r>
        <w:rPr>
          <w:rFonts w:ascii="Karla" w:cs="Karla" w:eastAsia="Karla" w:hAnsi="Karla"/>
          <w:b/>
          <w:bCs/>
          <w:i w:val="false"/>
          <w:iCs w:val="false"/>
          <w:caps w:val="false"/>
          <w:color w:val="2E1F27"/>
          <w:sz w:val="22"/>
          <w:szCs w:val="22"/>
        </w:rPr>
        <w:t xml:space="preserve">Navigation &amp; Footer</w:t>
      </w:r>
      <w:r>
        <w:rPr>
          <w:rFonts w:ascii="Karla" w:cs="Karla" w:eastAsia="Karla" w:hAnsi="Karla"/>
          <w:b w:val="false"/>
          <w:bCs w:val="false"/>
          <w:i/>
          <w:iCs/>
          <w:caps w:val="false"/>
          <w:color w:val="6E5C63"/>
          <w:sz w:val="19"/>
          <w:szCs w:val="19"/>
        </w:rPr>
        <w:t xml:space="preserve">   the frame around every page</w:t>
      </w:r>
    </w:p>
    <w:p>
      <w:pPr>
        <w:spacing w:after="130" w:line="260" w:lineRule="auto"/>
      </w:pPr>
      <w:r>
        <w:rPr>
          <w:rFonts w:ascii="Fraunces" w:cs="Fraunces" w:eastAsia="Fraunces" w:hAnsi="Fraunces"/>
          <w:b w:val="false"/>
          <w:bCs w:val="false"/>
          <w:i/>
          <w:iCs/>
          <w:caps w:val="false"/>
          <w:color w:val="A93F63"/>
          <w:sz w:val="22"/>
          <w:szCs w:val="22"/>
        </w:rPr>
        <w:t xml:space="preserve">12   </w:t>
      </w:r>
      <w:r>
        <w:rPr>
          <w:rFonts w:ascii="Karla" w:cs="Karla" w:eastAsia="Karla" w:hAnsi="Karla"/>
          <w:b/>
          <w:bCs/>
          <w:i w:val="false"/>
          <w:iCs w:val="false"/>
          <w:caps w:val="false"/>
          <w:color w:val="2E1F27"/>
          <w:sz w:val="22"/>
          <w:szCs w:val="22"/>
        </w:rPr>
        <w:t xml:space="preserve">Forms &amp; Sign-ups</w:t>
      </w:r>
      <w:r>
        <w:rPr>
          <w:rFonts w:ascii="Karla" w:cs="Karla" w:eastAsia="Karla" w:hAnsi="Karla"/>
          <w:b w:val="false"/>
          <w:bCs w:val="false"/>
          <w:i/>
          <w:iCs/>
          <w:caps w:val="false"/>
          <w:color w:val="6E5C63"/>
          <w:sz w:val="19"/>
          <w:szCs w:val="19"/>
        </w:rPr>
        <w:t xml:space="preserve">   opt-ins, contact, payments</w:t>
      </w:r>
    </w:p>
    <w:p>
      <w:pPr>
        <w:spacing w:after="130" w:line="260" w:lineRule="auto"/>
      </w:pPr>
      <w:r>
        <w:rPr>
          <w:rFonts w:ascii="Fraunces" w:cs="Fraunces" w:eastAsia="Fraunces" w:hAnsi="Fraunces"/>
          <w:b w:val="false"/>
          <w:bCs w:val="false"/>
          <w:i/>
          <w:iCs/>
          <w:caps w:val="false"/>
          <w:color w:val="A93F63"/>
          <w:sz w:val="22"/>
          <w:szCs w:val="22"/>
        </w:rPr>
        <w:t xml:space="preserve">13   </w:t>
      </w:r>
      <w:r>
        <w:rPr>
          <w:rFonts w:ascii="Karla" w:cs="Karla" w:eastAsia="Karla" w:hAnsi="Karla"/>
          <w:b/>
          <w:bCs/>
          <w:i w:val="false"/>
          <w:iCs w:val="false"/>
          <w:caps w:val="false"/>
          <w:color w:val="2E1F27"/>
          <w:sz w:val="22"/>
          <w:szCs w:val="22"/>
        </w:rPr>
        <w:t xml:space="preserve">Photography</w:t>
      </w:r>
      <w:r>
        <w:rPr>
          <w:rFonts w:ascii="Karla" w:cs="Karla" w:eastAsia="Karla" w:hAnsi="Karla"/>
          <w:b w:val="false"/>
          <w:bCs w:val="false"/>
          <w:i/>
          <w:iCs/>
          <w:caps w:val="false"/>
          <w:color w:val="6E5C63"/>
          <w:sz w:val="19"/>
          <w:szCs w:val="19"/>
        </w:rPr>
        <w:t xml:space="preserve">   how photos are shot and framed</w:t>
      </w:r>
    </w:p>
    <w:p>
      <w:pPr>
        <w:spacing w:after="130" w:line="260" w:lineRule="auto"/>
      </w:pPr>
      <w:r>
        <w:rPr>
          <w:rFonts w:ascii="Fraunces" w:cs="Fraunces" w:eastAsia="Fraunces" w:hAnsi="Fraunces"/>
          <w:b w:val="false"/>
          <w:bCs w:val="false"/>
          <w:i/>
          <w:iCs/>
          <w:caps w:val="false"/>
          <w:color w:val="A93F63"/>
          <w:sz w:val="22"/>
          <w:szCs w:val="22"/>
        </w:rPr>
        <w:t xml:space="preserve">14   </w:t>
      </w:r>
      <w:r>
        <w:rPr>
          <w:rFonts w:ascii="Karla" w:cs="Karla" w:eastAsia="Karla" w:hAnsi="Karla"/>
          <w:b/>
          <w:bCs/>
          <w:i w:val="false"/>
          <w:iCs w:val="false"/>
          <w:caps w:val="false"/>
          <w:color w:val="2E1F27"/>
          <w:sz w:val="22"/>
          <w:szCs w:val="22"/>
        </w:rPr>
        <w:t xml:space="preserve">Voice &amp; Copy</w:t>
      </w:r>
      <w:r>
        <w:rPr>
          <w:rFonts w:ascii="Karla" w:cs="Karla" w:eastAsia="Karla" w:hAnsi="Karla"/>
          <w:b w:val="false"/>
          <w:bCs w:val="false"/>
          <w:i/>
          <w:iCs/>
          <w:caps w:val="false"/>
          <w:color w:val="6E5C63"/>
          <w:sz w:val="19"/>
          <w:szCs w:val="19"/>
        </w:rPr>
        <w:t xml:space="preserve">   how the brand talks</w:t>
      </w:r>
    </w:p>
    <w:p>
      <w:pPr>
        <w:spacing w:after="130" w:line="260" w:lineRule="auto"/>
      </w:pPr>
      <w:r>
        <w:rPr>
          <w:rFonts w:ascii="Fraunces" w:cs="Fraunces" w:eastAsia="Fraunces" w:hAnsi="Fraunces"/>
          <w:b w:val="false"/>
          <w:bCs w:val="false"/>
          <w:i/>
          <w:iCs/>
          <w:caps w:val="false"/>
          <w:color w:val="A93F63"/>
          <w:sz w:val="22"/>
          <w:szCs w:val="22"/>
        </w:rPr>
        <w:t xml:space="preserve">15   </w:t>
      </w:r>
      <w:r>
        <w:rPr>
          <w:rFonts w:ascii="Karla" w:cs="Karla" w:eastAsia="Karla" w:hAnsi="Karla"/>
          <w:b/>
          <w:bCs/>
          <w:i w:val="false"/>
          <w:iCs w:val="false"/>
          <w:caps w:val="false"/>
          <w:color w:val="2E1F27"/>
          <w:sz w:val="22"/>
          <w:szCs w:val="22"/>
        </w:rPr>
        <w:t xml:space="preserve">Email Brand</w:t>
      </w:r>
      <w:r>
        <w:rPr>
          <w:rFonts w:ascii="Karla" w:cs="Karla" w:eastAsia="Karla" w:hAnsi="Karla"/>
          <w:b w:val="false"/>
          <w:bCs w:val="false"/>
          <w:i/>
          <w:iCs/>
          <w:caps w:val="false"/>
          <w:color w:val="6E5C63"/>
          <w:sz w:val="19"/>
          <w:szCs w:val="19"/>
        </w:rPr>
        <w:t xml:space="preserve">   Flodesk kit and rules</w:t>
      </w:r>
    </w:p>
    <w:p>
      <w:pPr>
        <w:spacing w:after="130" w:line="260" w:lineRule="auto"/>
      </w:pPr>
      <w:r>
        <w:rPr>
          <w:rFonts w:ascii="Fraunces" w:cs="Fraunces" w:eastAsia="Fraunces" w:hAnsi="Fraunces"/>
          <w:b w:val="false"/>
          <w:bCs w:val="false"/>
          <w:i/>
          <w:iCs/>
          <w:caps w:val="false"/>
          <w:color w:val="A93F63"/>
          <w:sz w:val="22"/>
          <w:szCs w:val="22"/>
        </w:rPr>
        <w:t xml:space="preserve">16   </w:t>
      </w:r>
      <w:r>
        <w:rPr>
          <w:rFonts w:ascii="Karla" w:cs="Karla" w:eastAsia="Karla" w:hAnsi="Karla"/>
          <w:b/>
          <w:bCs/>
          <w:i w:val="false"/>
          <w:iCs w:val="false"/>
          <w:caps w:val="false"/>
          <w:color w:val="2E1F27"/>
          <w:sz w:val="22"/>
          <w:szCs w:val="22"/>
        </w:rPr>
        <w:t xml:space="preserve">The Site</w:t>
      </w:r>
      <w:r>
        <w:rPr>
          <w:rFonts w:ascii="Karla" w:cs="Karla" w:eastAsia="Karla" w:hAnsi="Karla"/>
          <w:b w:val="false"/>
          <w:bCs w:val="false"/>
          <w:i/>
          <w:iCs/>
          <w:caps w:val="false"/>
          <w:color w:val="6E5C63"/>
          <w:sz w:val="19"/>
          <w:szCs w:val="19"/>
        </w:rPr>
        <w:t xml:space="preserve">   every page and what it does</w:t>
      </w:r>
    </w:p>
    <w:p>
      <w:pPr>
        <w:spacing w:after="130" w:line="260" w:lineRule="auto"/>
      </w:pPr>
      <w:r>
        <w:rPr>
          <w:rFonts w:ascii="Fraunces" w:cs="Fraunces" w:eastAsia="Fraunces" w:hAnsi="Fraunces"/>
          <w:b w:val="false"/>
          <w:bCs w:val="false"/>
          <w:i/>
          <w:iCs/>
          <w:caps w:val="false"/>
          <w:color w:val="A93F63"/>
          <w:sz w:val="22"/>
          <w:szCs w:val="22"/>
        </w:rPr>
        <w:t xml:space="preserve">17   </w:t>
      </w:r>
      <w:r>
        <w:rPr>
          <w:rFonts w:ascii="Karla" w:cs="Karla" w:eastAsia="Karla" w:hAnsi="Karla"/>
          <w:b/>
          <w:bCs/>
          <w:i w:val="false"/>
          <w:iCs w:val="false"/>
          <w:caps w:val="false"/>
          <w:color w:val="2E1F27"/>
          <w:sz w:val="22"/>
          <w:szCs w:val="22"/>
        </w:rPr>
        <w:t xml:space="preserve">Quick Reference</w:t>
      </w:r>
      <w:r>
        <w:rPr>
          <w:rFonts w:ascii="Karla" w:cs="Karla" w:eastAsia="Karla" w:hAnsi="Karla"/>
          <w:b w:val="false"/>
          <w:bCs w:val="false"/>
          <w:i/>
          <w:iCs/>
          <w:caps w:val="false"/>
          <w:color w:val="6E5C63"/>
          <w:sz w:val="19"/>
          <w:szCs w:val="19"/>
        </w:rPr>
        <w:t xml:space="preserve">   the copy-paste cheat sheet</w:t>
      </w:r>
    </w:p>
    <w:p>
      <w:pPr>
        <w:pageBreakBefore/>
        <w:spacing w:after="20" w:before="0"/>
      </w:pPr>
      <w:r>
        <w:rPr>
          <w:rFonts w:ascii="Fraunces" w:cs="Fraunces" w:eastAsia="Fraunces" w:hAnsi="Fraunces"/>
          <w:b w:val="false"/>
          <w:bCs w:val="false"/>
          <w:i/>
          <w:iCs/>
          <w:caps w:val="false"/>
          <w:color w:val="A93F63"/>
          <w:sz w:val="30"/>
          <w:szCs w:val="30"/>
        </w:rPr>
        <w:t xml:space="preserve">01</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The Brand at a Glance</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if you only read one page, read this one</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Boss Lady Bloggers builds gorgeous, business-first blogs for women who want an actual business, not a hobby that might pay off in three years. The brand looks expensive and feels like a friend. Warm cream, deep plum, one confident pink, and a handwritten script that shows up like a wink.</w:t>
      </w:r>
    </w:p>
    <w:p>
      <w:pPr>
        <w:spacing w:after="12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2400"/>
        <w:gridCol w:w="6180"/>
      </w:tblGrid>
      <w:tr>
        <w:tc>
          <w:tcPr>
            <w:tcW w:type="dxa" w:w="1500"/>
            <w:tcBorders>
              <w:top w:val="single" w:color="FFFFFF" w:sz="4"/>
              <w:left w:val="single" w:color="FFFFFF" w:sz="4"/>
              <w:bottom w:val="single" w:color="FFFFFF" w:sz="4"/>
              <w:right w:val="single" w:color="FFFFFF" w:sz="4"/>
            </w:tcBorders>
            <w:shd w:fill="FBF6EE"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6E5C63"/>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Paper cream</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#FBF6EE</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Every background. Never pure white.</w:t>
            </w:r>
          </w:p>
        </w:tc>
      </w:tr>
      <w:tr>
        <w:tc>
          <w:tcPr>
            <w:tcW w:type="dxa" w:w="1500"/>
            <w:tcBorders>
              <w:top w:val="single" w:color="FFFFFF" w:sz="4"/>
              <w:left w:val="single" w:color="FFFFFF" w:sz="4"/>
              <w:bottom w:val="single" w:color="FFFFFF" w:sz="4"/>
              <w:right w:val="single" w:color="FFFFFF" w:sz="4"/>
            </w:tcBorders>
            <w:shd w:fill="2E1F27"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Ink plum</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#2E1F27</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Text and dark bands. Never pure black.</w:t>
            </w:r>
          </w:p>
        </w:tc>
      </w:tr>
      <w:tr>
        <w:tc>
          <w:tcPr>
            <w:tcW w:type="dxa" w:w="1500"/>
            <w:tcBorders>
              <w:top w:val="single" w:color="FFFFFF" w:sz="4"/>
              <w:left w:val="single" w:color="FFFFFF" w:sz="4"/>
              <w:bottom w:val="single" w:color="FFFFFF" w:sz="4"/>
              <w:right w:val="single" w:color="FFFFFF" w:sz="4"/>
            </w:tcBorders>
            <w:shd w:fill="A93F63"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Boss pink</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#A93F63</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The action color. Buttons and links.</w:t>
            </w:r>
          </w:p>
        </w:tc>
      </w:tr>
      <w:tr>
        <w:tc>
          <w:tcPr>
            <w:tcW w:type="dxa" w:w="1500"/>
            <w:tcBorders>
              <w:top w:val="single" w:color="FFFFFF" w:sz="4"/>
              <w:left w:val="single" w:color="FFFFFF" w:sz="4"/>
              <w:bottom w:val="single" w:color="FFFFFF" w:sz="4"/>
              <w:right w:val="single" w:color="FFFFFF" w:sz="4"/>
            </w:tcBorders>
            <w:shd w:fill="BC8A47"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Gold</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#BC8A47</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Script accents, doodles, flourishes.</w:t>
            </w:r>
          </w:p>
        </w:tc>
      </w:tr>
      <w:tr>
        <w:tc>
          <w:tcPr>
            <w:tcW w:type="dxa" w:w="1500"/>
            <w:tcBorders>
              <w:top w:val="single" w:color="FFFFFF" w:sz="4"/>
              <w:left w:val="single" w:color="FFFFFF" w:sz="4"/>
              <w:bottom w:val="single" w:color="FFFFFF" w:sz="4"/>
              <w:right w:val="single" w:color="FFFFFF" w:sz="4"/>
            </w:tcBorders>
            <w:shd w:fill="F0DCE2"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6E5C63"/>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Blush</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#F0DCE2</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Soft highlights, pills, tags.</w:t>
            </w:r>
          </w:p>
        </w:tc>
      </w:tr>
    </w:tbl>
    <w:p>
      <w:pPr>
        <w:spacing w:after="200"/>
      </w:pPr>
      <w:r>
        <w:rPr>
          <w:rFonts w:ascii="Karla" w:cs="Karla" w:eastAsia="Karla" w:hAnsi="Karla"/>
          <w:b w:val="false"/>
          <w:bCs w:val="false"/>
          <w:i w:val="false"/>
          <w:iCs w:val="false"/>
          <w:caps w:val="false"/>
          <w:color w:val="2E1F27"/>
          <w:sz w:val="21"/>
          <w:szCs w:val="21"/>
        </w:rPr>
        <w:t xml:space="preserve"/>
      </w:r>
    </w:p>
    <w:p>
      <w:pPr>
        <w:keepNext/>
        <w:spacing w:after="80" w:before="240" w:line="276" w:lineRule="auto"/>
        <w:jc w:val="left"/>
      </w:pPr>
      <w:r>
        <w:rPr>
          <w:rFonts w:ascii="Karla" w:cs="Karla" w:eastAsia="Karla" w:hAnsi="Karla"/>
          <w:b/>
          <w:bCs/>
          <w:i w:val="false"/>
          <w:iCs w:val="false"/>
          <w:caps/>
          <w:color w:val="7C2B48"/>
          <w:spacing w:val="30"/>
          <w:sz w:val="18"/>
          <w:szCs w:val="18"/>
        </w:rPr>
        <w:t xml:space="preserve">The five rules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Cream background, ink text, one pink button. That trio is the whole look.</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Fraunces for headlines, Karla for everything else, Ephesis for one accent line at a time.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No two sections in a row may look the same. Rotate the layout every time.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Everything round: buttons are full pills, cards are 20 to 26px, photos arch at the top.</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Motion is slow and constant, never loud and once. Marquees drift, cards lift, badges spin.</w:t>
      </w:r>
    </w:p>
    <w:p>
      <w:pPr>
        <w:spacing w:after="20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0DCE2"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The feeling to hit</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Expensive but never cold. Feminine but never fragile. A site that looks like it cost five figures and talks like a big sister who already made the mistakes for you.</w:t>
            </w:r>
          </w:p>
        </w:tc>
      </w:tr>
    </w:tbl>
    <w:p>
      <w:pPr>
        <w:pageBreakBefore/>
        <w:spacing w:after="20" w:before="0"/>
      </w:pPr>
      <w:r>
        <w:rPr>
          <w:rFonts w:ascii="Fraunces" w:cs="Fraunces" w:eastAsia="Fraunces" w:hAnsi="Fraunces"/>
          <w:b w:val="false"/>
          <w:bCs w:val="false"/>
          <w:i/>
          <w:iCs/>
          <w:caps w:val="false"/>
          <w:color w:val="A93F63"/>
          <w:sz w:val="30"/>
          <w:szCs w:val="30"/>
        </w:rPr>
        <w:t xml:space="preserve">02</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Logo &amp; Wordmark</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typeset, not drawn</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logo is not an image file. It is set in type, which means it stays crisp everywhere and can be rebuilt at any size in seconds.</w:t>
      </w:r>
    </w:p>
    <w:p>
      <w:pPr>
        <w:spacing w:after="160"/>
      </w:pPr>
      <w:r>
        <w:rPr>
          <w:rFonts w:ascii="Karla" w:cs="Karla" w:eastAsia="Karla" w:hAnsi="Karla"/>
          <w:b w:val="false"/>
          <w:bCs w:val="false"/>
          <w:i w:val="false"/>
          <w:iCs w:val="false"/>
          <w:caps w:val="false"/>
          <w:color w:val="2E1F27"/>
          <w:sz w:val="21"/>
          <w:szCs w:val="21"/>
        </w:rPr>
        <w:t xml:space="preserve"/>
      </w:r>
    </w:p>
    <w:p>
      <w:pPr>
        <w:shd w:fill="FBF6EE" w:color="auto" w:val="clear"/>
        <w:spacing w:after="200" w:before="200"/>
        <w:jc w:val="center"/>
      </w:pPr>
      <w:r>
        <w:rPr>
          <w:rFonts w:ascii="Fraunces" w:cs="Fraunces" w:eastAsia="Fraunces" w:hAnsi="Fraunces"/>
          <w:b w:val="false"/>
          <w:bCs w:val="false"/>
          <w:i w:val="false"/>
          <w:iCs w:val="false"/>
          <w:caps w:val="false"/>
          <w:color w:val="2E1F27"/>
          <w:sz w:val="56"/>
          <w:szCs w:val="56"/>
        </w:rPr>
        <w:t xml:space="preserve">Boss </w:t>
      </w:r>
      <w:r>
        <w:rPr>
          <w:rFonts w:ascii="Fraunces" w:cs="Fraunces" w:eastAsia="Fraunces" w:hAnsi="Fraunces"/>
          <w:b w:val="false"/>
          <w:bCs w:val="false"/>
          <w:i/>
          <w:iCs/>
          <w:caps w:val="false"/>
          <w:color w:val="A93F63"/>
          <w:sz w:val="56"/>
          <w:szCs w:val="56"/>
        </w:rPr>
        <w:t xml:space="preserve">Lady</w:t>
      </w:r>
      <w:r>
        <w:rPr>
          <w:rFonts w:ascii="Fraunces" w:cs="Fraunces" w:eastAsia="Fraunces" w:hAnsi="Fraunces"/>
          <w:b w:val="false"/>
          <w:bCs w:val="false"/>
          <w:i w:val="false"/>
          <w:iCs w:val="false"/>
          <w:caps w:val="false"/>
          <w:color w:val="2E1F27"/>
          <w:sz w:val="56"/>
          <w:szCs w:val="56"/>
        </w:rPr>
        <w:t xml:space="preserve"> Bloggers</w:t>
      </w:r>
    </w:p>
    <w:p>
      <w:pPr>
        <w:spacing w:after="200"/>
      </w:pPr>
      <w:r>
        <w:rPr>
          <w:rFonts w:ascii="Karla" w:cs="Karla" w:eastAsia="Karla" w:hAnsi="Karla"/>
          <w:b w:val="false"/>
          <w:bCs w:val="false"/>
          <w:i w:val="false"/>
          <w:iCs w:val="false"/>
          <w:caps w:val="false"/>
          <w:color w:val="2E1F27"/>
          <w:sz w:val="21"/>
          <w:szCs w:val="21"/>
        </w:rPr>
        <w:t xml:space="preserve"/>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Font</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Fraunces, weight 500</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"Boss" and "Bloggers"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Roman (upright), Ink plum #2E1F27</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"Lady"</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Italic, Boss pink #A93F63. This is the whole trick, do not skip it.</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On dark backgrounds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"Boss" and "Bloggers" in Paper cream, "Lady" stays pink (or blush #F0DCE2 if the pink gets muddy)</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Minimum size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16px on screen. Below that the italic contrast disappears.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Clear space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Leave at least the height of one capital B on all sides.</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Taglines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Both are set in Ephesis script, in Gold. Use one, never both at once.</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blog like she means business</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gorgeous blogs that actually make money</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circular badge</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spinning seal that appears on hero images and course pages. Text curves around a circle: BOSS LADY ✦ BLOGGERS ✦ EST 2017 ✦, set in Karla bold caps with wide letter-spacing. Fill is either white with an ink border, or solid ink with cream text. It rotates slowly and forever, roughly one turn every 14 to 15 seconds.</w:t>
      </w:r>
    </w:p>
    <w:p>
      <w:pPr>
        <w:pageBreakBefore/>
        <w:spacing w:after="20" w:before="0"/>
      </w:pPr>
      <w:r>
        <w:rPr>
          <w:rFonts w:ascii="Fraunces" w:cs="Fraunces" w:eastAsia="Fraunces" w:hAnsi="Fraunces"/>
          <w:b w:val="false"/>
          <w:bCs w:val="false"/>
          <w:i/>
          <w:iCs/>
          <w:caps w:val="false"/>
          <w:color w:val="A93F63"/>
          <w:sz w:val="30"/>
          <w:szCs w:val="30"/>
        </w:rPr>
        <w:t xml:space="preserve">03</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Color</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eight colors, each with a job</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Core palette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2400"/>
        <w:gridCol w:w="6180"/>
      </w:tblGrid>
      <w:tr>
        <w:tc>
          <w:tcPr>
            <w:tcW w:type="dxa" w:w="1500"/>
            <w:tcBorders>
              <w:top w:val="single" w:color="FFFFFF" w:sz="4"/>
              <w:left w:val="single" w:color="FFFFFF" w:sz="4"/>
              <w:bottom w:val="single" w:color="FFFFFF" w:sz="4"/>
              <w:right w:val="single" w:color="FFFFFF" w:sz="4"/>
            </w:tcBorders>
            <w:shd w:fill="FBF6EE"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6E5C63"/>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Paper cream</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#FBF6EE</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The background of every page and every email. The single biggest brand signal. Never substitute pure white.</w:t>
            </w:r>
          </w:p>
        </w:tc>
      </w:tr>
      <w:tr>
        <w:tc>
          <w:tcPr>
            <w:tcW w:type="dxa" w:w="1500"/>
            <w:tcBorders>
              <w:top w:val="single" w:color="FFFFFF" w:sz="4"/>
              <w:left w:val="single" w:color="FFFFFF" w:sz="4"/>
              <w:bottom w:val="single" w:color="FFFFFF" w:sz="4"/>
              <w:right w:val="single" w:color="FFFFFF" w:sz="4"/>
            </w:tcBorders>
            <w:shd w:fill="F4EBDE"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6E5C63"/>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Tint sand</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#F4EBDE</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Alternate section background. Used to break up long stretches of cream so the page has rhythm.</w:t>
            </w:r>
          </w:p>
        </w:tc>
      </w:tr>
      <w:tr>
        <w:tc>
          <w:tcPr>
            <w:tcW w:type="dxa" w:w="1500"/>
            <w:tcBorders>
              <w:top w:val="single" w:color="FFFFFF" w:sz="4"/>
              <w:left w:val="single" w:color="FFFFFF" w:sz="4"/>
              <w:bottom w:val="single" w:color="FFFFFF" w:sz="4"/>
              <w:right w:val="single" w:color="FFFFFF" w:sz="4"/>
            </w:tcBorders>
            <w:shd w:fill="2E1F27"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Ink plum</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#2E1F27</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Body text, dark feature bands, the footer. Warmer and softer than black, which reads cheap next to cream.</w:t>
            </w:r>
          </w:p>
        </w:tc>
      </w:tr>
      <w:tr>
        <w:tc>
          <w:tcPr>
            <w:tcW w:type="dxa" w:w="1500"/>
            <w:tcBorders>
              <w:top w:val="single" w:color="FFFFFF" w:sz="4"/>
              <w:left w:val="single" w:color="FFFFFF" w:sz="4"/>
              <w:bottom w:val="single" w:color="FFFFFF" w:sz="4"/>
              <w:right w:val="single" w:color="FFFFFF" w:sz="4"/>
            </w:tcBorders>
            <w:shd w:fill="A93F63"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Boss pink</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#A93F63</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The action color. Buttons, links, active states, emphasis words in headlines, anything meant to be clicked.</w:t>
            </w:r>
          </w:p>
        </w:tc>
      </w:tr>
      <w:tr>
        <w:tc>
          <w:tcPr>
            <w:tcW w:type="dxa" w:w="1500"/>
            <w:tcBorders>
              <w:top w:val="single" w:color="FFFFFF" w:sz="4"/>
              <w:left w:val="single" w:color="FFFFFF" w:sz="4"/>
              <w:bottom w:val="single" w:color="FFFFFF" w:sz="4"/>
              <w:right w:val="single" w:color="FFFFFF" w:sz="4"/>
            </w:tcBorders>
            <w:shd w:fill="7C2B48"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Deep plum</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#7C2B48</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Button hover, small caps labels, text sitting on blush. The grown-up cousin of the pink.</w:t>
            </w:r>
          </w:p>
        </w:tc>
      </w:tr>
      <w:tr>
        <w:tc>
          <w:tcPr>
            <w:tcW w:type="dxa" w:w="1500"/>
            <w:tcBorders>
              <w:top w:val="single" w:color="FFFFFF" w:sz="4"/>
              <w:left w:val="single" w:color="FFFFFF" w:sz="4"/>
              <w:bottom w:val="single" w:color="FFFFFF" w:sz="4"/>
              <w:right w:val="single" w:color="FFFFFF" w:sz="4"/>
            </w:tcBorders>
            <w:shd w:fill="BC8A47"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Gold</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#BC8A47</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Script lines, doodles, dividers, section numbers. Warmth and hand-made charm, never bling.</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Supporting shades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2400"/>
        <w:gridCol w:w="6180"/>
      </w:tblGrid>
      <w:tr>
        <w:tc>
          <w:tcPr>
            <w:tcW w:type="dxa" w:w="1500"/>
            <w:tcBorders>
              <w:top w:val="single" w:color="FFFFFF" w:sz="4"/>
              <w:left w:val="single" w:color="FFFFFF" w:sz="4"/>
              <w:bottom w:val="single" w:color="FFFFFF" w:sz="4"/>
              <w:right w:val="single" w:color="FFFFFF" w:sz="4"/>
            </w:tcBorders>
            <w:shd w:fill="F0DCE2"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6E5C63"/>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Blush</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#F0DCE2</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Soft highlight backgrounds, category pills, tags, the "hey babe" email header.</w:t>
            </w:r>
          </w:p>
        </w:tc>
      </w:tr>
      <w:tr>
        <w:tc>
          <w:tcPr>
            <w:tcW w:type="dxa" w:w="1500"/>
            <w:tcBorders>
              <w:top w:val="single" w:color="FFFFFF" w:sz="4"/>
              <w:left w:val="single" w:color="FFFFFF" w:sz="4"/>
              <w:bottom w:val="single" w:color="FFFFFF" w:sz="4"/>
              <w:right w:val="single" w:color="FFFFFF" w:sz="4"/>
            </w:tcBorders>
            <w:shd w:fill="6E5C63"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Muted mauve</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#6E5C63</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Secondary text, captions, fine print, form placeholders.</w:t>
            </w:r>
          </w:p>
        </w:tc>
      </w:tr>
      <w:tr>
        <w:tc>
          <w:tcPr>
            <w:tcW w:type="dxa" w:w="1500"/>
            <w:tcBorders>
              <w:top w:val="single" w:color="FFFFFF" w:sz="4"/>
              <w:left w:val="single" w:color="FFFFFF" w:sz="4"/>
              <w:bottom w:val="single" w:color="FFFFFF" w:sz="4"/>
              <w:right w:val="single" w:color="FFFFFF" w:sz="4"/>
            </w:tcBorders>
            <w:shd w:fill="D8CBC3"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Cream text</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#D8CBC3</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Paragraph text sitting on ink backgrounds. Softer than full cream so headlines still lead.</w:t>
            </w:r>
          </w:p>
        </w:tc>
      </w:tr>
      <w:tr>
        <w:tc>
          <w:tcPr>
            <w:tcW w:type="dxa" w:w="1500"/>
            <w:tcBorders>
              <w:top w:val="single" w:color="FFFFFF" w:sz="4"/>
              <w:left w:val="single" w:color="FFFFFF" w:sz="4"/>
              <w:bottom w:val="single" w:color="FFFFFF" w:sz="4"/>
              <w:right w:val="single" w:color="FFFFFF" w:sz="4"/>
            </w:tcBorders>
            <w:shd w:fill="FFFFFF" w:color="auto" w:val="clear"/>
            <w:tcMar>
              <w:top w:type="dxa" w:w="165"/>
              <w:left w:type="dxa" w:w="100"/>
              <w:bottom w:type="dxa" w:w="165"/>
              <w:right w:type="dxa" w:w="100"/>
            </w:tcMar>
          </w:tcPr>
          <w:p>
            <w:pPr>
              <w:spacing w:after="0" w:before="0" w:line="276" w:lineRule="auto"/>
              <w:jc w:val="center"/>
            </w:pPr>
            <w:r>
              <w:rPr>
                <w:rFonts w:ascii="Karla" w:cs="Karla" w:eastAsia="Karla" w:hAnsi="Karla"/>
                <w:b/>
                <w:bCs/>
                <w:i w:val="false"/>
                <w:iCs w:val="false"/>
                <w:caps w:val="false"/>
                <w:color w:val="FFFFFF"/>
                <w:sz w:val="15"/>
                <w:szCs w:val="15"/>
              </w:rPr>
              <w:t xml:space="preserve"/>
            </w:r>
          </w:p>
        </w:tc>
        <w:tc>
          <w:tcPr>
            <w:tcW w:type="dxa" w:w="2400"/>
            <w:tcBorders>
              <w:top w:val="none" w:color="FFFFFF" w:sz="0"/>
              <w:left w:val="none" w:color="FFFFFF" w:sz="0"/>
              <w:bottom w:val="none" w:color="FFFFFF" w:sz="0"/>
              <w:right w:val="none" w:color="FFFFFF" w:sz="0"/>
            </w:tcBorders>
            <w:tcMar>
              <w:top w:type="dxa" w:w="130"/>
              <w:left w:type="dxa" w:w="160"/>
              <w:bottom w:type="dxa" w:w="130"/>
              <w:right w:type="dxa" w:w="100"/>
            </w:tcMar>
          </w:tcPr>
          <w:p>
            <w:pPr>
              <w:spacing w:after="20" w:before="0" w:line="276" w:lineRule="auto"/>
              <w:jc w:val="left"/>
            </w:pPr>
            <w:r>
              <w:rPr>
                <w:rFonts w:ascii="Karla" w:cs="Karla" w:eastAsia="Karla" w:hAnsi="Karla"/>
                <w:b/>
                <w:bCs/>
                <w:i w:val="false"/>
                <w:iCs w:val="false"/>
                <w:caps w:val="false"/>
                <w:color w:val="2E1F27"/>
                <w:sz w:val="21"/>
                <w:szCs w:val="21"/>
              </w:rPr>
              <w:t xml:space="preserve">Card white</w:t>
            </w:r>
          </w:p>
          <w:p>
            <w:pPr>
              <w:spacing w:after="0" w:before="0" w:line="276" w:lineRule="auto"/>
              <w:jc w:val="left"/>
            </w:pPr>
            <w:r>
              <w:rPr>
                <w:rFonts w:ascii="Courier New" w:cs="Courier New" w:eastAsia="Courier New" w:hAnsi="Courier New"/>
                <w:b w:val="false"/>
                <w:bCs w:val="false"/>
                <w:i w:val="false"/>
                <w:iCs w:val="false"/>
                <w:caps w:val="false"/>
                <w:color w:val="A93F63"/>
                <w:sz w:val="17"/>
                <w:szCs w:val="17"/>
              </w:rPr>
              <w:t xml:space="preserve">#FFFFFF</w:t>
            </w:r>
          </w:p>
        </w:tc>
        <w:tc>
          <w:tcPr>
            <w:tcW w:type="dxa" w:w="6180"/>
            <w:tcBorders>
              <w:top w:val="none" w:color="FFFFFF" w:sz="0"/>
              <w:left w:val="none" w:color="FFFFFF" w:sz="0"/>
              <w:bottom w:val="none" w:color="FFFFFF" w:sz="0"/>
              <w:right w:val="none" w:color="FFFFFF" w:sz="0"/>
            </w:tcBorders>
            <w:tcMar>
              <w:top w:type="dxa" w:w="130"/>
              <w:left w:type="dxa" w:w="60"/>
              <w:bottom w:type="dxa" w:w="130"/>
              <w:right w:type="dxa" w:w="140"/>
            </w:tcMar>
          </w:tcPr>
          <w:p>
            <w:pPr>
              <w:spacing w:after="0" w:before="0" w:line="276" w:lineRule="auto"/>
              <w:jc w:val="left"/>
            </w:pPr>
            <w:r>
              <w:rPr>
                <w:rFonts w:ascii="Karla" w:cs="Karla" w:eastAsia="Karla" w:hAnsi="Karla"/>
                <w:b w:val="false"/>
                <w:bCs w:val="false"/>
                <w:i w:val="false"/>
                <w:iCs w:val="false"/>
                <w:caps w:val="false"/>
                <w:color w:val="6E5C63"/>
                <w:sz w:val="19"/>
                <w:szCs w:val="19"/>
              </w:rPr>
              <w:t xml:space="preserve">Cards and form fields only. Never a page background.</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pairing rules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Backgrounds rotate as you scroll: paper, then tint, then ink, then paper again. Never two dark sections back to back.</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One pink button per section. If everything is pink, nothing is.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Text on cream, tint, or blush is Ink. Text on ink is Paper cream, with Cream text for paragraphs.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Gold is for script and accents only. Never body text, never buttons.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Borders on light backgrounds are Ink at low opacity, not gray. 16% for cards, 35% for form fields.</w:t>
      </w:r>
    </w:p>
    <w:p>
      <w:pPr>
        <w:spacing w:after="16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4EBDE"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Transparency values worth memorizing</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Card border rgba(46,31,39,.16)  ·  Input border rgba(46,31,39,.35)  ·  Divider line rgba(46,31,39,.14)  ·  Outlined display words rgba(169,63,99,.18) on light, rgba(251,246,238,.12) on dark</w:t>
            </w:r>
          </w:p>
        </w:tc>
      </w:tr>
    </w:tbl>
    <w:p>
      <w:pPr>
        <w:pageBreakBefore/>
        <w:spacing w:after="20" w:before="0"/>
      </w:pPr>
      <w:r>
        <w:rPr>
          <w:rFonts w:ascii="Fraunces" w:cs="Fraunces" w:eastAsia="Fraunces" w:hAnsi="Fraunces"/>
          <w:b w:val="false"/>
          <w:bCs w:val="false"/>
          <w:i/>
          <w:iCs/>
          <w:caps w:val="false"/>
          <w:color w:val="A93F63"/>
          <w:sz w:val="30"/>
          <w:szCs w:val="30"/>
        </w:rPr>
        <w:t xml:space="preserve">04</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Typography</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three fonts, three jobs, no exceptions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All three are free on Google Fonts, which means they work on the website, in Showit, in Canva, and in Google Docs without licensing anything.</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Fraunces  ·  the display serif</w:t>
      </w:r>
    </w:p>
    <w:p>
      <w:pPr>
        <w:spacing w:after="60" w:before="0" w:line="276" w:lineRule="auto"/>
        <w:jc w:val="left"/>
      </w:pPr>
      <w:r>
        <w:rPr>
          <w:rFonts w:ascii="Fraunces" w:cs="Fraunces" w:eastAsia="Fraunces" w:hAnsi="Fraunces"/>
          <w:b w:val="false"/>
          <w:bCs w:val="false"/>
          <w:i w:val="false"/>
          <w:iCs w:val="false"/>
          <w:caps w:val="false"/>
          <w:color w:val="2E1F27"/>
          <w:sz w:val="52"/>
          <w:szCs w:val="52"/>
        </w:rPr>
        <w:t xml:space="preserve">Your blog, built to sell</w:t>
      </w:r>
    </w:p>
    <w:p>
      <w:pPr>
        <w:spacing w:after="180" w:before="0" w:line="276" w:lineRule="auto"/>
        <w:jc w:val="left"/>
      </w:pPr>
      <w:r>
        <w:rPr>
          <w:rFonts w:ascii="Fraunces" w:cs="Fraunces" w:eastAsia="Fraunces" w:hAnsi="Fraunces"/>
          <w:b w:val="false"/>
          <w:bCs w:val="false"/>
          <w:i/>
          <w:iCs/>
          <w:caps w:val="false"/>
          <w:color w:val="A93F63"/>
          <w:sz w:val="40"/>
          <w:szCs w:val="40"/>
        </w:rPr>
        <w:t xml:space="preserve">And let’s make it sell.</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Used for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Headlines, big statement numbers, pull quotes, the wordmark, card titles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Weight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500 only. Never bold, never light.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Italic</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For the emphasis phrase in a headline, always paired with Boss pink</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Sizes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H1 40 to 64px  ·  H2 30 to 45px  ·  H3 20 to 24px (fluid, scales with screen)</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Line height</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1.05 to 1.15 for headlines. Tight, so big type reads as designed.</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Letter spacing</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-0.01em on large headlines</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Karla  ·  the workhorse sans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Branding, website design, copywriting, and 1:1 blog coaching, all in one program. In 21 days you will have a blog you are proud to send people to.</w:t>
      </w:r>
    </w:p>
    <w:p>
      <w:pPr>
        <w:spacing w:after="180" w:before="0" w:line="276" w:lineRule="auto"/>
        <w:jc w:val="left"/>
      </w:pPr>
      <w:r>
        <w:rPr>
          <w:rFonts w:ascii="Karla" w:cs="Karla" w:eastAsia="Karla" w:hAnsi="Karla"/>
          <w:b/>
          <w:bCs/>
          <w:i w:val="false"/>
          <w:iCs w:val="false"/>
          <w:caps w:val="false"/>
          <w:color w:val="7C2B48"/>
          <w:spacing w:val="48"/>
          <w:sz w:val="17"/>
          <w:szCs w:val="17"/>
        </w:rPr>
        <w:t xml:space="preserve">BLOG COACHING FOR WOMEN BUILDING A BUSINESS</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Used for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Body copy, navigation, buttons, eyebrow labels, form fields, everything not a headline</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Weights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400 for body, 700 for bold, buttons, and labels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Body size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16 to 17px, line height 1.65 to 1.75</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Caps labels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700 weight, 10 to 14px, letter-spacing .16em to .24em, uppercase. Used for eyebrows, buttons, nav links, tags.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Never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Do not use Karla for headlines. That is Fraunces’ job.</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Ephesis  ·  the handwritten script</w:t>
      </w:r>
    </w:p>
    <w:p>
      <w:pPr>
        <w:spacing w:after="40" w:before="0" w:line="276" w:lineRule="auto"/>
        <w:jc w:val="left"/>
      </w:pPr>
      <w:r>
        <w:rPr>
          <w:rFonts w:ascii="Ephesis" w:cs="Ephesis" w:eastAsia="Ephesis" w:hAnsi="Ephesis"/>
          <w:b w:val="false"/>
          <w:bCs w:val="false"/>
          <w:i w:val="false"/>
          <w:iCs w:val="false"/>
          <w:caps w:val="false"/>
          <w:color w:val="A93F63"/>
          <w:sz w:val="44"/>
          <w:szCs w:val="44"/>
        </w:rPr>
        <w:t xml:space="preserve">so close, babe</w:t>
      </w:r>
    </w:p>
    <w:p>
      <w:pPr>
        <w:spacing w:after="180" w:before="0" w:line="276" w:lineRule="auto"/>
        <w:jc w:val="left"/>
      </w:pPr>
      <w:r>
        <w:rPr>
          <w:rFonts w:ascii="Ephesis" w:cs="Ephesis" w:eastAsia="Ephesis" w:hAnsi="Ephesis"/>
          <w:b w:val="false"/>
          <w:bCs w:val="false"/>
          <w:i w:val="false"/>
          <w:iCs w:val="false"/>
          <w:caps w:val="false"/>
          <w:color w:val="BC8A47"/>
          <w:sz w:val="36"/>
          <w:szCs w:val="36"/>
        </w:rPr>
        <w:t xml:space="preserve">press play, they said it better than I could</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Used for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One accent line at a time. Under a heading, as a photo caption, as a wink.</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Size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22 to 46px depending on placement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Color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Gold most of the time, Boss pink when it needs more punch</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The rule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One script line per section. Two is cute. Three is a wedding invitation.</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Never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Body text, buttons, navigation, or anything a reader has to read carefully.</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embed code</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Paste this in the head of any page or as a Showit embed to load all three:</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&lt;link rel="stylesheet" href="https://fonts.googleapis.com/css2?</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family=Fraunces:ital,opsz,wght@0,9..144,500;1,9..144,500&amp;</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family=Karla:wght@400;700&amp;family=Ephesis&amp;display=swap"&gt;</w:t>
      </w:r>
    </w:p>
    <w:p>
      <w:pPr>
        <w:pageBreakBefore/>
        <w:spacing w:after="20" w:before="0"/>
      </w:pPr>
      <w:r>
        <w:rPr>
          <w:rFonts w:ascii="Fraunces" w:cs="Fraunces" w:eastAsia="Fraunces" w:hAnsi="Fraunces"/>
          <w:b w:val="false"/>
          <w:bCs w:val="false"/>
          <w:i/>
          <w:iCs/>
          <w:caps w:val="false"/>
          <w:color w:val="A93F63"/>
          <w:sz w:val="30"/>
          <w:szCs w:val="30"/>
        </w:rPr>
        <w:t xml:space="preserve">05</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Buttons</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round, confident, one per zone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Primary  ·  the pink pill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BF6EE" w:color="auto" w:val="clear"/>
            <w:tcMar>
              <w:top w:type="dxa" w:w="300"/>
              <w:left w:type="dxa" w:w="240"/>
              <w:bottom w:type="dxa" w:w="300"/>
              <w:right w:type="dxa" w:w="240"/>
            </w:tcMar>
          </w:tcPr>
          <w:p>
            <w:pPr>
              <w:shd w:fill="A93F63" w:color="auto" w:val="clear"/>
              <w:spacing w:after="120" w:before="120"/>
              <w:jc w:val="center"/>
            </w:pPr>
            <w:r>
              <w:rPr>
                <w:rFonts w:ascii="Karla" w:cs="Karla" w:eastAsia="Karla" w:hAnsi="Karla"/>
                <w:b/>
                <w:bCs/>
                <w:i w:val="false"/>
                <w:iCs w:val="false"/>
                <w:caps w:val="false"/>
                <w:color w:val="FFFFFF"/>
                <w:spacing w:val="40"/>
                <w:sz w:val="20"/>
                <w:szCs w:val="20"/>
              </w:rPr>
              <w:t xml:space="preserve">  BOOK YOUR FREE CALL  →  </w:t>
            </w:r>
          </w:p>
        </w:tc>
      </w:tr>
    </w:tbl>
    <w:p>
      <w:pPr>
        <w:spacing w:after="160"/>
      </w:pPr>
      <w:r>
        <w:rPr>
          <w:rFonts w:ascii="Karla" w:cs="Karla" w:eastAsia="Karla" w:hAnsi="Karla"/>
          <w:b w:val="false"/>
          <w:bCs w:val="false"/>
          <w:i w:val="false"/>
          <w:iCs w:val="false"/>
          <w:caps w:val="false"/>
          <w:color w:val="2E1F27"/>
          <w:sz w:val="21"/>
          <w:szCs w:val="21"/>
        </w:rPr>
        <w:t xml:space="preserve"/>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Background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Boss pink #A93F63, 1px border in the same pink</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Text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Karla 700, 12 to 14px, letter-spacing .18em, UPPERCASE</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Shape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Fully round: border-radius 60px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Padding</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17px top and bottom, 36px left and right. Generous, never cramped.</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Shadow</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0 18px 34px -14px rgba(169,63,99,.65). A pink glow, not a gray drop shadow.</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Hover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Background switches to Ink plum, whole button lifts 3px</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Copy style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Action plus arrow: "Book your call →", "Unlock the free courses →", "See the program →"</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Secondary  ·  the outline pill</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On light</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Transparent fill, 1px Ink border, Ink text</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On dark</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Transparent fill, cream border at 40 to 50% opacity, cream text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Hover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Fills in. Pink on light backgrounds, cream on dark.</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Use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supporting choice next to a primary. "Read the story ↓" next to "Book your call →"</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Button rules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One primary button per section. The secondary supports it, never competes.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Every button gets an arrow. Right arrow for going somewhere, down arrow for scrolling.</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Buttons are always full pills. No square buttons, no soft-rounded rectangles.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On mobile, buttons stretch to full width so they are easy to hit with a thumb.</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Click ripple: a soft white circle expands from the click point and fades.</w:t>
      </w:r>
    </w:p>
    <w:p>
      <w:pPr>
        <w:pageBreakBefore/>
        <w:spacing w:after="20" w:before="0"/>
      </w:pPr>
      <w:r>
        <w:rPr>
          <w:rFonts w:ascii="Fraunces" w:cs="Fraunces" w:eastAsia="Fraunces" w:hAnsi="Fraunces"/>
          <w:b w:val="false"/>
          <w:bCs w:val="false"/>
          <w:i/>
          <w:iCs/>
          <w:caps w:val="false"/>
          <w:color w:val="A93F63"/>
          <w:sz w:val="30"/>
          <w:szCs w:val="30"/>
        </w:rPr>
        <w:t xml:space="preserve">06</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Cards &amp; Containers</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boxes everything lives in</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Almost every piece of content on the site sits in a card. Same recipe, different dress depending on what it holds.</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standard card</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Background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#FFFFFF</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Border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1px rgba(46,31,39,.16)</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Corners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20 to 26px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Shadow</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0 26px 50px -26px rgba(46,31,39,.38)</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Padding</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30 to 40px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Hover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Lifts 6 to 8px, shadow deepens</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Card variants</w:t>
      </w:r>
    </w:p>
    <w:tbl>
      <w:tblPr>
        <w:tblW w:type="dxa" w:w="10080"/>
        <w:tblBorders>
          <w:top w:val="single" w:color="DDD3C8" w:sz="2"/>
          <w:left w:val="none"/>
          <w:bottom w:val="single" w:color="DDD3C8" w:sz="2"/>
          <w:right w:val="none"/>
          <w:insideH w:val="single" w:color="E8DFD4" w:sz="2"/>
          <w:insideV w:val="none"/>
        </w:tblBorders>
      </w:tblPr>
      <w:tblGrid>
        <w:gridCol w:w="2600"/>
        <w:gridCol w:w="7480"/>
      </w:tblGrid>
      <w:tr>
        <w:tc>
          <w:tcPr>
            <w:tcW w:type="dxa" w:w="26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Blush card</w:t>
            </w:r>
          </w:p>
        </w:tc>
        <w:tc>
          <w:tcPr>
            <w:tcW w:type="dxa" w:w="74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Background #F0DCE2, border rgba(124,43,72,.25). Used for free things and soft moments.</w:t>
            </w:r>
          </w:p>
        </w:tc>
      </w:tr>
      <w:tr>
        <w:tc>
          <w:tcPr>
            <w:tcW w:type="dxa" w:w="26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Ink card</w:t>
            </w:r>
          </w:p>
        </w:tc>
        <w:tc>
          <w:tcPr>
            <w:tcW w:type="dxa" w:w="74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Background #2E1F27, cream text. Used for the podcast, bold statements, contrast.</w:t>
            </w:r>
          </w:p>
        </w:tc>
      </w:tr>
      <w:tr>
        <w:tc>
          <w:tcPr>
            <w:tcW w:type="dxa" w:w="26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Highlight card</w:t>
            </w:r>
          </w:p>
        </w:tc>
        <w:tc>
          <w:tcPr>
            <w:tcW w:type="dxa" w:w="74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with a full Boss pink border and a light sheen sweeping across it on a loop. Used for the paid offer.</w:t>
            </w:r>
          </w:p>
        </w:tc>
      </w:tr>
      <w:tr>
        <w:tc>
          <w:tcPr>
            <w:tcW w:type="dxa" w:w="26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Gold card</w:t>
            </w:r>
          </w:p>
        </w:tc>
        <w:tc>
          <w:tcPr>
            <w:tcW w:type="dxa" w:w="74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with a gold border and gold sheen. Used for money moments like the $4,000 milestone.</w:t>
            </w:r>
          </w:p>
        </w:tc>
      </w:tr>
      <w:tr>
        <w:tc>
          <w:tcPr>
            <w:tcW w:type="dxa" w:w="26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Feature card</w:t>
            </w:r>
          </w:p>
        </w:tc>
        <w:tc>
          <w:tcPr>
            <w:tcW w:type="dxa" w:w="74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Bigger padding (50 to 56px), corners 26 to 30px, heavier shadow. Used for the main offer block.</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Pills and chips</w:t>
      </w:r>
    </w:p>
    <w:tbl>
      <w:tblPr>
        <w:tblW w:type="dxa" w:w="10080"/>
        <w:tblBorders>
          <w:top w:val="single" w:color="DDD3C8" w:sz="2"/>
          <w:left w:val="none"/>
          <w:bottom w:val="single" w:color="DDD3C8" w:sz="2"/>
          <w:right w:val="none"/>
          <w:insideH w:val="single" w:color="E8DFD4" w:sz="2"/>
          <w:insideV w:val="none"/>
        </w:tblBorders>
      </w:tblPr>
      <w:tblGrid>
        <w:gridCol w:w="2600"/>
        <w:gridCol w:w="7480"/>
      </w:tblGrid>
      <w:tr>
        <w:tc>
          <w:tcPr>
            <w:tcW w:type="dxa" w:w="26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Eyebrow pill</w:t>
            </w:r>
          </w:p>
        </w:tc>
        <w:tc>
          <w:tcPr>
            <w:tcW w:type="dxa" w:w="74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Blush background, fully round, 9px by 20px padding, Karla bold 11px caps, Deep plum text</w:t>
            </w:r>
          </w:p>
        </w:tc>
      </w:tr>
      <w:tr>
        <w:tc>
          <w:tcPr>
            <w:tcW w:type="dxa" w:w="26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Outline chip</w:t>
            </w:r>
          </w:p>
        </w:tc>
        <w:tc>
          <w:tcPr>
            <w:tcW w:type="dxa" w:w="74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1px ink border at 30%, fully round, 6px by 12px, Karla bold 11px caps, muted text</w:t>
            </w:r>
          </w:p>
        </w:tc>
      </w:tr>
      <w:tr>
        <w:tc>
          <w:tcPr>
            <w:tcW w:type="dxa" w:w="26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Sticker</w:t>
            </w:r>
          </w:p>
        </w:tc>
        <w:tc>
          <w:tcPr>
            <w:tcW w:type="dxa" w:w="74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or blush pill with a shadow, rotated -7deg to 5deg, floats gently up and down</w:t>
            </w:r>
          </w:p>
        </w:tc>
      </w:tr>
      <w:tr>
        <w:tc>
          <w:tcPr>
            <w:tcW w:type="dxa" w:w="26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Corner ribbon</w:t>
            </w:r>
          </w:p>
        </w:tc>
        <w:tc>
          <w:tcPr>
            <w:tcW w:type="dxa" w:w="74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Pink banner rotated 38 degrees across a card corner, white caps text. Used for "100% FREE".</w:t>
            </w:r>
          </w:p>
        </w:tc>
      </w:tr>
    </w:tbl>
    <w:p>
      <w:pPr>
        <w:pageBreakBefore/>
        <w:spacing w:after="20" w:before="0"/>
      </w:pPr>
      <w:r>
        <w:rPr>
          <w:rFonts w:ascii="Fraunces" w:cs="Fraunces" w:eastAsia="Fraunces" w:hAnsi="Fraunces"/>
          <w:b w:val="false"/>
          <w:bCs w:val="false"/>
          <w:i/>
          <w:iCs/>
          <w:caps w:val="false"/>
          <w:color w:val="A93F63"/>
          <w:sz w:val="30"/>
          <w:szCs w:val="30"/>
        </w:rPr>
        <w:t xml:space="preserve">07</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Shape, Shadow &amp; Texture</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details that read as expensive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Corner radius</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Buttons and pills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Fully round (60px)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Cards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20 to 26px</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Large features and dark bands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26 to 30px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Form fields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14px</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Photos, standard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20 to 24px</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Photos, the arch</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border-radius: 46vw 46vw 24px 24px</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arch</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signature photo shape. Rounded like a window at the top, gently squared at the bottom. It appears in every hero, on the About page, and in the course library. When in doubt, arch the photo.</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Shadows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Always warm-toned, built from the ink plum, never neutral gray. Large blur, negative spread, so they read as soft light rather than a hard drop.</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Cards      0 26px 50px -26px rgba(46,31,39,.38)</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Features   0 34px 64px -30px rgba(46,31,39,.45)</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Dark bands 0 40px 70px -34px rgba(46,31,39,.55)</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Pink pop   0 18px 34px -14px rgba(169,63,99,.65)</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Dividers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Hand-drawn squiggle: a wavy SVG line in Gold, stroke 3 to 3.5, rounded caps. The house divider.</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Sparkle row: three ✦ in Boss pink with wide letter-spacing, centered.</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Dashed rule: 1px dashed ink at 25%, used inside cards and blog posts.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Marquee band: a full-width sliding text strip, doubles as a divider between sections.</w:t>
      </w:r>
    </w:p>
    <w:p>
      <w:pPr>
        <w:pageBreakBefore/>
        <w:spacing w:after="20" w:before="0"/>
      </w:pPr>
      <w:r>
        <w:rPr>
          <w:rFonts w:ascii="Fraunces" w:cs="Fraunces" w:eastAsia="Fraunces" w:hAnsi="Fraunces"/>
          <w:b w:val="false"/>
          <w:bCs w:val="false"/>
          <w:i/>
          <w:iCs/>
          <w:caps w:val="false"/>
          <w:color w:val="A93F63"/>
          <w:sz w:val="30"/>
          <w:szCs w:val="30"/>
        </w:rPr>
        <w:t xml:space="preserve">08</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Signature Design Elements</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things that make it unmistakably ours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These are the recurring pieces that give the brand its personality. A page feels off-brand when it has none of them.</w:t>
      </w:r>
    </w:p>
    <w:p>
      <w:pPr>
        <w:spacing w:after="40" w:before="180" w:line="276" w:lineRule="auto"/>
        <w:jc w:val="left"/>
      </w:pPr>
      <w:r>
        <w:rPr>
          <w:rFonts w:ascii="Karla" w:cs="Karla" w:eastAsia="Karla" w:hAnsi="Karla"/>
          <w:b/>
          <w:bCs/>
          <w:i w:val="false"/>
          <w:iCs w:val="false"/>
          <w:caps w:val="false"/>
          <w:color w:val="7C2B48"/>
          <w:sz w:val="21"/>
          <w:szCs w:val="21"/>
        </w:rPr>
        <w:t xml:space="preserve">Giant outlined words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Huge Fraunces italic words sitting behind a section: "coming back", "boss lady", "xoxo", the full wordmark in the footer. Transparent fill with a 1px stroke at 10 to 18% opacity. Adds depth without adding noise.</w:t>
      </w:r>
    </w:p>
    <w:p>
      <w:pPr>
        <w:spacing w:after="40" w:before="180" w:line="276" w:lineRule="auto"/>
        <w:jc w:val="left"/>
      </w:pPr>
      <w:r>
        <w:rPr>
          <w:rFonts w:ascii="Karla" w:cs="Karla" w:eastAsia="Karla" w:hAnsi="Karla"/>
          <w:b/>
          <w:bCs/>
          <w:i w:val="false"/>
          <w:iCs w:val="false"/>
          <w:caps w:val="false"/>
          <w:color w:val="7C2B48"/>
          <w:sz w:val="21"/>
          <w:szCs w:val="21"/>
        </w:rPr>
        <w:t xml:space="preserve">Spinning badges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Circular seals with text curving around the edge and an emoji or symbol in the middle. Rotate once every 14 to 15 seconds, forever. Used on heroes, course pages, and the mobile menu.</w:t>
      </w:r>
    </w:p>
    <w:p>
      <w:pPr>
        <w:spacing w:after="40" w:before="180" w:line="276" w:lineRule="auto"/>
        <w:jc w:val="left"/>
      </w:pPr>
      <w:r>
        <w:rPr>
          <w:rFonts w:ascii="Karla" w:cs="Karla" w:eastAsia="Karla" w:hAnsi="Karla"/>
          <w:b/>
          <w:bCs/>
          <w:i w:val="false"/>
          <w:iCs w:val="false"/>
          <w:caps w:val="false"/>
          <w:color w:val="7C2B48"/>
          <w:sz w:val="21"/>
          <w:szCs w:val="21"/>
        </w:rPr>
        <w:t xml:space="preserve">Sliding marquees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Full-width bands of Fraunces caps with ✦ separators, drifting sideways. Directions alternate: the top banner slides one way, the footer marquee the other. Pause on hover.</w:t>
      </w:r>
    </w:p>
    <w:p>
      <w:pPr>
        <w:spacing w:after="40" w:before="180" w:line="276" w:lineRule="auto"/>
        <w:jc w:val="left"/>
      </w:pPr>
      <w:r>
        <w:rPr>
          <w:rFonts w:ascii="Karla" w:cs="Karla" w:eastAsia="Karla" w:hAnsi="Karla"/>
          <w:b/>
          <w:bCs/>
          <w:i w:val="false"/>
          <w:iCs w:val="false"/>
          <w:caps w:val="false"/>
          <w:color w:val="7C2B48"/>
          <w:sz w:val="21"/>
          <w:szCs w:val="21"/>
        </w:rPr>
        <w:t xml:space="preserve">Hand-drawn doodles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SVG arrows and underline squiggles in Gold or pink, stroke 2.5 to 3.5, rounded caps. They point at things: the opt-in form, a key line, a button.</w:t>
      </w:r>
    </w:p>
    <w:p>
      <w:pPr>
        <w:spacing w:after="40" w:before="180" w:line="276" w:lineRule="auto"/>
        <w:jc w:val="left"/>
      </w:pPr>
      <w:r>
        <w:rPr>
          <w:rFonts w:ascii="Karla" w:cs="Karla" w:eastAsia="Karla" w:hAnsi="Karla"/>
          <w:b/>
          <w:bCs/>
          <w:i w:val="false"/>
          <w:iCs w:val="false"/>
          <w:caps w:val="false"/>
          <w:color w:val="7C2B48"/>
          <w:sz w:val="21"/>
          <w:szCs w:val="21"/>
        </w:rPr>
        <w:t xml:space="preserve">Floating stickers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Small rotated pills that hover over photos: "Blogging since 2017", "300+ clients &amp; students". They bob up and down slowly.</w:t>
      </w:r>
    </w:p>
    <w:p>
      <w:pPr>
        <w:spacing w:after="40" w:before="180" w:line="276" w:lineRule="auto"/>
        <w:jc w:val="left"/>
      </w:pPr>
      <w:r>
        <w:rPr>
          <w:rFonts w:ascii="Karla" w:cs="Karla" w:eastAsia="Karla" w:hAnsi="Karla"/>
          <w:b/>
          <w:bCs/>
          <w:i w:val="false"/>
          <w:iCs w:val="false"/>
          <w:caps w:val="false"/>
          <w:color w:val="7C2B48"/>
          <w:sz w:val="21"/>
          <w:szCs w:val="21"/>
        </w:rPr>
        <w:t xml:space="preserve">Polaroids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Photos in white frames with a thick bottom margin and a script caption. Scattered at angles, straighten and pop forward when clicked.</w:t>
      </w:r>
    </w:p>
    <w:p>
      <w:pPr>
        <w:spacing w:after="40" w:before="180" w:line="276" w:lineRule="auto"/>
        <w:jc w:val="left"/>
      </w:pPr>
      <w:r>
        <w:rPr>
          <w:rFonts w:ascii="Karla" w:cs="Karla" w:eastAsia="Karla" w:hAnsi="Karla"/>
          <w:b/>
          <w:bCs/>
          <w:i w:val="false"/>
          <w:iCs w:val="false"/>
          <w:caps w:val="false"/>
          <w:color w:val="7C2B48"/>
          <w:sz w:val="21"/>
          <w:szCs w:val="21"/>
        </w:rPr>
        <w:t xml:space="preserve">Photo strips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A sideways-scrolling row of photos used as a section break, usually with a script caption above it.</w:t>
      </w:r>
    </w:p>
    <w:p>
      <w:pPr>
        <w:spacing w:after="40" w:before="180" w:line="276" w:lineRule="auto"/>
        <w:jc w:val="left"/>
      </w:pPr>
      <w:r>
        <w:rPr>
          <w:rFonts w:ascii="Karla" w:cs="Karla" w:eastAsia="Karla" w:hAnsi="Karla"/>
          <w:b/>
          <w:bCs/>
          <w:i w:val="false"/>
          <w:iCs w:val="false"/>
          <w:caps w:val="false"/>
          <w:color w:val="7C2B48"/>
          <w:sz w:val="21"/>
          <w:szCs w:val="21"/>
        </w:rPr>
        <w:t xml:space="preserve">Stats bands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Ink-colored strips with big numbers that count up as you scroll: 300+ clients, 2017, 21 days, $4,000.</w:t>
      </w:r>
    </w:p>
    <w:p>
      <w:pPr>
        <w:spacing w:after="40" w:before="180" w:line="276" w:lineRule="auto"/>
        <w:jc w:val="left"/>
      </w:pPr>
      <w:r>
        <w:rPr>
          <w:rFonts w:ascii="Karla" w:cs="Karla" w:eastAsia="Karla" w:hAnsi="Karla"/>
          <w:b/>
          <w:bCs/>
          <w:i w:val="false"/>
          <w:iCs w:val="false"/>
          <w:caps w:val="false"/>
          <w:color w:val="7C2B48"/>
          <w:sz w:val="21"/>
          <w:szCs w:val="21"/>
        </w:rPr>
        <w:t xml:space="preserve">Typewriter lines</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A single word in a sentence that types itself out, deletes, and types the next one. Used in heroes to list what she does.</w:t>
      </w:r>
    </w:p>
    <w:p>
      <w:pPr>
        <w:spacing w:after="40" w:before="180" w:line="276" w:lineRule="auto"/>
        <w:jc w:val="left"/>
      </w:pPr>
      <w:r>
        <w:rPr>
          <w:rFonts w:ascii="Karla" w:cs="Karla" w:eastAsia="Karla" w:hAnsi="Karla"/>
          <w:b/>
          <w:bCs/>
          <w:i w:val="false"/>
          <w:iCs w:val="false"/>
          <w:caps w:val="false"/>
          <w:color w:val="7C2B48"/>
          <w:sz w:val="21"/>
          <w:szCs w:val="21"/>
        </w:rPr>
        <w:t xml:space="preserve">Sparkle trail</w:t>
      </w:r>
    </w:p>
    <w:p>
      <w:pPr>
        <w:spacing w:after="60" w:before="0" w:line="276" w:lineRule="auto"/>
        <w:jc w:val="left"/>
      </w:pPr>
      <w:r>
        <w:rPr>
          <w:rFonts w:ascii="Karla" w:cs="Karla" w:eastAsia="Karla" w:hAnsi="Karla"/>
          <w:b w:val="false"/>
          <w:bCs w:val="false"/>
          <w:i w:val="false"/>
          <w:iCs w:val="false"/>
          <w:caps w:val="false"/>
          <w:color w:val="2E1F27"/>
          <w:sz w:val="20"/>
          <w:szCs w:val="20"/>
        </w:rPr>
        <w:t xml:space="preserve">Tiny ✦ marks that follow the cursor and fade. Subtle, playful, easy to miss on purpose.</w:t>
      </w:r>
    </w:p>
    <w:p>
      <w:pPr>
        <w:pageBreakBefore/>
        <w:spacing w:after="20" w:before="0"/>
      </w:pPr>
      <w:r>
        <w:rPr>
          <w:rFonts w:ascii="Fraunces" w:cs="Fraunces" w:eastAsia="Fraunces" w:hAnsi="Fraunces"/>
          <w:b w:val="false"/>
          <w:bCs w:val="false"/>
          <w:i/>
          <w:iCs/>
          <w:caps w:val="false"/>
          <w:color w:val="A93F63"/>
          <w:sz w:val="30"/>
          <w:szCs w:val="30"/>
        </w:rPr>
        <w:t xml:space="preserve">09</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The Interactive Library</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every moving piece, and when to use it</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site feels alive because something is always gently in motion, and because things respond when you touch them. Nothing is loud. Everything respects the reduced-motion setting for visitors who prefer stillness.</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On every page</w:t>
      </w:r>
    </w:p>
    <w:tbl>
      <w:tblPr>
        <w:tblW w:type="dxa" w:w="10080"/>
        <w:tblBorders>
          <w:top w:val="single" w:color="DDD3C8" w:sz="2"/>
          <w:left w:val="none"/>
          <w:bottom w:val="single" w:color="DDD3C8" w:sz="2"/>
          <w:right w:val="none"/>
          <w:insideH w:val="single" w:color="E8DFD4" w:sz="2"/>
          <w:insideV w:val="none"/>
        </w:tblBorders>
      </w:tblPr>
      <w:tblGrid>
        <w:gridCol w:w="2900"/>
        <w:gridCol w:w="7180"/>
      </w:tblGrid>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Page loader</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branded illustration with "brewing something gorgeous..." that lifts as the page arrives, and self-destructs after 3 seconds no matter what</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Announcement banner</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Sliding pink bar at the very top promoting the free courses. Dismissible, stays dismissed for the session.</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Sticky navigation</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Shrinks and gains a shadow as you scroll down</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Reveal on scroll</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Sections fade up gently as they enter the screen, staggered so they arrive in sequence</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Scroll progress bar</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thin gradient line across the very top showing how far down the page you are</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Back to top</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round button that appears after scrolling 600px</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Magnetic buttons</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Primary buttons drift very slightly toward the cursor as it approaches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Click ripple</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soft expanding circle from wherever a button was clicked</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Card tilt</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Cards tip a degree or two toward the cursor</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Work with me tab</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floating pink tab bottom-right that opens quick links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Mobile menu</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Spinning badge, numbered links that stagger in, a photo, and a big pink Book a Call button</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Page showpieces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One or two per page, so each page has a moment people remember.</w:t>
      </w:r>
    </w:p>
    <w:tbl>
      <w:tblPr>
        <w:tblW w:type="dxa" w:w="10080"/>
        <w:tblBorders>
          <w:top w:val="single" w:color="DDD3C8" w:sz="2"/>
          <w:left w:val="none"/>
          <w:bottom w:val="single" w:color="DDD3C8" w:sz="2"/>
          <w:right w:val="none"/>
          <w:insideH w:val="single" w:color="E8DFD4" w:sz="2"/>
          <w:insideV w:val="none"/>
        </w:tblBorders>
      </w:tblPr>
      <w:tblGrid>
        <w:gridCol w:w="2900"/>
        <w:gridCol w:w="7180"/>
      </w:tblGrid>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Tappable checklist</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page. Five statements you tap if they are true, with a live counter and filling meter. At three, a dark card slides in: "you are in the right place."</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Scroll-drawn timeline</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page. A pink-to-gold line draws itself down the page as you scroll, with story cards alternating sides.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Flip cards</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page. Spicy one-liner on the front, full opinion on the back, flips in 3D when clicked.</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Old way / new way toggle</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page. A switch that swaps a struck-through failing sequence for the winning one.</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Polaroid cluster</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page. Three scattered photos that straighten and jump forward when clicked.</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Count-up numbers</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Anywhere. Numbers roll up from zero when they scroll into view.</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Comparison table</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Homepage. What most blog advice says versus what actually works.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FAQ accordion</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Money pages. Questions expand one at a time, with schema markup so Google can show them.</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Giant background art</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Podcast page. An enormous line-art microphone at 6% opacity, rotated, behind the content.</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Progress bars</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Coming-soon pages. An animated gradient bar with a script line underneath.</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Course players</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Course library. Sidebar lesson list, main video stage, checkboxes that remember what you finished.</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In-page workbooks</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Course 4. Fill-in tools that save what you type and print cleanly.</w:t>
            </w:r>
          </w:p>
        </w:tc>
      </w:tr>
    </w:tbl>
    <w:p>
      <w:pPr>
        <w:pageBreakBefore/>
        <w:spacing w:after="20" w:before="0"/>
      </w:pPr>
      <w:r>
        <w:rPr>
          <w:rFonts w:ascii="Fraunces" w:cs="Fraunces" w:eastAsia="Fraunces" w:hAnsi="Fraunces"/>
          <w:b w:val="false"/>
          <w:bCs w:val="false"/>
          <w:i/>
          <w:iCs/>
          <w:caps w:val="false"/>
          <w:color w:val="A93F63"/>
          <w:sz w:val="30"/>
          <w:szCs w:val="30"/>
        </w:rPr>
        <w:t xml:space="preserve">10</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Page Anatomy</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how a page is built, top to bottom</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Every page follows the same skeleton. What changes is the middle.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Announcement banner promoting the free courses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Navigation with the wordmark, home icon, links, and a Book a Free Call pill</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Hero, and every page’s hero is visually different from every other page’s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Alternating content sections, each one a different shape from the one before it</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Testimonial video band with the client YouTube videos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FAQ accordion with schema markup, on any page that asks for money</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Final call to action band, dark, with a script accent</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Reverse-direction outline marquee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Footer</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no-twins rule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0DCE2"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The most important layout rule in this brand</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No two sections next to each other may share the same layout. If two in a row are both a heading with paragraphs under it, one of them gets redesigned. Rotate through: text with image, card grid, dark band, stats strip, photo marquee, comparison table, timeline, checklist, centered prose with doodles.</w:t>
            </w:r>
          </w:p>
        </w:tc>
      </w:tr>
    </w:tbl>
    <w:p>
      <w:pPr>
        <w:spacing w:after="200"/>
      </w:pPr>
      <w:r>
        <w:rPr>
          <w:rFonts w:ascii="Karla" w:cs="Karla" w:eastAsia="Karla" w:hAnsi="Karla"/>
          <w:b w:val="false"/>
          <w:bCs w:val="false"/>
          <w:i w:val="false"/>
          <w:iCs w:val="false"/>
          <w:caps w:val="false"/>
          <w:color w:val="2E1F27"/>
          <w:sz w:val="21"/>
          <w:szCs w:val="21"/>
        </w:rPr>
        <w:t xml:space="preserve"/>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test: scroll the page fast on a phone. If you cannot tell where one section ends and the next begins, it fails. Someone skimming should be able to land anywhere and immediately know what they are looking at.</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Section background rhythm</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Backgrounds cycle so the page has a heartbeat: paper cream, then tint sand, then a dark ink band, then back to cream. A dark section every third or fourth section keeps a long page from going flat. Never two dark sections in a row.</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Section headers</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Eyebrow</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Karla bold caps, wide letter-spacing, Deep plum. Sometimes in a blush pill.</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Heading</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Fraunces 500, with the key phrase in pink italic</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Hand note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One Ephesis script line in Gold underneath, optional but very on-brand</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Order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Eyebrow, heading, script line, then content. Always that order.</w:t>
            </w:r>
          </w:p>
        </w:tc>
      </w:tr>
    </w:tbl>
    <w:p>
      <w:pPr>
        <w:pageBreakBefore/>
        <w:spacing w:after="20" w:before="0"/>
      </w:pPr>
      <w:r>
        <w:rPr>
          <w:rFonts w:ascii="Fraunces" w:cs="Fraunces" w:eastAsia="Fraunces" w:hAnsi="Fraunces"/>
          <w:b w:val="false"/>
          <w:bCs w:val="false"/>
          <w:i/>
          <w:iCs/>
          <w:caps w:val="false"/>
          <w:color w:val="A93F63"/>
          <w:sz w:val="30"/>
          <w:szCs w:val="30"/>
        </w:rPr>
        <w:t xml:space="preserve">11</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Navigation &amp; Footer</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frame around every page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Desktop navigation</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Background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Paper cream, 1px bottom border at 10% ink</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Left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wordmark, then a small house icon linking home</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Center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About  ·  The Program  ·  Blog Coaching  ·  Blog  ·  Podcast  ·  Freebies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Link style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Karla bold, 11.5px, letter-spacing .16em, uppercase, Ink. Hover turns Boss pink.</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Right</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Book a Free Call as an outline pill that fills pink on hover</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Scroll behavior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Sticks to the top, shrinks slightly, picks up a soft shadow</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Mobile menu</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A full-screen cream panel with personality, not a plain list:</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 spinning circular badge reading BOSS LADY ✦ BLOGGERS ✦</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 home pill at the top</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Numbered links that stagger in one after another</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 photo of Genasys tucked in the corner</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 big solid pink Book a Free Call button with a light sheen sweeping across it</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 script line: "blog like she means business"</w:t>
      </w:r>
    </w:p>
    <w:p>
      <w:pPr>
        <w:spacing w:after="14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4EBDE"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Learned on a real iPhone</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Soft glowing effects that look lovely on a laptop can render as a washed-out halo on iOS. On mobile, use solid fills, an explicit border, and clear layering instead of glow.</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Footer</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Background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Ink plum</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Top</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full wordmark, enormous, outlined only, at 12% cream</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Columns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Brand blurb and podcast links  ·  Explore  ·  Work With Me  ·  Support</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Column headers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Karla bold caps, Gold, wide letter-spacing</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Links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Cream text at soft opacity, brightening on hover</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Podcast pills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Outline pills with a colored dot: pink for Apple, green for Spotify</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Sign-off</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Ephesis script in Gold: "gorgeous blogs that actually make money"</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Fine print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Copyright line at 45% cream</w:t>
            </w:r>
          </w:p>
        </w:tc>
      </w:tr>
    </w:tbl>
    <w:p>
      <w:pPr>
        <w:pageBreakBefore/>
        <w:spacing w:after="20" w:before="0"/>
      </w:pPr>
      <w:r>
        <w:rPr>
          <w:rFonts w:ascii="Fraunces" w:cs="Fraunces" w:eastAsia="Fraunces" w:hAnsi="Fraunces"/>
          <w:b w:val="false"/>
          <w:bCs w:val="false"/>
          <w:i/>
          <w:iCs/>
          <w:caps w:val="false"/>
          <w:color w:val="A93F63"/>
          <w:sz w:val="30"/>
          <w:szCs w:val="30"/>
        </w:rPr>
        <w:t xml:space="preserve">12</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Forms &amp; Sign-ups</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parts that actually collect money and emails</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opt-in card</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Email forms never sit naked on the page. They live inside a designed card so they read as the point of the page, not a footnote.</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Card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2px Boss pink border, 26px corners, heavy pink-tinted shadow</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Corner ribbon</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Pink "100% FREE" banner rotated across the top corner</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Headline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Fraunces with the key phrase in pink italic</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Script line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One Ephesis line in Gold under the headline</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Sheen</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soft light sweep travels across the card on a loop to pull the eye</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Fields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Full width, stacked, cream fill, 14px corners, 17px padding, 16.5px text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Focus state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Border turns pink with a soft pink glow ring</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Button</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Full-width pink pill, big, spaced caps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Fine print</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Muted mauve, small: "Straight to your inbox. Unsubscribe whenever."</w:t>
            </w:r>
          </w:p>
        </w:tc>
      </w:tr>
    </w:tbl>
    <w:p>
      <w:pPr>
        <w:spacing w:after="14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4EBDE"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Why 16.5px on inputs</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Anything under 16px makes iPhones auto-zoom when someone taps a field, which throws the whole layout sideways. Never go smaller on a form field.</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Contact forms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Contact forms send real email to hello@bossladybloggers.com through FormSubmit. A mailto link is not a contact form, it just opens the visitor’s mail app and feels broken. After submitting, the visitor lands back on the page with a success note.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Payments</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Method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Cash App, handle $Bossladybloggers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Power Hour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$150</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Momentum Pack</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$400, marked Most Popular</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Deep Dive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$750</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The Blog Accelerator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$3,000, or three payments of $1,000</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Ongoing management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$500 per month, discounted for program clients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Rule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Wherever a price appears, "payment plans available" appears near it</w:t>
            </w:r>
          </w:p>
        </w:tc>
      </w:tr>
    </w:tbl>
    <w:p>
      <w:pPr>
        <w:pageBreakBefore/>
        <w:spacing w:after="20" w:before="0"/>
      </w:pPr>
      <w:r>
        <w:rPr>
          <w:rFonts w:ascii="Fraunces" w:cs="Fraunces" w:eastAsia="Fraunces" w:hAnsi="Fraunces"/>
          <w:b w:val="false"/>
          <w:bCs w:val="false"/>
          <w:i/>
          <w:iCs/>
          <w:caps w:val="false"/>
          <w:color w:val="A93F63"/>
          <w:sz w:val="30"/>
          <w:szCs w:val="30"/>
        </w:rPr>
        <w:t xml:space="preserve">13</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Photography</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warm, light, and unmistakably her</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look</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Bright, warm, slightly overexposed. Cream and blush environments.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Champagne, balloons, hats, soft knits, a laptop that looks lived-in.</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Genasys looking at the camera like she is about to tell you something useful.</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Avoid cool tones, gray offices, and anything that looks like a stock photo of "business".</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How photos are framed</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Hero photos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arch shape, 1px ink border at 30%, deep shadow, tilts slightly on hover</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Card images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Flush to the top of the card, squared bottom corners, fills edge to edge</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Polaroids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White frame, thick bottom margin, script caption, rotated a few degrees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Photo strips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sideways-scrolling row used as a section break</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Trio arches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Three arched photos side by side with a script caption above</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File requirements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JPG files only. No HEIC, no PNG exports of photos.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Each file under 30 MB.</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Delivered in a shared Google Drive folder.</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15 to 40 images is plenty for a full site.</w:t>
      </w:r>
    </w:p>
    <w:p>
      <w:pPr>
        <w:pageBreakBefore/>
        <w:spacing w:after="20" w:before="0"/>
      </w:pPr>
      <w:r>
        <w:rPr>
          <w:rFonts w:ascii="Fraunces" w:cs="Fraunces" w:eastAsia="Fraunces" w:hAnsi="Fraunces"/>
          <w:b w:val="false"/>
          <w:bCs w:val="false"/>
          <w:i/>
          <w:iCs/>
          <w:caps w:val="false"/>
          <w:color w:val="A93F63"/>
          <w:sz w:val="30"/>
          <w:szCs w:val="30"/>
        </w:rPr>
        <w:t xml:space="preserve">14</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Voice &amp; Copy</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how the brand talks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Warm, blunt, and confident. A big sister who already made the expensive mistakes and would rather you skipped them.</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rules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Short punchy lines. One idea per paragraph.</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"babe" once or twice per page or email. Never more.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Sell with certainty, never pressure. The PS is the soft sell, the body is genuine excitement.</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Say "payment plans available" wherever a price appears.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NO EM DASHES anywhere. Use a period, a comma, or the word "and".</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Specific beats vague: "two years, zero dollars" and "four months, $4,000" instead of "it took a while".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Name the objection before the reader does, then answer it honestly.</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Script lines are little winks</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The Ephesis accent lines carry most of the brand personality. Keep them short and human.</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so close, babe</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all three are kind of a big deal</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no pitch, just a plan</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press play, they said it better than I could</w:t>
      </w:r>
    </w:p>
    <w:p>
      <w:pPr>
        <w:spacing w:after="160" w:before="0" w:line="276" w:lineRule="auto"/>
        <w:jc w:val="left"/>
      </w:pPr>
      <w:r>
        <w:rPr>
          <w:rFonts w:ascii="Ephesis" w:cs="Ephesis" w:eastAsia="Ephesis" w:hAnsi="Ephesis"/>
          <w:b w:val="false"/>
          <w:bCs w:val="false"/>
          <w:i w:val="false"/>
          <w:iCs w:val="false"/>
          <w:caps w:val="false"/>
          <w:color w:val="BC8A47"/>
          <w:sz w:val="28"/>
          <w:szCs w:val="28"/>
        </w:rPr>
        <w:t xml:space="preserve">tap every one that’s true, be honest babe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Things the brand says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"Your blog isn’t your business. It’s your marketing."</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"Two years of nothing. Four months of something. Same person, same hours, different order."</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"Pretty and profitable aren’t opposites."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"I’m not interested in making you dependent on me."</w:t>
      </w:r>
    </w:p>
    <w:p>
      <w:pPr>
        <w:pageBreakBefore/>
        <w:spacing w:after="20" w:before="0"/>
      </w:pPr>
      <w:r>
        <w:rPr>
          <w:rFonts w:ascii="Fraunces" w:cs="Fraunces" w:eastAsia="Fraunces" w:hAnsi="Fraunces"/>
          <w:b w:val="false"/>
          <w:bCs w:val="false"/>
          <w:i/>
          <w:iCs/>
          <w:caps w:val="false"/>
          <w:color w:val="A93F63"/>
          <w:sz w:val="30"/>
          <w:szCs w:val="30"/>
        </w:rPr>
        <w:t xml:space="preserve">15</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Email Brand</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Flodesk, and making it match</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Settings to save in Flodesk</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Email background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Paper cream #FBF6EE, never white. This is the biggest "her site" signal.</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Default text</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Ink plum #2E1F27</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Default link color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Boss pink #A93F63</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Brand colors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Save all eight hex codes in Brand preferences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Buttons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One pink button per email</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graphics kit</w:t>
      </w:r>
    </w:p>
    <w:p>
      <w:pPr>
        <w:spacing w:after="120" w:before="0" w:line="276" w:lineRule="auto"/>
        <w:jc w:val="left"/>
      </w:pPr>
      <w:r>
        <w:rPr>
          <w:rFonts w:ascii="Karla" w:cs="Karla" w:eastAsia="Karla" w:hAnsi="Karla"/>
          <w:b w:val="false"/>
          <w:bCs w:val="false"/>
          <w:i w:val="false"/>
          <w:iCs w:val="false"/>
          <w:caps w:val="false"/>
          <w:color w:val="2E1F27"/>
          <w:sz w:val="21"/>
          <w:szCs w:val="21"/>
        </w:rPr>
        <w:t xml:space="preserve">Ready-made PNGs, all built in the real brand fonts at retina resolution:</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Header, cream</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everyday header. Wordmark, gold script tagline, three sparkles.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Header, ink</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Dark with pink and gold glows. For launches and offers.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Header, blush</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"hey babe, it’s Genasys" in big script. For personal notes.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Footer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Ink band with the tagline, wordmark, links, and a faint giant xoxo behind it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Signature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"xo, Genasys" in script, transparent background</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Squiggle divider</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Gold hand-drawn wave, transparent</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Sparkle divider</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Three pink sparkles, transparent</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Free courses badge</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Round pink seal, big italic 6, transparent background</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Buttons</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Pink "Book a free call" and ink "Unlock the free courses"</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Polaroid</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Her photo in a tilted frame, captioned "your blog coach bestie"</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Quote card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"your blog isn’t your business" line on sand</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Site tour GIF</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ten-second scroll through the homepage, loops forever</w:t>
            </w:r>
          </w:p>
        </w:tc>
      </w:tr>
    </w:tbl>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Sizing in Flodesk</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Headers and footer: full width</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Badge: about 260px</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Polaroid: about 330px</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Buttons: about 280px, linked to the right page</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Everything is exported at 2x, so it stays sharp on phones</w:t>
      </w:r>
    </w:p>
    <w:p>
      <w:pPr>
        <w:pStyle w:val="ListParagraph"/>
        <w:numPr>
          <w:ilvl w:val="0"/>
          <w:numId w:val="2"/>
        </w:numPr>
        <w:spacing w:after="70" w:line="264" w:lineRule="auto"/>
      </w:pPr>
      <w:r>
        <w:rPr>
          <w:rFonts w:ascii="Karla" w:cs="Karla" w:eastAsia="Karla" w:hAnsi="Karla"/>
          <w:b w:val="false"/>
          <w:bCs w:val="false"/>
          <w:i w:val="false"/>
          <w:iCs w:val="false"/>
          <w:caps w:val="false"/>
          <w:color w:val="2E1F27"/>
          <w:sz w:val="21"/>
          <w:szCs w:val="21"/>
        </w:rPr>
        <w:t xml:space="preserve">Give every image alt text so people with images turned off still know who it is from</w:t>
      </w:r>
    </w:p>
    <w:p>
      <w:pPr>
        <w:spacing w:after="140"/>
      </w:pPr>
      <w:r>
        <w:rPr>
          <w:rFonts w:ascii="Karla" w:cs="Karla" w:eastAsia="Karla" w:hAnsi="Karla"/>
          <w:b w:val="false"/>
          <w:bCs w:val="false"/>
          <w:i w:val="false"/>
          <w:iCs w:val="false"/>
          <w:caps w:val="false"/>
          <w:color w:val="2E1F27"/>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F4EBDE" w:color="auto" w:val="clear"/>
            <w:tcMar>
              <w:top w:type="dxa" w:w="200"/>
              <w:left w:type="dxa" w:w="240"/>
              <w:bottom w:type="dxa" w:w="200"/>
              <w:right w:type="dxa" w:w="240"/>
            </w:tcMar>
          </w:tcPr>
          <w:p>
            <w:pPr>
              <w:spacing w:after="60" w:before="0" w:line="276" w:lineRule="auto"/>
              <w:jc w:val="left"/>
            </w:pPr>
            <w:r>
              <w:rPr>
                <w:rFonts w:ascii="Karla" w:cs="Karla" w:eastAsia="Karla" w:hAnsi="Karla"/>
                <w:b/>
                <w:bCs/>
                <w:i w:val="false"/>
                <w:iCs w:val="false"/>
                <w:caps/>
                <w:color w:val="7C2B48"/>
                <w:spacing w:val="30"/>
                <w:sz w:val="17"/>
                <w:szCs w:val="17"/>
              </w:rPr>
              <w:t xml:space="preserve">One thing to know about GIFs</w:t>
            </w:r>
          </w:p>
          <w:p>
            <w:pPr>
              <w:spacing w:after="0" w:before="0" w:line="276" w:lineRule="auto"/>
              <w:jc w:val="left"/>
            </w:pPr>
            <w:r>
              <w:rPr>
                <w:rFonts w:ascii="Karla" w:cs="Karla" w:eastAsia="Karla" w:hAnsi="Karla"/>
                <w:b w:val="false"/>
                <w:bCs w:val="false"/>
                <w:i w:val="false"/>
                <w:iCs w:val="false"/>
                <w:caps w:val="false"/>
                <w:color w:val="2E1F27"/>
                <w:sz w:val="20"/>
                <w:szCs w:val="20"/>
              </w:rPr>
              <w:t xml:space="preserve">Outlook desktop freezes GIFs on the first frame, which is why the site tour GIF opens on the full hero. Frozen, it still looks like a clean screenshot.</w:t>
            </w:r>
          </w:p>
        </w:tc>
      </w:tr>
    </w:tbl>
    <w:p>
      <w:pPr>
        <w:pageBreakBefore/>
        <w:spacing w:after="20" w:before="0"/>
      </w:pPr>
      <w:r>
        <w:rPr>
          <w:rFonts w:ascii="Fraunces" w:cs="Fraunces" w:eastAsia="Fraunces" w:hAnsi="Fraunces"/>
          <w:b w:val="false"/>
          <w:bCs w:val="false"/>
          <w:i/>
          <w:iCs/>
          <w:caps w:val="false"/>
          <w:color w:val="A93F63"/>
          <w:sz w:val="30"/>
          <w:szCs w:val="30"/>
        </w:rPr>
        <w:t xml:space="preserve">16</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The Site</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every page and what it does</w:t>
      </w:r>
    </w:p>
    <w:tbl>
      <w:tblPr>
        <w:tblW w:type="dxa" w:w="10080"/>
        <w:tblBorders>
          <w:top w:val="single" w:color="DDD3C8" w:sz="2"/>
          <w:left w:val="none"/>
          <w:bottom w:val="single" w:color="DDD3C8" w:sz="2"/>
          <w:right w:val="none"/>
          <w:insideH w:val="single" w:color="E8DFD4" w:sz="2"/>
          <w:insideV w:val="none"/>
        </w:tblBorders>
      </w:tblPr>
      <w:tblGrid>
        <w:gridCol w:w="2900"/>
        <w:gridCol w:w="7180"/>
      </w:tblGrid>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Home</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full pitch. Hero, proof, the problem, the offer, qualification, FAQ, free courses.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About</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story, told interactively. Checklist, drawn timeline, flip cards, polaroids.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The Blog Accelerator</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$3,000 program. What you get, timeline, bonuses, portfolio, investment, FAQ.</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Blog Coaching</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three packages at $150, $400, and $750, with Cash App payment links.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Start Here</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orientation page for new visitors.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Book a Call</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Calendly booking with FAQ and expectations.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Contact</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A real form that emails her.</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Freebies</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opt-in landing page for the free course library.</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Freebies Thank You</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Delivery confirmation and next steps.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Course Library</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The password-gated hub for the six free courses.</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Courses 1 to 6</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Individual course players. Video stage, lesson list, saved progress.</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Blog</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Currently the coming-soon page while the templates are finished.</w:t>
            </w:r>
          </w:p>
        </w:tc>
      </w:tr>
      <w:tr>
        <w:tc>
          <w:tcPr>
            <w:tcW w:type="dxa" w:w="29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Podcast</w:t>
            </w:r>
          </w:p>
        </w:tc>
        <w:tc>
          <w:tcPr>
            <w:tcW w:type="dxa" w:w="71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Episodes, topics, the giant background microphone, and a collab form.</w:t>
            </w:r>
          </w:p>
        </w:tc>
      </w:tr>
      <w:tr>
        <w:tc>
          <w:tcPr>
            <w:tcW w:type="dxa" w:w="29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Legal</w:t>
            </w:r>
          </w:p>
        </w:tc>
        <w:tc>
          <w:tcPr>
            <w:tcW w:type="dxa" w:w="71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Privacy policy, terms, disclaimer.</w:t>
            </w:r>
          </w:p>
        </w:tc>
      </w:tr>
    </w:tbl>
    <w:p>
      <w:pPr>
        <w:pageBreakBefore/>
        <w:spacing w:after="20" w:before="0"/>
      </w:pPr>
      <w:r>
        <w:rPr>
          <w:rFonts w:ascii="Fraunces" w:cs="Fraunces" w:eastAsia="Fraunces" w:hAnsi="Fraunces"/>
          <w:b w:val="false"/>
          <w:bCs w:val="false"/>
          <w:i/>
          <w:iCs/>
          <w:caps w:val="false"/>
          <w:color w:val="A93F63"/>
          <w:sz w:val="30"/>
          <w:szCs w:val="30"/>
        </w:rPr>
        <w:t xml:space="preserve">17</w:t>
      </w:r>
    </w:p>
    <w:p>
      <w:pPr>
        <w:pBdr>
          <w:bottom w:val="single" w:color="BC8A47" w:sz="6" w:space="8"/>
        </w:pBdr>
        <w:spacing w:after="60"/>
      </w:pPr>
      <w:r>
        <w:rPr>
          <w:rFonts w:ascii="Fraunces" w:cs="Fraunces" w:eastAsia="Fraunces" w:hAnsi="Fraunces"/>
          <w:b w:val="false"/>
          <w:bCs w:val="false"/>
          <w:i w:val="false"/>
          <w:iCs w:val="false"/>
          <w:caps w:val="false"/>
          <w:color w:val="2E1F27"/>
          <w:sz w:val="44"/>
          <w:szCs w:val="44"/>
        </w:rPr>
        <w:t xml:space="preserve">Quick Reference</w:t>
      </w:r>
    </w:p>
    <w:p>
      <w:pPr>
        <w:spacing w:after="260" w:before="0" w:line="276" w:lineRule="auto"/>
        <w:jc w:val="left"/>
      </w:pPr>
      <w:r>
        <w:rPr>
          <w:rFonts w:ascii="Ephesis" w:cs="Ephesis" w:eastAsia="Ephesis" w:hAnsi="Ephesis"/>
          <w:b w:val="false"/>
          <w:bCs w:val="false"/>
          <w:i w:val="false"/>
          <w:iCs w:val="false"/>
          <w:caps w:val="false"/>
          <w:color w:val="BC8A47"/>
          <w:sz w:val="30"/>
          <w:szCs w:val="30"/>
        </w:rPr>
        <w:t xml:space="preserve">the cheat sheet</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Every hex code</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#FBF6EE   paper cream      backgrounds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#F4EBDE   tint sand        alternate sections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#2E1F27   ink plum         text and dark bands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#A93F63   boss pink        buttons and links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#7C2B48   deep plum        hovers and labels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#BC8A47   gold             script and accents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#F0DCE2   blush            soft highlights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#6E5C63   muted mauve      secondary text</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#D8CBC3   cream text       paragraphs on ink</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#FFFFFF   card white       cards and fields only</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Fonts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Fraunces  500 + italic    headlines, wordmark, quotes</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Karla     400 + 700       body, buttons, labels, nav</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Ephesis   400             one accent line at a time</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Numbers to remember</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Buttons          radius 60px, padding 17px 36px</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Cards            radius 20-26px, padding 30-40px</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Form fields      radius 14px, font 16.5px minimum</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Caps labels      letter-spacing .16em to .24em</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Headline leading 1.05 to 1.15</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Body leading     1.65 to 1.75</w:t>
      </w:r>
    </w:p>
    <w:p>
      <w:pPr>
        <w:shd w:fill="F4EBDE" w:color="auto" w:val="clear"/>
        <w:spacing w:after="40" w:line="240" w:lineRule="auto"/>
        <w:ind w:left="160" w:right="160"/>
      </w:pPr>
      <w:r>
        <w:rPr>
          <w:rFonts w:ascii="Courier New" w:cs="Courier New" w:eastAsia="Courier New" w:hAnsi="Courier New"/>
          <w:b w:val="false"/>
          <w:bCs w:val="false"/>
          <w:i w:val="false"/>
          <w:iCs w:val="false"/>
          <w:caps w:val="false"/>
          <w:color w:val="7C2B48"/>
          <w:sz w:val="17"/>
          <w:szCs w:val="17"/>
        </w:rPr>
        <w:t xml:space="preserve">Hover lift       3px buttons, 6-8px cards</w:t>
      </w:r>
    </w:p>
    <w:p>
      <w:pPr>
        <w:keepNext/>
        <w:spacing w:after="90" w:before="250" w:line="276" w:lineRule="auto"/>
        <w:jc w:val="left"/>
      </w:pPr>
      <w:r>
        <w:rPr>
          <w:rFonts w:ascii="Fraunces" w:cs="Fraunces" w:eastAsia="Fraunces" w:hAnsi="Fraunces"/>
          <w:b w:val="false"/>
          <w:bCs w:val="false"/>
          <w:i w:val="false"/>
          <w:iCs w:val="false"/>
          <w:caps w:val="false"/>
          <w:color w:val="2E1F27"/>
          <w:sz w:val="28"/>
          <w:szCs w:val="28"/>
        </w:rPr>
        <w:t xml:space="preserve">The links</w:t>
      </w:r>
    </w:p>
    <w:tbl>
      <w:tblPr>
        <w:tblW w:type="dxa" w:w="10080"/>
        <w:tblBorders>
          <w:top w:val="single" w:color="DDD3C8" w:sz="2"/>
          <w:left w:val="none"/>
          <w:bottom w:val="single" w:color="DDD3C8" w:sz="2"/>
          <w:right w:val="none"/>
          <w:insideH w:val="single" w:color="E8DFD4" w:sz="2"/>
          <w:insideV w:val="none"/>
        </w:tblBorders>
      </w:tblPr>
      <w:tblGrid>
        <w:gridCol w:w="3000"/>
        <w:gridCol w:w="7080"/>
      </w:tblGrid>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Website</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bossladybloggers.com</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Email</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hello@bossladybloggers.com</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Booking</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calendly.com/bossladybloggers/15min</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Payments</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Cash App, $Bossladybloggers</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Course library password</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BLOGBABE</w:t>
            </w:r>
          </w:p>
        </w:tc>
      </w:tr>
      <w:tr>
        <w:tc>
          <w:tcPr>
            <w:tcW w:type="dxa" w:w="3000"/>
            <w:shd w:fill="FBF6EE"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Email platform</w:t>
            </w:r>
          </w:p>
        </w:tc>
        <w:tc>
          <w:tcPr>
            <w:tcW w:type="dxa" w:w="7080"/>
            <w:shd w:fill="FBF6EE"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Flodesk</w:t>
            </w:r>
          </w:p>
        </w:tc>
      </w:tr>
      <w:tr>
        <w:tc>
          <w:tcPr>
            <w:tcW w:type="dxa" w:w="3000"/>
            <w:shd w:fill="FFFFFF" w:color="auto" w:val="clear"/>
            <w:tcMar>
              <w:top w:type="dxa" w:w="70"/>
              <w:left w:type="dxa" w:w="140"/>
              <w:bottom w:type="dxa" w:w="70"/>
              <w:right w:type="dxa" w:w="100"/>
            </w:tcMar>
          </w:tcPr>
          <w:p>
            <w:pPr>
              <w:spacing w:after="0" w:before="0" w:line="276" w:lineRule="auto"/>
              <w:jc w:val="left"/>
            </w:pPr>
            <w:r>
              <w:rPr>
                <w:rFonts w:ascii="Karla" w:cs="Karla" w:eastAsia="Karla" w:hAnsi="Karla"/>
                <w:b/>
                <w:bCs/>
                <w:i w:val="false"/>
                <w:iCs w:val="false"/>
                <w:caps w:val="false"/>
                <w:color w:val="7C2B48"/>
                <w:sz w:val="18"/>
                <w:szCs w:val="18"/>
              </w:rPr>
              <w:t xml:space="preserve">Site platform</w:t>
            </w:r>
          </w:p>
        </w:tc>
        <w:tc>
          <w:tcPr>
            <w:tcW w:type="dxa" w:w="7080"/>
            <w:shd w:fill="FFFFFF" w:color="auto" w:val="clear"/>
            <w:tcMar>
              <w:top w:type="dxa" w:w="70"/>
              <w:left w:type="dxa" w:w="140"/>
              <w:bottom w:type="dxa" w:w="70"/>
              <w:right w:type="dxa" w:w="140"/>
            </w:tcMar>
          </w:tcPr>
          <w:p>
            <w:pPr>
              <w:spacing w:after="0" w:before="0" w:line="276" w:lineRule="auto"/>
              <w:jc w:val="left"/>
            </w:pPr>
            <w:r>
              <w:rPr>
                <w:rFonts w:ascii="Karla" w:cs="Karla" w:eastAsia="Karla" w:hAnsi="Karla"/>
                <w:b w:val="false"/>
                <w:bCs w:val="false"/>
                <w:i w:val="false"/>
                <w:iCs w:val="false"/>
                <w:caps w:val="false"/>
                <w:color w:val="2E1F27"/>
                <w:sz w:val="19"/>
                <w:szCs w:val="19"/>
              </w:rPr>
              <w:t xml:space="preserve">Showit</w:t>
            </w:r>
          </w:p>
        </w:tc>
      </w:tr>
    </w:tbl>
    <w:p>
      <w:r>
        <w:br w:type="page"/>
      </w:r>
    </w:p>
    <w:p>
      <w:pPr>
        <w:spacing w:after="2600"/>
      </w:pPr>
      <w:r>
        <w:rPr>
          <w:rFonts w:ascii="Karla" w:cs="Karla" w:eastAsia="Karla" w:hAnsi="Karla"/>
          <w:b w:val="false"/>
          <w:bCs w:val="false"/>
          <w:i w:val="false"/>
          <w:iCs w:val="false"/>
          <w:caps w:val="false"/>
          <w:color w:val="2E1F27"/>
          <w:sz w:val="21"/>
          <w:szCs w:val="21"/>
        </w:rPr>
        <w:t xml:space="preserve"/>
      </w:r>
    </w:p>
    <w:p>
      <w:pPr>
        <w:spacing w:after="320" w:before="0" w:line="276" w:lineRule="auto"/>
        <w:jc w:val="center"/>
      </w:pPr>
      <w:r>
        <w:rPr>
          <w:rFonts w:ascii="Karla" w:cs="Karla" w:eastAsia="Karla" w:hAnsi="Karla"/>
          <w:b w:val="false"/>
          <w:bCs w:val="false"/>
          <w:i w:val="false"/>
          <w:iCs w:val="false"/>
          <w:caps w:val="false"/>
          <w:color w:val="A93F63"/>
          <w:sz w:val="22"/>
          <w:szCs w:val="22"/>
        </w:rPr>
        <w:t xml:space="preserve">✦   ✦   ✦</w:t>
      </w:r>
    </w:p>
    <w:p>
      <w:pPr>
        <w:spacing w:after="100"/>
        <w:jc w:val="center"/>
      </w:pPr>
      <w:r>
        <w:rPr>
          <w:rFonts w:ascii="Fraunces" w:cs="Fraunces" w:eastAsia="Fraunces" w:hAnsi="Fraunces"/>
          <w:b w:val="false"/>
          <w:bCs w:val="false"/>
          <w:i w:val="false"/>
          <w:iCs w:val="false"/>
          <w:caps w:val="false"/>
          <w:color w:val="2E1F27"/>
          <w:sz w:val="44"/>
          <w:szCs w:val="44"/>
        </w:rPr>
        <w:t xml:space="preserve">Boss </w:t>
      </w:r>
      <w:r>
        <w:rPr>
          <w:rFonts w:ascii="Fraunces" w:cs="Fraunces" w:eastAsia="Fraunces" w:hAnsi="Fraunces"/>
          <w:b w:val="false"/>
          <w:bCs w:val="false"/>
          <w:i/>
          <w:iCs/>
          <w:caps w:val="false"/>
          <w:color w:val="A93F63"/>
          <w:sz w:val="44"/>
          <w:szCs w:val="44"/>
        </w:rPr>
        <w:t xml:space="preserve">Lady</w:t>
      </w:r>
      <w:r>
        <w:rPr>
          <w:rFonts w:ascii="Fraunces" w:cs="Fraunces" w:eastAsia="Fraunces" w:hAnsi="Fraunces"/>
          <w:b w:val="false"/>
          <w:bCs w:val="false"/>
          <w:i w:val="false"/>
          <w:iCs w:val="false"/>
          <w:caps w:val="false"/>
          <w:color w:val="2E1F27"/>
          <w:sz w:val="44"/>
          <w:szCs w:val="44"/>
        </w:rPr>
        <w:t xml:space="preserve"> Bloggers</w:t>
      </w:r>
    </w:p>
    <w:p>
      <w:pPr>
        <w:spacing w:after="620" w:before="0" w:line="276" w:lineRule="auto"/>
        <w:jc w:val="center"/>
      </w:pPr>
      <w:r>
        <w:rPr>
          <w:rFonts w:ascii="Ephesis" w:cs="Ephesis" w:eastAsia="Ephesis" w:hAnsi="Ephesis"/>
          <w:b w:val="false"/>
          <w:bCs w:val="false"/>
          <w:i w:val="false"/>
          <w:iCs w:val="false"/>
          <w:caps w:val="false"/>
          <w:color w:val="BC8A47"/>
          <w:sz w:val="34"/>
          <w:szCs w:val="34"/>
        </w:rPr>
        <w:t xml:space="preserve">gorgeous blogs that actually make money</w:t>
      </w:r>
    </w:p>
    <w:p>
      <w:pPr>
        <w:spacing w:after="40" w:before="0" w:line="276" w:lineRule="auto"/>
        <w:jc w:val="center"/>
      </w:pPr>
      <w:r>
        <w:rPr>
          <w:rFonts w:ascii="Karla" w:cs="Karla" w:eastAsia="Karla" w:hAnsi="Karla"/>
          <w:b/>
          <w:bCs/>
          <w:i w:val="false"/>
          <w:iCs w:val="false"/>
          <w:caps/>
          <w:color w:val="7C2B48"/>
          <w:spacing w:val="40"/>
          <w:sz w:val="19"/>
          <w:szCs w:val="19"/>
        </w:rPr>
        <w:t xml:space="preserve">bossladybloggers.com</w:t>
      </w:r>
    </w:p>
    <w:p>
      <w:pPr>
        <w:spacing w:after="0" w:before="0" w:line="276" w:lineRule="auto"/>
        <w:jc w:val="center"/>
      </w:pPr>
      <w:r>
        <w:rPr>
          <w:rFonts w:ascii="Karla" w:cs="Karla" w:eastAsia="Karla" w:hAnsi="Karla"/>
          <w:b w:val="false"/>
          <w:bCs w:val="false"/>
          <w:i w:val="false"/>
          <w:iCs w:val="false"/>
          <w:caps w:val="false"/>
          <w:color w:val="6E5C63"/>
          <w:sz w:val="19"/>
          <w:szCs w:val="19"/>
        </w:rPr>
        <w:t xml:space="preserve">hello@bossladybloggers.com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A93F63"/>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rla" w:cs="Karla" w:eastAsia="Karla" w:hAnsi="Karla"/>
        <w:color w:val="2E1F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 Lady Bloggers Brand Guide</dc:title>
  <dc:creator>Boss Lady Bloggers</dc:creator>
  <dc:description>Complete brand system: color, type, components, motion, voice</dc:description>
  <cp:lastModifiedBy>Un-named</cp:lastModifiedBy>
  <cp:revision>1</cp:revision>
  <dcterms:created xsi:type="dcterms:W3CDTF">2026-08-07T14:46:36.576Z</dcterms:created>
  <dcterms:modified xsi:type="dcterms:W3CDTF">2026-08-07T14:46:36.576Z</dcterms:modified>
</cp:coreProperties>
</file>

<file path=docProps/custom.xml><?xml version="1.0" encoding="utf-8"?>
<Properties xmlns="http://schemas.openxmlformats.org/officeDocument/2006/custom-properties" xmlns:vt="http://schemas.openxmlformats.org/officeDocument/2006/docPropsVTypes"/>
</file>