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1E86" w:rsidRPr="00216B5B" w14:paraId="70AE6C9B" w14:textId="77777777" w:rsidTr="006C1E86">
        <w:trPr>
          <w:trHeight w:val="253"/>
        </w:trPr>
        <w:tc>
          <w:tcPr>
            <w:tcW w:w="9526" w:type="dxa"/>
            <w:shd w:val="clear" w:color="auto" w:fill="000000"/>
          </w:tcPr>
          <w:p w14:paraId="4388C305" w14:textId="66ECFAC4" w:rsidR="006C1E86" w:rsidRPr="00216B5B" w:rsidRDefault="004879A3" w:rsidP="006C1E86">
            <w:pPr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C# Bootcamp</w:t>
            </w:r>
          </w:p>
        </w:tc>
      </w:tr>
    </w:tbl>
    <w:p w14:paraId="4CC9E74A" w14:textId="5F87D516" w:rsidR="009F2F9F" w:rsidRPr="00216B5B" w:rsidRDefault="009F2F9F" w:rsidP="00216B5B">
      <w:pPr>
        <w:jc w:val="both"/>
        <w:rPr>
          <w:rFonts w:ascii="Trebuchet MS" w:hAnsi="Trebuchet MS" w:cs="Arial"/>
          <w:sz w:val="22"/>
          <w:szCs w:val="22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1242"/>
        <w:gridCol w:w="4806"/>
        <w:gridCol w:w="1242"/>
        <w:gridCol w:w="2178"/>
      </w:tblGrid>
      <w:tr w:rsidR="00216B5B" w:rsidRPr="00216B5B" w14:paraId="19328F61" w14:textId="77777777" w:rsidTr="00BB4F24">
        <w:trPr>
          <w:trHeight w:val="278"/>
        </w:trPr>
        <w:tc>
          <w:tcPr>
            <w:tcW w:w="1242" w:type="dxa"/>
            <w:tcBorders>
              <w:right w:val="single" w:sz="4" w:space="0" w:color="auto"/>
            </w:tcBorders>
          </w:tcPr>
          <w:p w14:paraId="452E85AA" w14:textId="7C9EA4BF" w:rsidR="00216B5B" w:rsidRPr="00216B5B" w:rsidRDefault="00216B5B" w:rsidP="0004034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Name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9B02" w14:textId="4B3B4AF8" w:rsidR="00216B5B" w:rsidRPr="00216B5B" w:rsidRDefault="006E1026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Miguel Luis M. Refuerzo</w:t>
            </w:r>
          </w:p>
          <w:p w14:paraId="0BA963D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7C66CBFF" w14:textId="2C5D2AF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0A3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1F384E88" w14:textId="77777777" w:rsidTr="00BB4F24">
        <w:trPr>
          <w:trHeight w:val="170"/>
        </w:trPr>
        <w:tc>
          <w:tcPr>
            <w:tcW w:w="1242" w:type="dxa"/>
          </w:tcPr>
          <w:p w14:paraId="43B33EA0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4806" w:type="dxa"/>
            <w:tcBorders>
              <w:top w:val="single" w:sz="4" w:space="0" w:color="auto"/>
              <w:bottom w:val="single" w:sz="4" w:space="0" w:color="auto"/>
            </w:tcBorders>
          </w:tcPr>
          <w:p w14:paraId="4E76576A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1242" w:type="dxa"/>
          </w:tcPr>
          <w:p w14:paraId="2D046ECD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1B7A87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  <w:tr w:rsidR="00216B5B" w:rsidRPr="00216B5B" w14:paraId="55FEC21E" w14:textId="77777777" w:rsidTr="00BB4F24">
        <w:tc>
          <w:tcPr>
            <w:tcW w:w="1242" w:type="dxa"/>
            <w:tcBorders>
              <w:right w:val="single" w:sz="4" w:space="0" w:color="auto"/>
            </w:tcBorders>
          </w:tcPr>
          <w:p w14:paraId="4E2987CE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 w:rsidRPr="00216B5B">
              <w:rPr>
                <w:rFonts w:ascii="Trebuchet MS" w:hAnsi="Trebuchet MS" w:cs="Arial"/>
                <w:sz w:val="22"/>
                <w:szCs w:val="22"/>
              </w:rPr>
              <w:t>Date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C1E" w14:textId="6AA468C3" w:rsidR="00216B5B" w:rsidRPr="00216B5B" w:rsidRDefault="006E1026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June 13, 2022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14:paraId="61D3D048" w14:textId="0D45FF94" w:rsidR="00216B5B" w:rsidRPr="00216B5B" w:rsidRDefault="00216B5B" w:rsidP="00B40682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3BA4" w14:textId="77777777" w:rsidR="00216B5B" w:rsidRPr="00216B5B" w:rsidRDefault="00216B5B" w:rsidP="00216B5B">
            <w:pPr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14:paraId="2E419CFB" w14:textId="61701850" w:rsidR="000F2326" w:rsidRPr="000B5230" w:rsidRDefault="000F2326" w:rsidP="00216B5B">
      <w:pPr>
        <w:jc w:val="both"/>
        <w:rPr>
          <w:rFonts w:ascii="Trebuchet MS" w:hAnsi="Trebuchet MS" w:cs="Arial"/>
          <w:sz w:val="20"/>
          <w:szCs w:val="22"/>
        </w:rPr>
      </w:pPr>
    </w:p>
    <w:p w14:paraId="777D0613" w14:textId="43B823A8" w:rsidR="00772297" w:rsidRPr="00071609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1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</w:t>
      </w:r>
      <w:r w:rsidR="00D91D46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(2</w:t>
      </w:r>
      <w:r w:rsid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071609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Let’s get a little more practice with conditional tests and loops.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Take a look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at the code below. Circle the conditional </w:t>
      </w:r>
      <w:proofErr w:type="gramStart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tests, and</w:t>
      </w:r>
      <w:proofErr w:type="gramEnd"/>
      <w:r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fill in the blanks so that the comments correctly describe the code that’s being run.</w:t>
      </w:r>
    </w:p>
    <w:p w14:paraId="04251591" w14:textId="6A6BA2FF" w:rsidR="00772297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365A692E" wp14:editId="17C8F1D5">
            <wp:extent cx="5485130" cy="36004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9"/>
                    <a:stretch/>
                  </pic:blipFill>
                  <pic:spPr bwMode="auto">
                    <a:xfrm>
                      <a:off x="0" y="0"/>
                      <a:ext cx="5485739" cy="36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724E" w14:textId="77777777" w:rsidR="0004034B" w:rsidRDefault="0004034B" w:rsidP="0004034B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3E5903A7" w14:textId="2347F9E2" w:rsidR="0004034B" w:rsidRPr="009B7385" w:rsidRDefault="0004034B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2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1</w:t>
      </w:r>
      <w:r w:rsid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0 Points)</w:t>
      </w:r>
      <w:r w:rsidRPr="009B738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9B7385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Here are a few loops. Write down if each loop will repeat forever or eventually end. If it’s going to end, how many times will it loop?</w:t>
      </w:r>
    </w:p>
    <w:p w14:paraId="2B7B4674" w14:textId="77777777" w:rsidR="00621414" w:rsidRDefault="00621414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DE59C78" w14:textId="53C3FC63" w:rsidR="0004034B" w:rsidRDefault="0004034B" w:rsidP="00660A2E">
      <w:pPr>
        <w:spacing w:after="120" w:line="264" w:lineRule="auto"/>
        <w:contextualSpacing/>
        <w:jc w:val="both"/>
        <w:rPr>
          <w:rFonts w:ascii="Trebuchet MS" w:eastAsia="华文新魏" w:hAnsi="Trebuchet MS" w:cs="Tahoma"/>
          <w:bCs/>
          <w:sz w:val="20"/>
          <w:szCs w:val="20"/>
          <w:lang w:val="en-US" w:eastAsia="ja-JP"/>
        </w:rPr>
      </w:pPr>
      <w:r w:rsidRPr="0004034B">
        <w:rPr>
          <w:rFonts w:ascii="Trebuchet MS" w:eastAsia="华文新魏" w:hAnsi="Trebuchet MS" w:cs="Tahoma"/>
          <w:bCs/>
          <w:noProof/>
          <w:sz w:val="20"/>
          <w:szCs w:val="20"/>
          <w:lang w:val="en-PH" w:eastAsia="en-PH"/>
        </w:rPr>
        <w:drawing>
          <wp:inline distT="0" distB="0" distL="0" distR="0" wp14:anchorId="7FCFFF3C" wp14:editId="6C32DAE0">
            <wp:extent cx="5346755" cy="21831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9" t="1579" r="994" b="1749"/>
                    <a:stretch/>
                  </pic:blipFill>
                  <pic:spPr bwMode="auto">
                    <a:xfrm>
                      <a:off x="0" y="0"/>
                      <a:ext cx="5389826" cy="22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3703" w14:textId="313803D7" w:rsidR="00A94F81" w:rsidRPr="00621414" w:rsidRDefault="00A94F81" w:rsidP="00660A2E">
      <w:pPr>
        <w:spacing w:after="120" w:line="264" w:lineRule="auto"/>
        <w:contextualSpacing/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lastRenderedPageBreak/>
        <w:t>Part 2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: Write your answer on the space provided.</w:t>
      </w:r>
      <w:r w:rsidR="00527D17">
        <w:rPr>
          <w:rFonts w:ascii="Helvetica" w:hAnsi="Helvetica" w:cs="Helvetica"/>
          <w:color w:val="141413"/>
          <w:sz w:val="20"/>
          <w:szCs w:val="20"/>
          <w:lang w:val="en-PH" w:eastAsia="en-US"/>
        </w:rPr>
        <w:tab/>
      </w:r>
    </w:p>
    <w:p w14:paraId="06B6A1BF" w14:textId="2C5A065E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#1 - ______</w:t>
      </w:r>
      <w:r w:rsidR="006E1026">
        <w:rPr>
          <w:rFonts w:ascii="Helvetica" w:eastAsia="Times New Roman" w:hAnsi="Helvetica" w:cs="Helvetica"/>
          <w:color w:val="141413"/>
          <w:lang w:val="en-PH" w:eastAsia="en-US"/>
        </w:rPr>
        <w:t>- 15</w:t>
      </w:r>
      <w:r w:rsidR="00A10BD9">
        <w:rPr>
          <w:rFonts w:ascii="Helvetica" w:eastAsia="Times New Roman" w:hAnsi="Helvetica" w:cs="Helvetica"/>
          <w:color w:val="141413"/>
          <w:lang w:val="en-PH" w:eastAsia="en-US"/>
        </w:rPr>
        <w:t>,</w:t>
      </w:r>
      <w:r w:rsidR="0085213C">
        <w:rPr>
          <w:rFonts w:ascii="Helvetica" w:eastAsia="Times New Roman" w:hAnsi="Helvetica" w:cs="Helvetica"/>
          <w:color w:val="141413"/>
          <w:lang w:val="en-PH" w:eastAsia="en-US"/>
        </w:rPr>
        <w:t xml:space="preserve"> it executed once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_________________________________</w:t>
      </w:r>
    </w:p>
    <w:p w14:paraId="3086EB46" w14:textId="19F6F5F7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#2 - ______</w:t>
      </w:r>
      <w:r w:rsidR="0085213C">
        <w:rPr>
          <w:rFonts w:ascii="Helvetica" w:eastAsia="Times New Roman" w:hAnsi="Helvetica" w:cs="Helvetica"/>
          <w:color w:val="141413"/>
          <w:lang w:val="en-PH" w:eastAsia="en-US"/>
        </w:rPr>
        <w:t>forever loop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________________________________________</w:t>
      </w:r>
      <w:r w:rsidR="00921DD0">
        <w:rPr>
          <w:rFonts w:ascii="Helvetica" w:eastAsia="Times New Roman" w:hAnsi="Helvetica" w:cs="Helvetica"/>
          <w:color w:val="141413"/>
          <w:lang w:val="en-PH" w:eastAsia="en-US"/>
        </w:rPr>
        <w:t>_</w:t>
      </w:r>
    </w:p>
    <w:p w14:paraId="7196128A" w14:textId="2835A079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#3 - ______</w:t>
      </w:r>
      <w:r w:rsidR="00A10BD9">
        <w:rPr>
          <w:rFonts w:ascii="Helvetica" w:eastAsia="Times New Roman" w:hAnsi="Helvetica" w:cs="Helvetica"/>
          <w:color w:val="141413"/>
          <w:lang w:val="en-PH" w:eastAsia="en-US"/>
        </w:rPr>
        <w:t>25, j = j – 1; executed 7 times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___________________________</w:t>
      </w:r>
    </w:p>
    <w:p w14:paraId="2A1F49AC" w14:textId="437C7DE8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#4 - ______</w:t>
      </w:r>
      <w:r w:rsidR="00524B35">
        <w:rPr>
          <w:rFonts w:ascii="Helvetica" w:eastAsia="Times New Roman" w:hAnsi="Helvetica" w:cs="Helvetica"/>
          <w:color w:val="141413"/>
          <w:lang w:val="en-PH" w:eastAsia="en-US"/>
        </w:rPr>
        <w:t>forever loop</w:t>
      </w:r>
      <w:r w:rsidR="00524B35">
        <w:rPr>
          <w:rFonts w:ascii="Helvetica" w:eastAsia="Times New Roman" w:hAnsi="Helvetica" w:cs="Helvetica"/>
          <w:color w:val="141413"/>
          <w:lang w:val="en-PH" w:eastAsia="en-US"/>
        </w:rPr>
        <w:tab/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_______________________________________</w:t>
      </w:r>
    </w:p>
    <w:p w14:paraId="1169DD8B" w14:textId="4DC2C13F" w:rsidR="00A94F81" w:rsidRPr="00621414" w:rsidRDefault="00A94F81" w:rsidP="001173C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Helvetica" w:eastAsia="Times New Roman" w:hAnsi="Helvetica" w:cs="Helvetica"/>
          <w:color w:val="141413"/>
          <w:lang w:val="en-PH" w:eastAsia="en-US"/>
        </w:rPr>
      </w:pPr>
      <w:r w:rsidRPr="00621414">
        <w:rPr>
          <w:rFonts w:ascii="Helvetica" w:eastAsia="Times New Roman" w:hAnsi="Helvetica" w:cs="Helvetica"/>
          <w:color w:val="141413"/>
          <w:lang w:val="en-PH" w:eastAsia="en-US"/>
        </w:rPr>
        <w:t>Loop #5 - ______</w:t>
      </w:r>
      <w:r w:rsidR="00921DD0">
        <w:rPr>
          <w:rFonts w:ascii="Helvetica" w:eastAsia="Times New Roman" w:hAnsi="Helvetica" w:cs="Helvetica"/>
          <w:color w:val="141413"/>
          <w:lang w:val="en-PH" w:eastAsia="en-US"/>
        </w:rPr>
        <w:t>16, q = p – q; executed 8 times</w:t>
      </w:r>
      <w:r w:rsidRPr="00621414">
        <w:rPr>
          <w:rFonts w:ascii="Helvetica" w:eastAsia="Times New Roman" w:hAnsi="Helvetica" w:cs="Helvetica"/>
          <w:color w:val="141413"/>
          <w:lang w:val="en-PH" w:eastAsia="en-US"/>
        </w:rPr>
        <w:t>__________________________</w:t>
      </w:r>
    </w:p>
    <w:p w14:paraId="7C10A9C3" w14:textId="4D0DABD8" w:rsidR="00A94F81" w:rsidRPr="00621414" w:rsidRDefault="00FE1A5D" w:rsidP="00FE1A5D">
      <w:pPr>
        <w:jc w:val="both"/>
        <w:rPr>
          <w:rFonts w:ascii="Helvetica" w:hAnsi="Helvetica" w:cs="Helvetica"/>
          <w:color w:val="141413"/>
          <w:sz w:val="20"/>
          <w:szCs w:val="20"/>
          <w:lang w:val="en-PH" w:eastAsia="en-US"/>
        </w:rPr>
      </w:pP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Part 3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(</w:t>
      </w:r>
      <w:r w:rsidR="00C15B0F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20</w:t>
      </w:r>
      <w:r w:rsidR="00EA13A5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 xml:space="preserve"> Points)</w:t>
      </w:r>
      <w:r w:rsidRPr="00621414">
        <w:rPr>
          <w:rFonts w:ascii="Helvetica" w:hAnsi="Helvetica" w:cs="Helvetica"/>
          <w:b/>
          <w:color w:val="141413"/>
          <w:sz w:val="20"/>
          <w:szCs w:val="20"/>
          <w:lang w:val="en-PH" w:eastAsia="en-US"/>
        </w:rPr>
        <w:t>: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Part of a C# program is all scrambled up on the fridge. Can you rearrange the code snippets to make a working C# program that prod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uces the output and c</w:t>
      </w:r>
      <w:r w:rsidR="00721761" w:rsidRPr="00071609">
        <w:rPr>
          <w:rFonts w:ascii="Helvetica" w:hAnsi="Helvetica" w:cs="Helvetica"/>
          <w:color w:val="141413"/>
          <w:sz w:val="20"/>
          <w:szCs w:val="20"/>
          <w:lang w:val="en-PH" w:eastAsia="en-US"/>
        </w:rPr>
        <w:t>ircle the conditional tests</w:t>
      </w:r>
      <w:r w:rsidR="00721761">
        <w:rPr>
          <w:rFonts w:ascii="Helvetica" w:hAnsi="Helvetica" w:cs="Helvetica"/>
          <w:color w:val="141413"/>
          <w:sz w:val="20"/>
          <w:szCs w:val="20"/>
          <w:lang w:val="en-PH" w:eastAsia="en-US"/>
        </w:rPr>
        <w:t>?</w:t>
      </w:r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Some of the curly braces fell on the floor and they were too small to pick up, so feel free to add as many of those as you need! (Hint: you’ll </w:t>
      </w:r>
      <w:proofErr w:type="gramStart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definitely need</w:t>
      </w:r>
      <w:proofErr w:type="gramEnd"/>
      <w:r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 xml:space="preserve"> to add a couple. Just write them in!)</w:t>
      </w:r>
      <w:r w:rsidR="002C5DB5" w:rsidRPr="00621414">
        <w:rPr>
          <w:rFonts w:ascii="Helvetica" w:hAnsi="Helvetica" w:cs="Helvetica"/>
          <w:color w:val="141413"/>
          <w:sz w:val="20"/>
          <w:szCs w:val="20"/>
          <w:lang w:val="en-PH" w:eastAsia="en-US"/>
        </w:rPr>
        <w:t>. Write your answer inside the box below.</w:t>
      </w:r>
    </w:p>
    <w:p w14:paraId="2A94E0C2" w14:textId="77777777" w:rsidR="00621414" w:rsidRDefault="00621414" w:rsidP="00FE1A5D">
      <w:pPr>
        <w:jc w:val="both"/>
        <w:rPr>
          <w:rFonts w:ascii="Helvetica" w:hAnsi="Helvetica" w:cs="Helvetica"/>
          <w:color w:val="141413"/>
          <w:sz w:val="18"/>
          <w:szCs w:val="18"/>
          <w:lang w:val="en-PH" w:eastAsia="en-US"/>
        </w:rPr>
      </w:pPr>
    </w:p>
    <w:p w14:paraId="4BC12DBA" w14:textId="21C44F15" w:rsidR="00FE1A5D" w:rsidRDefault="00CC7845" w:rsidP="00FE1A5D">
      <w:pPr>
        <w:jc w:val="both"/>
        <w:rPr>
          <w:rFonts w:eastAsia="华文新魏"/>
          <w:b/>
          <w:bCs/>
        </w:rPr>
      </w:pPr>
      <w:r>
        <w:rPr>
          <w:rFonts w:eastAsia="华文新魏"/>
          <w:b/>
          <w:bCs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D220" wp14:editId="78692A1F">
                <wp:simplePos x="0" y="0"/>
                <wp:positionH relativeFrom="column">
                  <wp:posOffset>3577590</wp:posOffset>
                </wp:positionH>
                <wp:positionV relativeFrom="paragraph">
                  <wp:posOffset>5056505</wp:posOffset>
                </wp:positionV>
                <wp:extent cx="2249170" cy="356260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3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97036" id="Rectangle 9" o:spid="_x0000_s1026" style="position:absolute;margin-left:281.7pt;margin-top:398.15pt;width:177.1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" fillcolor="white [3212]" stroked="f" strokeweight="2pt"/>
            </w:pict>
          </mc:Fallback>
        </mc:AlternateContent>
      </w:r>
      <w:r w:rsidR="00FE1A5D" w:rsidRPr="00FE1A5D">
        <w:rPr>
          <w:rFonts w:eastAsia="华文新魏"/>
          <w:b/>
          <w:bCs/>
          <w:noProof/>
          <w:lang w:val="en-PH" w:eastAsia="en-PH"/>
        </w:rPr>
        <w:drawing>
          <wp:inline distT="0" distB="0" distL="0" distR="0" wp14:anchorId="2A28F46B" wp14:editId="51F19C14">
            <wp:extent cx="6051222" cy="53263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606" cy="5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53C" w14:textId="501DC967" w:rsidR="00AC388F" w:rsidRDefault="00AC388F" w:rsidP="00FE1A5D">
      <w:pPr>
        <w:jc w:val="both"/>
        <w:rPr>
          <w:rFonts w:eastAsia="华文新魏"/>
          <w:b/>
          <w:bCs/>
        </w:rPr>
      </w:pPr>
    </w:p>
    <w:p w14:paraId="7D5B78B7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7610B644" w14:textId="77777777" w:rsidR="00AC388F" w:rsidRDefault="00AC388F" w:rsidP="00AC38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141413"/>
          <w:sz w:val="18"/>
          <w:szCs w:val="18"/>
          <w:lang w:val="en-PH" w:eastAsia="en-US"/>
        </w:rPr>
      </w:pPr>
    </w:p>
    <w:p w14:paraId="318DBB9E" w14:textId="76C8EDAD" w:rsidR="00AC388F" w:rsidRPr="00FE1A5D" w:rsidRDefault="00AC388F" w:rsidP="00FE1A5D">
      <w:pPr>
        <w:jc w:val="both"/>
        <w:rPr>
          <w:rFonts w:eastAsia="华文新魏"/>
          <w:b/>
          <w:bCs/>
        </w:rPr>
      </w:pPr>
    </w:p>
    <w:sectPr w:rsidR="00AC388F" w:rsidRPr="00FE1A5D" w:rsidSect="00A16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D0E7" w14:textId="77777777" w:rsidR="0034132F" w:rsidRDefault="0034132F" w:rsidP="000B5230">
      <w:r>
        <w:separator/>
      </w:r>
    </w:p>
  </w:endnote>
  <w:endnote w:type="continuationSeparator" w:id="0">
    <w:p w14:paraId="46F77859" w14:textId="77777777" w:rsidR="0034132F" w:rsidRDefault="0034132F" w:rsidP="000B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56D7" w14:textId="77777777" w:rsidR="009533F4" w:rsidRDefault="0095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-15246945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23D167" w14:textId="32B477FF" w:rsidR="005E1F53" w:rsidRPr="009D195B" w:rsidRDefault="005E1F53">
            <w:pPr>
              <w:pStyle w:val="Footer"/>
              <w:jc w:val="right"/>
              <w:rPr>
                <w:color w:val="595959" w:themeColor="text1" w:themeTint="A6"/>
              </w:rPr>
            </w:pPr>
            <w:r w:rsidRPr="009D195B">
              <w:rPr>
                <w:color w:val="595959" w:themeColor="text1" w:themeTint="A6"/>
              </w:rPr>
              <w:t xml:space="preserve">Page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1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  <w:r w:rsidRPr="009D195B">
              <w:rPr>
                <w:color w:val="595959" w:themeColor="text1" w:themeTint="A6"/>
              </w:rPr>
              <w:t xml:space="preserve"> of </w:t>
            </w:r>
            <w:r w:rsidRPr="009D195B">
              <w:rPr>
                <w:b/>
                <w:bCs/>
                <w:color w:val="595959" w:themeColor="text1" w:themeTint="A6"/>
              </w:rPr>
              <w:fldChar w:fldCharType="begin"/>
            </w:r>
            <w:r w:rsidRPr="009D195B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9D195B">
              <w:rPr>
                <w:b/>
                <w:bCs/>
                <w:color w:val="595959" w:themeColor="text1" w:themeTint="A6"/>
              </w:rPr>
              <w:fldChar w:fldCharType="separate"/>
            </w:r>
            <w:r w:rsidR="00B0151F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9D195B">
              <w:rPr>
                <w:b/>
                <w:bCs/>
                <w:color w:val="595959" w:themeColor="text1" w:themeTint="A6"/>
              </w:rPr>
              <w:fldChar w:fldCharType="end"/>
            </w:r>
          </w:p>
        </w:sdtContent>
      </w:sdt>
    </w:sdtContent>
  </w:sdt>
  <w:p w14:paraId="11AEE609" w14:textId="77777777" w:rsidR="005E1F53" w:rsidRDefault="005E1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707D" w14:textId="77777777" w:rsidR="009533F4" w:rsidRDefault="0095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E661" w14:textId="77777777" w:rsidR="0034132F" w:rsidRDefault="0034132F" w:rsidP="000B5230">
      <w:r>
        <w:separator/>
      </w:r>
    </w:p>
  </w:footnote>
  <w:footnote w:type="continuationSeparator" w:id="0">
    <w:p w14:paraId="329DF106" w14:textId="77777777" w:rsidR="0034132F" w:rsidRDefault="0034132F" w:rsidP="000B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485F" w14:textId="77777777" w:rsidR="009533F4" w:rsidRDefault="0095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7AC2" w14:textId="207F9712" w:rsidR="00660A2E" w:rsidRDefault="00660A2E" w:rsidP="00D91F35">
    <w:pPr>
      <w:pStyle w:val="Header"/>
      <w:tabs>
        <w:tab w:val="clear" w:pos="4680"/>
        <w:tab w:val="clear" w:pos="9360"/>
        <w:tab w:val="center" w:pos="4320"/>
      </w:tabs>
    </w:pPr>
    <w:r>
      <w:tab/>
    </w:r>
  </w:p>
  <w:p w14:paraId="571B4535" w14:textId="77777777" w:rsidR="00660A2E" w:rsidRDefault="00660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BB22" w14:textId="77777777" w:rsidR="009533F4" w:rsidRDefault="0095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40A6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41498"/>
    <w:multiLevelType w:val="hybridMultilevel"/>
    <w:tmpl w:val="A1B2C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2A5555"/>
    <w:multiLevelType w:val="hybridMultilevel"/>
    <w:tmpl w:val="D9FAD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665E2"/>
    <w:multiLevelType w:val="hybridMultilevel"/>
    <w:tmpl w:val="C9EE2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5A7401"/>
    <w:multiLevelType w:val="multilevel"/>
    <w:tmpl w:val="2B9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C5EB2"/>
    <w:multiLevelType w:val="hybridMultilevel"/>
    <w:tmpl w:val="57CC9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F37364"/>
    <w:multiLevelType w:val="hybridMultilevel"/>
    <w:tmpl w:val="43C406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1612F5"/>
    <w:multiLevelType w:val="hybridMultilevel"/>
    <w:tmpl w:val="EAAA3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D111F"/>
    <w:multiLevelType w:val="hybridMultilevel"/>
    <w:tmpl w:val="F15AA9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67544C"/>
    <w:multiLevelType w:val="hybridMultilevel"/>
    <w:tmpl w:val="A590FE84"/>
    <w:lvl w:ilvl="0" w:tplc="B8505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8A"/>
    <w:multiLevelType w:val="hybridMultilevel"/>
    <w:tmpl w:val="6830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60CEA"/>
    <w:multiLevelType w:val="multilevel"/>
    <w:tmpl w:val="454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F5791"/>
    <w:multiLevelType w:val="multilevel"/>
    <w:tmpl w:val="5E7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F6EB6"/>
    <w:multiLevelType w:val="multilevel"/>
    <w:tmpl w:val="0C6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25284"/>
    <w:multiLevelType w:val="hybridMultilevel"/>
    <w:tmpl w:val="CC22B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274AB"/>
    <w:multiLevelType w:val="hybridMultilevel"/>
    <w:tmpl w:val="0AE42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3907CF"/>
    <w:multiLevelType w:val="hybridMultilevel"/>
    <w:tmpl w:val="A162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F2463"/>
    <w:multiLevelType w:val="hybridMultilevel"/>
    <w:tmpl w:val="654CA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15269"/>
    <w:multiLevelType w:val="multilevel"/>
    <w:tmpl w:val="AF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50B07"/>
    <w:multiLevelType w:val="hybridMultilevel"/>
    <w:tmpl w:val="7524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476F5"/>
    <w:multiLevelType w:val="hybridMultilevel"/>
    <w:tmpl w:val="D11E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577A53"/>
    <w:multiLevelType w:val="hybridMultilevel"/>
    <w:tmpl w:val="4FB4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9200">
    <w:abstractNumId w:val="0"/>
  </w:num>
  <w:num w:numId="2" w16cid:durableId="256525252">
    <w:abstractNumId w:val="2"/>
  </w:num>
  <w:num w:numId="3" w16cid:durableId="1535533268">
    <w:abstractNumId w:val="16"/>
  </w:num>
  <w:num w:numId="4" w16cid:durableId="1782801486">
    <w:abstractNumId w:val="17"/>
  </w:num>
  <w:num w:numId="5" w16cid:durableId="1308782163">
    <w:abstractNumId w:val="3"/>
  </w:num>
  <w:num w:numId="6" w16cid:durableId="558714462">
    <w:abstractNumId w:val="18"/>
  </w:num>
  <w:num w:numId="7" w16cid:durableId="1516188117">
    <w:abstractNumId w:val="15"/>
  </w:num>
  <w:num w:numId="8" w16cid:durableId="1407461988">
    <w:abstractNumId w:val="8"/>
  </w:num>
  <w:num w:numId="9" w16cid:durableId="1145925884">
    <w:abstractNumId w:val="20"/>
  </w:num>
  <w:num w:numId="10" w16cid:durableId="186528830">
    <w:abstractNumId w:val="22"/>
  </w:num>
  <w:num w:numId="11" w16cid:durableId="1784423433">
    <w:abstractNumId w:val="9"/>
  </w:num>
  <w:num w:numId="12" w16cid:durableId="738752074">
    <w:abstractNumId w:val="4"/>
  </w:num>
  <w:num w:numId="13" w16cid:durableId="1123117046">
    <w:abstractNumId w:val="21"/>
  </w:num>
  <w:num w:numId="14" w16cid:durableId="1554073645">
    <w:abstractNumId w:val="14"/>
  </w:num>
  <w:num w:numId="15" w16cid:durableId="663434553">
    <w:abstractNumId w:val="19"/>
  </w:num>
  <w:num w:numId="16" w16cid:durableId="1786734864">
    <w:abstractNumId w:val="5"/>
  </w:num>
  <w:num w:numId="17" w16cid:durableId="1030377856">
    <w:abstractNumId w:val="12"/>
  </w:num>
  <w:num w:numId="18" w16cid:durableId="1581869477">
    <w:abstractNumId w:val="13"/>
  </w:num>
  <w:num w:numId="19" w16cid:durableId="283463065">
    <w:abstractNumId w:val="11"/>
  </w:num>
  <w:num w:numId="20" w16cid:durableId="1060976661">
    <w:abstractNumId w:val="7"/>
  </w:num>
  <w:num w:numId="21" w16cid:durableId="1477919673">
    <w:abstractNumId w:val="6"/>
  </w:num>
  <w:num w:numId="22" w16cid:durableId="277956553">
    <w:abstractNumId w:val="1"/>
  </w:num>
  <w:num w:numId="23" w16cid:durableId="2729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B4"/>
    <w:rsid w:val="00005E8A"/>
    <w:rsid w:val="0001028E"/>
    <w:rsid w:val="00030EFD"/>
    <w:rsid w:val="00033789"/>
    <w:rsid w:val="0004034B"/>
    <w:rsid w:val="000463D5"/>
    <w:rsid w:val="000623E0"/>
    <w:rsid w:val="00066627"/>
    <w:rsid w:val="00067D7A"/>
    <w:rsid w:val="00071609"/>
    <w:rsid w:val="000732D0"/>
    <w:rsid w:val="0007455C"/>
    <w:rsid w:val="000877FD"/>
    <w:rsid w:val="0009637A"/>
    <w:rsid w:val="000B4C58"/>
    <w:rsid w:val="000B5230"/>
    <w:rsid w:val="000B53FC"/>
    <w:rsid w:val="000C2404"/>
    <w:rsid w:val="000C6F75"/>
    <w:rsid w:val="000D3B53"/>
    <w:rsid w:val="000D5D29"/>
    <w:rsid w:val="000E00C7"/>
    <w:rsid w:val="000E308B"/>
    <w:rsid w:val="000F2326"/>
    <w:rsid w:val="000F410F"/>
    <w:rsid w:val="00101CE8"/>
    <w:rsid w:val="00104A2C"/>
    <w:rsid w:val="00114C07"/>
    <w:rsid w:val="001173C3"/>
    <w:rsid w:val="001362BA"/>
    <w:rsid w:val="0014504C"/>
    <w:rsid w:val="0017747F"/>
    <w:rsid w:val="00182394"/>
    <w:rsid w:val="001875AE"/>
    <w:rsid w:val="00192C92"/>
    <w:rsid w:val="00194B98"/>
    <w:rsid w:val="001A32AA"/>
    <w:rsid w:val="001A4FC1"/>
    <w:rsid w:val="001B0842"/>
    <w:rsid w:val="001B1FCF"/>
    <w:rsid w:val="001B30EF"/>
    <w:rsid w:val="001B4394"/>
    <w:rsid w:val="001B5430"/>
    <w:rsid w:val="001C2269"/>
    <w:rsid w:val="001C3640"/>
    <w:rsid w:val="001C7C98"/>
    <w:rsid w:val="001D59B1"/>
    <w:rsid w:val="001E4EF3"/>
    <w:rsid w:val="001F37B5"/>
    <w:rsid w:val="001F5832"/>
    <w:rsid w:val="00211B32"/>
    <w:rsid w:val="00216B5B"/>
    <w:rsid w:val="002179D6"/>
    <w:rsid w:val="00230415"/>
    <w:rsid w:val="00242131"/>
    <w:rsid w:val="00246529"/>
    <w:rsid w:val="0025380E"/>
    <w:rsid w:val="0026078E"/>
    <w:rsid w:val="00267FCE"/>
    <w:rsid w:val="002744D1"/>
    <w:rsid w:val="00281515"/>
    <w:rsid w:val="002C0E1D"/>
    <w:rsid w:val="002C2693"/>
    <w:rsid w:val="002C5976"/>
    <w:rsid w:val="002C5DB5"/>
    <w:rsid w:val="002D0E2D"/>
    <w:rsid w:val="002E6BBE"/>
    <w:rsid w:val="003101C5"/>
    <w:rsid w:val="003120BB"/>
    <w:rsid w:val="0033601B"/>
    <w:rsid w:val="0034132F"/>
    <w:rsid w:val="003426C2"/>
    <w:rsid w:val="00364240"/>
    <w:rsid w:val="00364F11"/>
    <w:rsid w:val="00375569"/>
    <w:rsid w:val="00385B3B"/>
    <w:rsid w:val="003906B7"/>
    <w:rsid w:val="003C23D3"/>
    <w:rsid w:val="003C3553"/>
    <w:rsid w:val="00406B76"/>
    <w:rsid w:val="0041053D"/>
    <w:rsid w:val="004115B4"/>
    <w:rsid w:val="00411A78"/>
    <w:rsid w:val="004257D6"/>
    <w:rsid w:val="00427FCA"/>
    <w:rsid w:val="00430106"/>
    <w:rsid w:val="00441DDC"/>
    <w:rsid w:val="00447CE9"/>
    <w:rsid w:val="004562BF"/>
    <w:rsid w:val="00464AF9"/>
    <w:rsid w:val="004717FB"/>
    <w:rsid w:val="00473687"/>
    <w:rsid w:val="004879A3"/>
    <w:rsid w:val="00492F2E"/>
    <w:rsid w:val="004A17B1"/>
    <w:rsid w:val="004B1204"/>
    <w:rsid w:val="004B241F"/>
    <w:rsid w:val="004B362F"/>
    <w:rsid w:val="004B650D"/>
    <w:rsid w:val="004C7DFC"/>
    <w:rsid w:val="004D1DD6"/>
    <w:rsid w:val="004D5CF4"/>
    <w:rsid w:val="004E0D65"/>
    <w:rsid w:val="004E27ED"/>
    <w:rsid w:val="004E643B"/>
    <w:rsid w:val="004F4613"/>
    <w:rsid w:val="004F4E33"/>
    <w:rsid w:val="00504F6B"/>
    <w:rsid w:val="00524B35"/>
    <w:rsid w:val="005267DC"/>
    <w:rsid w:val="00527D17"/>
    <w:rsid w:val="0054243C"/>
    <w:rsid w:val="00582F04"/>
    <w:rsid w:val="00587263"/>
    <w:rsid w:val="005949F3"/>
    <w:rsid w:val="00596691"/>
    <w:rsid w:val="00596E04"/>
    <w:rsid w:val="005A0BEE"/>
    <w:rsid w:val="005A27B0"/>
    <w:rsid w:val="005A3EDF"/>
    <w:rsid w:val="005A4F9A"/>
    <w:rsid w:val="005B0AFA"/>
    <w:rsid w:val="005B6341"/>
    <w:rsid w:val="005C4C6B"/>
    <w:rsid w:val="005D1665"/>
    <w:rsid w:val="005E1F53"/>
    <w:rsid w:val="005E38FF"/>
    <w:rsid w:val="005F6866"/>
    <w:rsid w:val="00602BC3"/>
    <w:rsid w:val="00621414"/>
    <w:rsid w:val="00626027"/>
    <w:rsid w:val="00650F79"/>
    <w:rsid w:val="00655BE7"/>
    <w:rsid w:val="00660A2E"/>
    <w:rsid w:val="00683860"/>
    <w:rsid w:val="00690C65"/>
    <w:rsid w:val="00693D02"/>
    <w:rsid w:val="006B1254"/>
    <w:rsid w:val="006B2711"/>
    <w:rsid w:val="006C0107"/>
    <w:rsid w:val="006C1E86"/>
    <w:rsid w:val="006C5FDC"/>
    <w:rsid w:val="006D1801"/>
    <w:rsid w:val="006D385F"/>
    <w:rsid w:val="006D7A5E"/>
    <w:rsid w:val="006E0770"/>
    <w:rsid w:val="006E1026"/>
    <w:rsid w:val="006E5443"/>
    <w:rsid w:val="006E6A88"/>
    <w:rsid w:val="006F1563"/>
    <w:rsid w:val="006F5774"/>
    <w:rsid w:val="00715646"/>
    <w:rsid w:val="00715993"/>
    <w:rsid w:val="00721761"/>
    <w:rsid w:val="0072641C"/>
    <w:rsid w:val="007336D5"/>
    <w:rsid w:val="007356D0"/>
    <w:rsid w:val="00750A46"/>
    <w:rsid w:val="00751B32"/>
    <w:rsid w:val="00753618"/>
    <w:rsid w:val="00772297"/>
    <w:rsid w:val="00773C48"/>
    <w:rsid w:val="007826A9"/>
    <w:rsid w:val="00784A4E"/>
    <w:rsid w:val="00787DBB"/>
    <w:rsid w:val="007932B7"/>
    <w:rsid w:val="007966C6"/>
    <w:rsid w:val="00796AD2"/>
    <w:rsid w:val="007B64F3"/>
    <w:rsid w:val="007C296B"/>
    <w:rsid w:val="008019B6"/>
    <w:rsid w:val="008117E6"/>
    <w:rsid w:val="008136BC"/>
    <w:rsid w:val="00822C0F"/>
    <w:rsid w:val="008350E1"/>
    <w:rsid w:val="00842533"/>
    <w:rsid w:val="0085213C"/>
    <w:rsid w:val="0085736C"/>
    <w:rsid w:val="00866082"/>
    <w:rsid w:val="008738DA"/>
    <w:rsid w:val="00885285"/>
    <w:rsid w:val="00890B6F"/>
    <w:rsid w:val="008B0CAA"/>
    <w:rsid w:val="008B427E"/>
    <w:rsid w:val="008B4563"/>
    <w:rsid w:val="008B6122"/>
    <w:rsid w:val="008C473F"/>
    <w:rsid w:val="008E443D"/>
    <w:rsid w:val="008E7F1D"/>
    <w:rsid w:val="008F319C"/>
    <w:rsid w:val="00904969"/>
    <w:rsid w:val="00904CFB"/>
    <w:rsid w:val="009077C6"/>
    <w:rsid w:val="00910B84"/>
    <w:rsid w:val="00914AB4"/>
    <w:rsid w:val="0092160B"/>
    <w:rsid w:val="00921DD0"/>
    <w:rsid w:val="00940AA0"/>
    <w:rsid w:val="00950685"/>
    <w:rsid w:val="00950D72"/>
    <w:rsid w:val="009533F4"/>
    <w:rsid w:val="00965EF8"/>
    <w:rsid w:val="00967701"/>
    <w:rsid w:val="00970927"/>
    <w:rsid w:val="009907B1"/>
    <w:rsid w:val="00990D2B"/>
    <w:rsid w:val="0099626C"/>
    <w:rsid w:val="009A05C9"/>
    <w:rsid w:val="009A53E9"/>
    <w:rsid w:val="009B7385"/>
    <w:rsid w:val="009C006F"/>
    <w:rsid w:val="009C47F4"/>
    <w:rsid w:val="009C57A0"/>
    <w:rsid w:val="009D195B"/>
    <w:rsid w:val="009D32C7"/>
    <w:rsid w:val="009D77B7"/>
    <w:rsid w:val="009E401B"/>
    <w:rsid w:val="009F2F9F"/>
    <w:rsid w:val="00A10BD9"/>
    <w:rsid w:val="00A10BF1"/>
    <w:rsid w:val="00A16699"/>
    <w:rsid w:val="00A22498"/>
    <w:rsid w:val="00A30D1E"/>
    <w:rsid w:val="00A3604C"/>
    <w:rsid w:val="00A51988"/>
    <w:rsid w:val="00A575BF"/>
    <w:rsid w:val="00A60BBF"/>
    <w:rsid w:val="00A65DF8"/>
    <w:rsid w:val="00A670F3"/>
    <w:rsid w:val="00A74CF5"/>
    <w:rsid w:val="00A90850"/>
    <w:rsid w:val="00A92E5E"/>
    <w:rsid w:val="00A94F81"/>
    <w:rsid w:val="00A97066"/>
    <w:rsid w:val="00AA7802"/>
    <w:rsid w:val="00AB374F"/>
    <w:rsid w:val="00AC1A78"/>
    <w:rsid w:val="00AC388F"/>
    <w:rsid w:val="00AC5099"/>
    <w:rsid w:val="00AD0813"/>
    <w:rsid w:val="00AD6898"/>
    <w:rsid w:val="00AD7065"/>
    <w:rsid w:val="00AE0D85"/>
    <w:rsid w:val="00B0151F"/>
    <w:rsid w:val="00B15E41"/>
    <w:rsid w:val="00B15F81"/>
    <w:rsid w:val="00B21164"/>
    <w:rsid w:val="00B27990"/>
    <w:rsid w:val="00B40682"/>
    <w:rsid w:val="00B40F2E"/>
    <w:rsid w:val="00B46782"/>
    <w:rsid w:val="00B468FD"/>
    <w:rsid w:val="00B473B3"/>
    <w:rsid w:val="00B56A88"/>
    <w:rsid w:val="00B56E36"/>
    <w:rsid w:val="00B67D34"/>
    <w:rsid w:val="00B975F6"/>
    <w:rsid w:val="00B97D58"/>
    <w:rsid w:val="00BA14EE"/>
    <w:rsid w:val="00BA4BD2"/>
    <w:rsid w:val="00BB02B4"/>
    <w:rsid w:val="00BB4F24"/>
    <w:rsid w:val="00BB51D6"/>
    <w:rsid w:val="00BB7229"/>
    <w:rsid w:val="00BD441B"/>
    <w:rsid w:val="00BE44F9"/>
    <w:rsid w:val="00BE77AD"/>
    <w:rsid w:val="00BF1A52"/>
    <w:rsid w:val="00C0215C"/>
    <w:rsid w:val="00C026A2"/>
    <w:rsid w:val="00C04653"/>
    <w:rsid w:val="00C076BA"/>
    <w:rsid w:val="00C131FD"/>
    <w:rsid w:val="00C15B0F"/>
    <w:rsid w:val="00C215B4"/>
    <w:rsid w:val="00C236CD"/>
    <w:rsid w:val="00C569A1"/>
    <w:rsid w:val="00C617A5"/>
    <w:rsid w:val="00C63203"/>
    <w:rsid w:val="00C633F0"/>
    <w:rsid w:val="00C722E0"/>
    <w:rsid w:val="00C7554E"/>
    <w:rsid w:val="00C86BB8"/>
    <w:rsid w:val="00C90798"/>
    <w:rsid w:val="00C967AA"/>
    <w:rsid w:val="00CA475C"/>
    <w:rsid w:val="00CB51F4"/>
    <w:rsid w:val="00CB61D6"/>
    <w:rsid w:val="00CB6C00"/>
    <w:rsid w:val="00CC10E3"/>
    <w:rsid w:val="00CC7845"/>
    <w:rsid w:val="00CD7BD7"/>
    <w:rsid w:val="00CF28D7"/>
    <w:rsid w:val="00D01FAD"/>
    <w:rsid w:val="00D0608B"/>
    <w:rsid w:val="00D150F4"/>
    <w:rsid w:val="00D20669"/>
    <w:rsid w:val="00D224BD"/>
    <w:rsid w:val="00D256C3"/>
    <w:rsid w:val="00D25C84"/>
    <w:rsid w:val="00D35B11"/>
    <w:rsid w:val="00D42BB6"/>
    <w:rsid w:val="00D459FF"/>
    <w:rsid w:val="00D53C29"/>
    <w:rsid w:val="00D62F0E"/>
    <w:rsid w:val="00D63568"/>
    <w:rsid w:val="00D65086"/>
    <w:rsid w:val="00D77065"/>
    <w:rsid w:val="00D807F1"/>
    <w:rsid w:val="00D83893"/>
    <w:rsid w:val="00D91D46"/>
    <w:rsid w:val="00D91F35"/>
    <w:rsid w:val="00DA06E1"/>
    <w:rsid w:val="00DD3B13"/>
    <w:rsid w:val="00DD4BBD"/>
    <w:rsid w:val="00DD590C"/>
    <w:rsid w:val="00DE0417"/>
    <w:rsid w:val="00DE1940"/>
    <w:rsid w:val="00DE334B"/>
    <w:rsid w:val="00DE358C"/>
    <w:rsid w:val="00DF674D"/>
    <w:rsid w:val="00DF7014"/>
    <w:rsid w:val="00E0145D"/>
    <w:rsid w:val="00E04E3B"/>
    <w:rsid w:val="00E05194"/>
    <w:rsid w:val="00E2093D"/>
    <w:rsid w:val="00E22B83"/>
    <w:rsid w:val="00E254E7"/>
    <w:rsid w:val="00E3045E"/>
    <w:rsid w:val="00E500A7"/>
    <w:rsid w:val="00E6271C"/>
    <w:rsid w:val="00E71836"/>
    <w:rsid w:val="00E76A82"/>
    <w:rsid w:val="00E77373"/>
    <w:rsid w:val="00E81D6B"/>
    <w:rsid w:val="00EA13A5"/>
    <w:rsid w:val="00EB3BC8"/>
    <w:rsid w:val="00EB640B"/>
    <w:rsid w:val="00EC56D5"/>
    <w:rsid w:val="00EE0B4F"/>
    <w:rsid w:val="00EF01D6"/>
    <w:rsid w:val="00EF3564"/>
    <w:rsid w:val="00EF38B2"/>
    <w:rsid w:val="00EF67FF"/>
    <w:rsid w:val="00F1699A"/>
    <w:rsid w:val="00F16B72"/>
    <w:rsid w:val="00F20BF5"/>
    <w:rsid w:val="00F25D09"/>
    <w:rsid w:val="00F340BC"/>
    <w:rsid w:val="00F45F8E"/>
    <w:rsid w:val="00F60207"/>
    <w:rsid w:val="00F6342B"/>
    <w:rsid w:val="00F75F8A"/>
    <w:rsid w:val="00F85F97"/>
    <w:rsid w:val="00F8662E"/>
    <w:rsid w:val="00F96CE5"/>
    <w:rsid w:val="00FA67EA"/>
    <w:rsid w:val="00FB0152"/>
    <w:rsid w:val="00FD09CD"/>
    <w:rsid w:val="00FD0A93"/>
    <w:rsid w:val="00FD6947"/>
    <w:rsid w:val="00FE1A5D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262D62"/>
  <w15:docId w15:val="{EA9D2194-D14B-4832-9C8B-32950F63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E8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B5230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0B52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5230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B5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523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rsid w:val="008E7F1D"/>
    <w:rPr>
      <w:color w:val="0000FF"/>
      <w:u w:val="single"/>
    </w:rPr>
  </w:style>
  <w:style w:type="character" w:styleId="Emphasis">
    <w:name w:val="Emphasis"/>
    <w:uiPriority w:val="20"/>
    <w:qFormat/>
    <w:rsid w:val="005A4F9A"/>
    <w:rPr>
      <w:i/>
      <w:iCs/>
    </w:rPr>
  </w:style>
  <w:style w:type="paragraph" w:styleId="ListParagraph">
    <w:name w:val="List Paragraph"/>
    <w:basedOn w:val="Normal"/>
    <w:uiPriority w:val="34"/>
    <w:qFormat/>
    <w:rsid w:val="000F2326"/>
    <w:pPr>
      <w:spacing w:after="120" w:line="264" w:lineRule="auto"/>
      <w:ind w:left="720"/>
      <w:contextualSpacing/>
    </w:pPr>
    <w:rPr>
      <w:rFonts w:ascii="Trebuchet MS" w:eastAsia="华文新魏" w:hAnsi="Trebuchet MS" w:cs="Tahoma"/>
      <w:sz w:val="20"/>
      <w:szCs w:val="20"/>
      <w:lang w:val="en-US" w:eastAsia="ja-JP"/>
    </w:rPr>
  </w:style>
  <w:style w:type="character" w:styleId="PlaceholderText">
    <w:name w:val="Placeholder Text"/>
    <w:basedOn w:val="DefaultParagraphFont"/>
    <w:uiPriority w:val="67"/>
    <w:unhideWhenUsed/>
    <w:rsid w:val="004D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55A0-56B3-4C36-8C2D-99F4BA39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CS10-1l- Lab5</vt:lpstr>
    </vt:vector>
  </TitlesOfParts>
  <Company>Development Office for Information Technology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CS10-1l- Lab5</dc:title>
  <dc:subject>August 26, 2014</dc:subject>
  <dc:creator>GJGCEREDON</dc:creator>
  <cp:keywords/>
  <cp:lastModifiedBy>Miguel Refuerzo</cp:lastModifiedBy>
  <cp:revision>2</cp:revision>
  <cp:lastPrinted>2017-07-18T16:40:00Z</cp:lastPrinted>
  <dcterms:created xsi:type="dcterms:W3CDTF">2022-06-13T11:50:00Z</dcterms:created>
  <dcterms:modified xsi:type="dcterms:W3CDTF">2022-06-13T11:50:00Z</dcterms:modified>
</cp:coreProperties>
</file>