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0E" w:rsidRDefault="00E6070E">
      <w:r>
        <w:t>Фаграфен (желтым – элементарная ячейка)</w:t>
      </w:r>
    </w:p>
    <w:p w:rsidR="00F50884" w:rsidRDefault="00F50884">
      <w:r>
        <w:rPr>
          <w:noProof/>
          <w:lang w:eastAsia="ru-RU"/>
        </w:rPr>
        <w:drawing>
          <wp:inline distT="0" distB="0" distL="0" distR="0">
            <wp:extent cx="4134542" cy="2312894"/>
            <wp:effectExtent l="19050" t="19050" r="18415" b="11430"/>
            <wp:docPr id="1" name="Рисунок 1" descr="C:\Users\Genchik\AppData\Local\Microsoft\Windows\INetCache\Content.Word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nchik\AppData\Local\Microsoft\Windows\INetCache\Content.Word\Screenshot_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76" cy="2327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70E" w:rsidRPr="000E79E3" w:rsidRDefault="00E6070E">
      <w:r w:rsidRPr="00E6070E">
        <w:rPr>
          <w:u w:val="single"/>
        </w:rPr>
        <w:t>Элементарная ячейка</w:t>
      </w:r>
      <w:r w:rsidR="000E79E3">
        <w:rPr>
          <w:u w:val="single"/>
        </w:rPr>
        <w:t xml:space="preserve"> 20 атомов</w:t>
      </w:r>
      <w:r w:rsidRPr="00E6070E">
        <w:rPr>
          <w:u w:val="single"/>
        </w:rPr>
        <w:t>.</w:t>
      </w:r>
      <w:r w:rsidR="000912AB">
        <w:rPr>
          <w:u w:val="single"/>
        </w:rPr>
        <w:t xml:space="preserve"> </w:t>
      </w:r>
      <w:r w:rsidR="000912AB">
        <w:t xml:space="preserve">Площадь </w:t>
      </w:r>
      <w:r w:rsidR="000E79E3">
        <w:t>=0.51нм</w:t>
      </w:r>
      <w:r w:rsidR="000E79E3">
        <w:rPr>
          <w:vertAlign w:val="superscript"/>
        </w:rPr>
        <w:t>2</w:t>
      </w:r>
      <w:r w:rsidR="000E79E3">
        <w:t>. (у графена =0.051нм</w:t>
      </w:r>
      <w:r w:rsidR="000E79E3">
        <w:rPr>
          <w:vertAlign w:val="superscript"/>
        </w:rPr>
        <w:t>2</w:t>
      </w:r>
      <w:r w:rsidR="000E79E3">
        <w:t xml:space="preserve">) </w:t>
      </w:r>
    </w:p>
    <w:p w:rsidR="00C24123" w:rsidRDefault="009700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95pt;height:251.7pt;mso-position-horizontal:left;mso-position-horizontal-relative:margin;mso-position-vertical:center;mso-position-vertical-relative:margin;mso-width-relative:page;mso-height-relative:page" o:bordertopcolor="yellow pure" o:borderleftcolor="yellow pure" o:borderbottomcolor="yellow pure" o:borderrightcolor="yellow pure">
            <v:imagedata r:id="rId5" o:title="днилы"/>
            <v:shadow offset="3pt" offset2="2pt"/>
          </v:shape>
        </w:pict>
      </w:r>
      <w:bookmarkStart w:id="0" w:name="_GoBack"/>
      <w:bookmarkEnd w:id="0"/>
    </w:p>
    <w:p w:rsidR="0097005D" w:rsidRDefault="0097005D"/>
    <w:p w:rsidR="0097005D" w:rsidRDefault="0097005D">
      <w:r>
        <w:rPr>
          <w:noProof/>
        </w:rPr>
        <w:pict>
          <v:shape id="_x0000_s1027" type="#_x0000_t75" style="position:absolute;margin-left:.25pt;margin-top:-.35pt;width:341.85pt;height:239.6pt;z-index:251659264;mso-position-horizontal:absolute;mso-position-horizontal-relative:text;mso-position-vertical:absolute;mso-position-vertical-relative:text;mso-width-relative:page;mso-height-relative:page" o:bordertopcolor="this" o:borderleftcolor="this" o:borderbottomcolor="this" o:borderrightcolor="this" stroked="t" strokeweight=".5pt">
            <v:imagedata r:id="rId6" o:title="phagraph"/>
            <w10:wrap type="square"/>
          </v:shape>
        </w:pict>
      </w:r>
    </w:p>
    <w:sectPr w:rsidR="0097005D" w:rsidSect="0097005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6B"/>
    <w:rsid w:val="00013CDA"/>
    <w:rsid w:val="000912AB"/>
    <w:rsid w:val="000E79E3"/>
    <w:rsid w:val="002A736B"/>
    <w:rsid w:val="0097005D"/>
    <w:rsid w:val="00AE1B28"/>
    <w:rsid w:val="00C24123"/>
    <w:rsid w:val="00D35F9E"/>
    <w:rsid w:val="00E6070E"/>
    <w:rsid w:val="00F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7881095-2AFA-49CC-818A-404B4611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5</cp:revision>
  <dcterms:created xsi:type="dcterms:W3CDTF">2017-04-20T14:42:00Z</dcterms:created>
  <dcterms:modified xsi:type="dcterms:W3CDTF">2017-04-20T16:21:00Z</dcterms:modified>
</cp:coreProperties>
</file>