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ab/>
        <w:t xml:space="preserve">Through my Senior Thesis Project, I will learn how to effectively plan and teach a class that is intended for many people. I will investigate different methods of communicating with this large group of people, because I have never taught a class on such a large scale before. The framing questions that I will answer through this project are: “How can I talk about it?” and “How can technology help me express it?” I will not be addressing the learning goals through this project. Through this project, I hope to gain the skill to talk to a large number of people at once, and have them actually listen to me. I’ve never done a big talking event like this, but it is a valuable skill to have. </w:t>
      </w:r>
    </w:p>
    <w:p w:rsidP="00000000" w:rsidRPr="00000000" w:rsidR="00000000" w:rsidDel="00000000" w:rsidRDefault="00000000">
      <w:pPr/>
      <w:r w:rsidRPr="00000000" w:rsidR="00000000" w:rsidDel="00000000">
        <w:rPr>
          <w:rtl w:val="0"/>
        </w:rPr>
        <w:tab/>
        <w:t xml:space="preserve">David will serve as my STP mentor. He is in charge of all of the tech at the Met, so it only makes sense. I will be communicating with him about what kinds of material will be taught at the class. My mom and Pam will also be resources to my during this project. My mom does big seminars like this for a living, so she will be able to give me advice on the best ways to engage the audience, make sure the information sticks, etc. Pam is going to be involved just because she is my advisor and looks over all of my projects. The only other resources that I will need to have access to are the technology tools that we use at the Met. I have to have access to them to be able to write a good curriculum about how they work. This won’t be an issue, all of the resources are available online, so I will have access to them all summer.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60" w:before="0"/>
      <w:ind w:left="0" w:firstLine="0" w:right="0"/>
      <w:jc w:val="left"/>
    </w:pPr>
    <w:rPr>
      <w:rFonts w:cs="Droid Serif" w:hAnsi="Droid Serif" w:eastAsia="Droid Serif" w:ascii="Droid Serif"/>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Explanation of Implementation.docx</dc:title>
</cp:coreProperties>
</file>