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 xml:space="preserve">Below are </w:t>
      </w:r>
      <w:r w:rsidRPr="00E5184F">
        <w:rPr>
          <w:rFonts w:ascii="Times New Roman" w:eastAsia="Times New Roman" w:hAnsi="Times New Roman" w:cs="Times New Roman"/>
          <w:b/>
          <w:bCs/>
          <w:sz w:val="24"/>
          <w:szCs w:val="24"/>
          <w:lang w:eastAsia="en-GB"/>
        </w:rPr>
        <w:t>polished, professional, publication-ready drafts</w:t>
      </w:r>
      <w:r w:rsidRPr="00E5184F">
        <w:rPr>
          <w:rFonts w:ascii="Times New Roman" w:eastAsia="Times New Roman" w:hAnsi="Times New Roman" w:cs="Times New Roman"/>
          <w:sz w:val="24"/>
          <w:szCs w:val="24"/>
          <w:lang w:eastAsia="en-GB"/>
        </w:rPr>
        <w:t xml:space="preserve"> of the </w:t>
      </w:r>
      <w:r w:rsidRPr="00E5184F">
        <w:rPr>
          <w:rFonts w:ascii="Times New Roman" w:eastAsia="Times New Roman" w:hAnsi="Times New Roman" w:cs="Times New Roman"/>
          <w:b/>
          <w:bCs/>
          <w:sz w:val="24"/>
          <w:szCs w:val="24"/>
          <w:lang w:eastAsia="en-GB"/>
        </w:rPr>
        <w:t>Terms of Use</w:t>
      </w:r>
      <w:r w:rsidRPr="00E5184F">
        <w:rPr>
          <w:rFonts w:ascii="Times New Roman" w:eastAsia="Times New Roman" w:hAnsi="Times New Roman" w:cs="Times New Roman"/>
          <w:sz w:val="24"/>
          <w:szCs w:val="24"/>
          <w:lang w:eastAsia="en-GB"/>
        </w:rPr>
        <w:t xml:space="preserve">, </w:t>
      </w:r>
      <w:r w:rsidRPr="00E5184F">
        <w:rPr>
          <w:rFonts w:ascii="Times New Roman" w:eastAsia="Times New Roman" w:hAnsi="Times New Roman" w:cs="Times New Roman"/>
          <w:b/>
          <w:bCs/>
          <w:sz w:val="24"/>
          <w:szCs w:val="24"/>
          <w:lang w:eastAsia="en-GB"/>
        </w:rPr>
        <w:t>Privacy Policy</w:t>
      </w:r>
      <w:r w:rsidRPr="00E5184F">
        <w:rPr>
          <w:rFonts w:ascii="Times New Roman" w:eastAsia="Times New Roman" w:hAnsi="Times New Roman" w:cs="Times New Roman"/>
          <w:sz w:val="24"/>
          <w:szCs w:val="24"/>
          <w:lang w:eastAsia="en-GB"/>
        </w:rPr>
        <w:t xml:space="preserve">, and </w:t>
      </w:r>
      <w:r w:rsidRPr="00E5184F">
        <w:rPr>
          <w:rFonts w:ascii="Times New Roman" w:eastAsia="Times New Roman" w:hAnsi="Times New Roman" w:cs="Times New Roman"/>
          <w:b/>
          <w:bCs/>
          <w:sz w:val="24"/>
          <w:szCs w:val="24"/>
          <w:lang w:eastAsia="en-GB"/>
        </w:rPr>
        <w:t>Disclaimer</w:t>
      </w:r>
      <w:r w:rsidRPr="00E5184F">
        <w:rPr>
          <w:rFonts w:ascii="Times New Roman" w:eastAsia="Times New Roman" w:hAnsi="Times New Roman" w:cs="Times New Roman"/>
          <w:sz w:val="24"/>
          <w:szCs w:val="24"/>
          <w:lang w:eastAsia="en-GB"/>
        </w:rPr>
        <w:t xml:space="preserve"> pages for </w:t>
      </w:r>
      <w:r w:rsidRPr="00E5184F">
        <w:rPr>
          <w:rFonts w:ascii="Times New Roman" w:eastAsia="Times New Roman" w:hAnsi="Times New Roman" w:cs="Times New Roman"/>
          <w:b/>
          <w:bCs/>
          <w:sz w:val="24"/>
          <w:szCs w:val="24"/>
          <w:lang w:eastAsia="en-GB"/>
        </w:rPr>
        <w:t>Global Efficiency Network (GEN)</w:t>
      </w:r>
      <w:r w:rsidRPr="00E5184F">
        <w:rPr>
          <w:rFonts w:ascii="Times New Roman" w:eastAsia="Times New Roman" w:hAnsi="Times New Roman" w:cs="Times New Roman"/>
          <w:sz w:val="24"/>
          <w:szCs w:val="24"/>
          <w:lang w:eastAsia="en-GB"/>
        </w:rPr>
        <w:t>.</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They are written to be:</w:t>
      </w:r>
    </w:p>
    <w:p w:rsidR="00E5184F" w:rsidRPr="00E5184F" w:rsidRDefault="00E5184F" w:rsidP="00E518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 xml:space="preserve">Appropriate for a </w:t>
      </w:r>
      <w:r w:rsidRPr="00E5184F">
        <w:rPr>
          <w:rFonts w:ascii="Times New Roman" w:eastAsia="Times New Roman" w:hAnsi="Times New Roman" w:cs="Times New Roman"/>
          <w:b/>
          <w:bCs/>
          <w:sz w:val="24"/>
          <w:szCs w:val="24"/>
          <w:lang w:eastAsia="en-GB"/>
        </w:rPr>
        <w:t>U.S.-based LLC</w:t>
      </w:r>
    </w:p>
    <w:p w:rsidR="00E5184F" w:rsidRPr="00E5184F" w:rsidRDefault="00E5184F" w:rsidP="00E518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 xml:space="preserve">Suitable for </w:t>
      </w:r>
      <w:r w:rsidRPr="00E5184F">
        <w:rPr>
          <w:rFonts w:ascii="Times New Roman" w:eastAsia="Times New Roman" w:hAnsi="Times New Roman" w:cs="Times New Roman"/>
          <w:b/>
          <w:bCs/>
          <w:sz w:val="24"/>
          <w:szCs w:val="24"/>
          <w:lang w:eastAsia="en-GB"/>
        </w:rPr>
        <w:t>international clients</w:t>
      </w:r>
    </w:p>
    <w:p w:rsidR="00E5184F" w:rsidRPr="00E5184F" w:rsidRDefault="00E5184F" w:rsidP="00E518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Conservative and protective (important for public-sector–facing work)</w:t>
      </w:r>
    </w:p>
    <w:p w:rsidR="00E5184F" w:rsidRPr="00E5184F" w:rsidRDefault="00E5184F" w:rsidP="00E518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Clear, neutral, and institutional (not aggressive legalese)</w:t>
      </w:r>
    </w:p>
    <w:p w:rsidR="00E5184F" w:rsidRPr="00E5184F" w:rsidRDefault="00E5184F" w:rsidP="00E5184F">
      <w:pPr>
        <w:spacing w:beforeAutospacing="1" w:after="100" w:afterAutospacing="1" w:line="240" w:lineRule="auto"/>
        <w:rPr>
          <w:rFonts w:ascii="Times New Roman" w:eastAsia="Times New Roman" w:hAnsi="Times New Roman" w:cs="Times New Roman"/>
          <w:sz w:val="24"/>
          <w:szCs w:val="24"/>
          <w:lang w:eastAsia="en-GB"/>
        </w:rPr>
      </w:pPr>
      <w:r w:rsidRPr="00E5184F">
        <w:rPr>
          <w:rFonts w:ascii="Segoe UI Symbol" w:eastAsia="Times New Roman" w:hAnsi="Segoe UI Symbol" w:cs="Segoe UI Symbol"/>
          <w:sz w:val="24"/>
          <w:szCs w:val="24"/>
          <w:lang w:eastAsia="en-GB"/>
        </w:rPr>
        <w:t>⚠️</w:t>
      </w:r>
      <w:r w:rsidRPr="00E5184F">
        <w:rPr>
          <w:rFonts w:ascii="Times New Roman" w:eastAsia="Times New Roman" w:hAnsi="Times New Roman" w:cs="Times New Roman"/>
          <w:sz w:val="24"/>
          <w:szCs w:val="24"/>
          <w:lang w:eastAsia="en-GB"/>
        </w:rPr>
        <w:t xml:space="preserve"> Note: These are </w:t>
      </w:r>
      <w:r w:rsidRPr="00E5184F">
        <w:rPr>
          <w:rFonts w:ascii="Times New Roman" w:eastAsia="Times New Roman" w:hAnsi="Times New Roman" w:cs="Times New Roman"/>
          <w:b/>
          <w:bCs/>
          <w:sz w:val="24"/>
          <w:szCs w:val="24"/>
          <w:lang w:eastAsia="en-GB"/>
        </w:rPr>
        <w:t>standard, high-quality templates</w:t>
      </w:r>
      <w:r w:rsidRPr="00E5184F">
        <w:rPr>
          <w:rFonts w:ascii="Times New Roman" w:eastAsia="Times New Roman" w:hAnsi="Times New Roman" w:cs="Times New Roman"/>
          <w:sz w:val="24"/>
          <w:szCs w:val="24"/>
          <w:lang w:eastAsia="en-GB"/>
        </w:rPr>
        <w:t>, not legal advice. Before final launch, it is best practice to have a U.S. attorney review them.</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25" style="width:0;height:1.5pt" o:hralign="center" o:hrstd="t" o:hr="t" fillcolor="#a0a0a0" stroked="f"/>
        </w:pict>
      </w:r>
    </w:p>
    <w:p w:rsidR="00E5184F" w:rsidRPr="00E5184F" w:rsidRDefault="00E5184F" w:rsidP="00E518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E5184F">
        <w:rPr>
          <w:rFonts w:ascii="Times New Roman" w:eastAsia="Times New Roman" w:hAnsi="Times New Roman" w:cs="Times New Roman"/>
          <w:b/>
          <w:bCs/>
          <w:kern w:val="36"/>
          <w:sz w:val="48"/>
          <w:szCs w:val="48"/>
          <w:lang w:eastAsia="en-GB"/>
        </w:rPr>
        <w:t>TERMS OF USE</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b/>
          <w:bCs/>
          <w:sz w:val="24"/>
          <w:szCs w:val="24"/>
          <w:lang w:eastAsia="en-GB"/>
        </w:rPr>
        <w:t>Last Updated:</w:t>
      </w:r>
      <w:r w:rsidRPr="00E5184F">
        <w:rPr>
          <w:rFonts w:ascii="Times New Roman" w:eastAsia="Times New Roman" w:hAnsi="Times New Roman" w:cs="Times New Roman"/>
          <w:sz w:val="24"/>
          <w:szCs w:val="24"/>
          <w:lang w:eastAsia="en-GB"/>
        </w:rPr>
        <w:t xml:space="preserve"> [Insert Date]</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 xml:space="preserve">Welcome to the website of </w:t>
      </w:r>
      <w:r w:rsidRPr="00E5184F">
        <w:rPr>
          <w:rFonts w:ascii="Times New Roman" w:eastAsia="Times New Roman" w:hAnsi="Times New Roman" w:cs="Times New Roman"/>
          <w:b/>
          <w:bCs/>
          <w:sz w:val="24"/>
          <w:szCs w:val="24"/>
          <w:lang w:eastAsia="en-GB"/>
        </w:rPr>
        <w:t>Global Efficiency Network (GEN)</w:t>
      </w:r>
      <w:r w:rsidRPr="00E5184F">
        <w:rPr>
          <w:rFonts w:ascii="Times New Roman" w:eastAsia="Times New Roman" w:hAnsi="Times New Roman" w:cs="Times New Roman"/>
          <w:sz w:val="24"/>
          <w:szCs w:val="24"/>
          <w:lang w:eastAsia="en-GB"/>
        </w:rPr>
        <w:t xml:space="preserve"> (“GEN,” “we,” “our,” or “us”). By accessing or using this website, you agree to comply with and be bound by these Terms of Use. If you do not agree, please do not use this website.</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26"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1. Use of Website</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This website is provided for informational and professional purposes only. You may use the website solely for lawful purposes and in accordance with these Terms.</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You agree not to:</w:t>
      </w:r>
    </w:p>
    <w:p w:rsidR="00E5184F" w:rsidRPr="00E5184F" w:rsidRDefault="00E5184F" w:rsidP="00E518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Use the website for any unlawful or fraudulent purpose</w:t>
      </w:r>
    </w:p>
    <w:p w:rsidR="00E5184F" w:rsidRPr="00E5184F" w:rsidRDefault="00E5184F" w:rsidP="00E518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Attempt to gain unauthorized access to any part of the website</w:t>
      </w:r>
    </w:p>
    <w:p w:rsidR="00E5184F" w:rsidRPr="00E5184F" w:rsidRDefault="00E5184F" w:rsidP="00E518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Interfere with the website’s operation or security</w:t>
      </w:r>
    </w:p>
    <w:p w:rsidR="00E5184F" w:rsidRPr="00E5184F" w:rsidRDefault="00E5184F" w:rsidP="00E518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Copy, distribute, or modify website content without authorization</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27"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2. Intellectual Property</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All content on this website—including text, graphics, logos, program descriptions, and materials—is the property of Global Efficiency Network or its licensors and is protected under applicable intellectual property laws.</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No content may be reproduced, distributed, or used for commercial purposes without prior written permission from GEN.</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lastRenderedPageBreak/>
        <w:pict>
          <v:rect id="_x0000_i1028"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3. Programs and Services</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Information about GEN’s programs, consulting services, and offerings is provided for general informational purposes. Participation in any program is subject to eligibility criteria, application review, and formal agreement terms.</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GEN reserves the right to modify, suspend, or discontinue any program or service at its discretion.</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29"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4. Third-Party Links</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This website may contain links to third-party websites. GEN does not control and is not responsible for the content, policies, or practices of any third-party sites.</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30"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5. Limitation of Liability</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To the fullest extent permitted by law, Global Efficiency Network shall not be liable for any direct, indirect, incidental, or consequential damages arising from your use of this website or reliance on its content.</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31"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6. Governing Law</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 xml:space="preserve">These Terms shall be governed by and construed in accordance with the laws of the </w:t>
      </w:r>
      <w:r w:rsidRPr="00E5184F">
        <w:rPr>
          <w:rFonts w:ascii="Times New Roman" w:eastAsia="Times New Roman" w:hAnsi="Times New Roman" w:cs="Times New Roman"/>
          <w:b/>
          <w:bCs/>
          <w:sz w:val="24"/>
          <w:szCs w:val="24"/>
          <w:lang w:eastAsia="en-GB"/>
        </w:rPr>
        <w:t>State of Alabama, United States</w:t>
      </w:r>
      <w:r w:rsidRPr="00E5184F">
        <w:rPr>
          <w:rFonts w:ascii="Times New Roman" w:eastAsia="Times New Roman" w:hAnsi="Times New Roman" w:cs="Times New Roman"/>
          <w:sz w:val="24"/>
          <w:szCs w:val="24"/>
          <w:lang w:eastAsia="en-GB"/>
        </w:rPr>
        <w:t>, without regard to conflict-of-law principles.</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32"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7. Changes to Terms</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GEN reserves the right to update these Terms at any time. Continued use of the website after changes constitutes acceptance of the revised Terms.</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33"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8. Contact</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For questions regarding these Terms, contact</w:t>
      </w:r>
      <w:proofErr w:type="gramStart"/>
      <w:r w:rsidRPr="00E5184F">
        <w:rPr>
          <w:rFonts w:ascii="Times New Roman" w:eastAsia="Times New Roman" w:hAnsi="Times New Roman" w:cs="Times New Roman"/>
          <w:sz w:val="24"/>
          <w:szCs w:val="24"/>
          <w:lang w:eastAsia="en-GB"/>
        </w:rPr>
        <w:t>:</w:t>
      </w:r>
      <w:proofErr w:type="gramEnd"/>
      <w:r w:rsidRPr="00E5184F">
        <w:rPr>
          <w:rFonts w:ascii="Times New Roman" w:eastAsia="Times New Roman" w:hAnsi="Times New Roman" w:cs="Times New Roman"/>
          <w:sz w:val="24"/>
          <w:szCs w:val="24"/>
          <w:lang w:eastAsia="en-GB"/>
        </w:rPr>
        <w:br/>
      </w:r>
      <w:r w:rsidRPr="00E5184F">
        <w:rPr>
          <w:rFonts w:ascii="Segoe UI Symbol" w:eastAsia="Times New Roman" w:hAnsi="Segoe UI Symbol" w:cs="Segoe UI Symbol"/>
          <w:sz w:val="24"/>
          <w:szCs w:val="24"/>
          <w:lang w:eastAsia="en-GB"/>
        </w:rPr>
        <w:t>📩</w:t>
      </w:r>
      <w:r w:rsidRPr="00E5184F">
        <w:rPr>
          <w:rFonts w:ascii="Times New Roman" w:eastAsia="Times New Roman" w:hAnsi="Times New Roman" w:cs="Times New Roman"/>
          <w:sz w:val="24"/>
          <w:szCs w:val="24"/>
          <w:lang w:eastAsia="en-GB"/>
        </w:rPr>
        <w:t xml:space="preserve"> </w:t>
      </w:r>
      <w:r w:rsidRPr="00E5184F">
        <w:rPr>
          <w:rFonts w:ascii="Times New Roman" w:eastAsia="Times New Roman" w:hAnsi="Times New Roman" w:cs="Times New Roman"/>
          <w:b/>
          <w:bCs/>
          <w:sz w:val="24"/>
          <w:szCs w:val="24"/>
          <w:lang w:eastAsia="en-GB"/>
        </w:rPr>
        <w:t>info@[</w:t>
      </w:r>
      <w:proofErr w:type="spellStart"/>
      <w:r w:rsidRPr="00E5184F">
        <w:rPr>
          <w:rFonts w:ascii="Times New Roman" w:eastAsia="Times New Roman" w:hAnsi="Times New Roman" w:cs="Times New Roman"/>
          <w:b/>
          <w:bCs/>
          <w:sz w:val="24"/>
          <w:szCs w:val="24"/>
          <w:lang w:eastAsia="en-GB"/>
        </w:rPr>
        <w:t>yourdomain</w:t>
      </w:r>
      <w:proofErr w:type="spellEnd"/>
      <w:r w:rsidRPr="00E5184F">
        <w:rPr>
          <w:rFonts w:ascii="Times New Roman" w:eastAsia="Times New Roman" w:hAnsi="Times New Roman" w:cs="Times New Roman"/>
          <w:b/>
          <w:bCs/>
          <w:sz w:val="24"/>
          <w:szCs w:val="24"/>
          <w:lang w:eastAsia="en-GB"/>
        </w:rPr>
        <w:t>].org</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lastRenderedPageBreak/>
        <w:pict>
          <v:rect id="_x0000_i1034" style="width:0;height:1.5pt" o:hralign="center" o:hrstd="t" o:hr="t" fillcolor="#a0a0a0" stroked="f"/>
        </w:pict>
      </w:r>
    </w:p>
    <w:p w:rsidR="00E5184F" w:rsidRPr="00E5184F" w:rsidRDefault="00E5184F" w:rsidP="00E518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E5184F">
        <w:rPr>
          <w:rFonts w:ascii="Times New Roman" w:eastAsia="Times New Roman" w:hAnsi="Times New Roman" w:cs="Times New Roman"/>
          <w:b/>
          <w:bCs/>
          <w:kern w:val="36"/>
          <w:sz w:val="48"/>
          <w:szCs w:val="48"/>
          <w:lang w:eastAsia="en-GB"/>
        </w:rPr>
        <w:t>PRIVACY POLICY</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b/>
          <w:bCs/>
          <w:sz w:val="24"/>
          <w:szCs w:val="24"/>
          <w:lang w:eastAsia="en-GB"/>
        </w:rPr>
        <w:t>Last Updated:</w:t>
      </w:r>
      <w:r w:rsidRPr="00E5184F">
        <w:rPr>
          <w:rFonts w:ascii="Times New Roman" w:eastAsia="Times New Roman" w:hAnsi="Times New Roman" w:cs="Times New Roman"/>
          <w:sz w:val="24"/>
          <w:szCs w:val="24"/>
          <w:lang w:eastAsia="en-GB"/>
        </w:rPr>
        <w:t xml:space="preserve"> [Insert Date]</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Global Efficiency Network (GEN) is committed to protecting your privacy. This Privacy Policy explains how we collect, use, and safeguard your information.</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35"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1. Information We Collect</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We may collect the following types of information:</w:t>
      </w:r>
    </w:p>
    <w:p w:rsidR="00E5184F" w:rsidRPr="00E5184F" w:rsidRDefault="00E5184F" w:rsidP="00E5184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5184F">
        <w:rPr>
          <w:rFonts w:ascii="Times New Roman" w:eastAsia="Times New Roman" w:hAnsi="Times New Roman" w:cs="Times New Roman"/>
          <w:b/>
          <w:bCs/>
          <w:sz w:val="27"/>
          <w:szCs w:val="27"/>
          <w:lang w:eastAsia="en-GB"/>
        </w:rPr>
        <w:t>a. Information You Provide</w:t>
      </w:r>
    </w:p>
    <w:p w:rsidR="00E5184F" w:rsidRPr="00E5184F" w:rsidRDefault="00E5184F" w:rsidP="00E518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Name, email address, organization, job title</w:t>
      </w:r>
    </w:p>
    <w:p w:rsidR="00E5184F" w:rsidRPr="00E5184F" w:rsidRDefault="00E5184F" w:rsidP="00E518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Information submitted through inquiry forms or applications</w:t>
      </w:r>
    </w:p>
    <w:p w:rsidR="00E5184F" w:rsidRPr="00E5184F" w:rsidRDefault="00E5184F" w:rsidP="00E518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Communication content when you contact us</w:t>
      </w:r>
    </w:p>
    <w:p w:rsidR="00E5184F" w:rsidRPr="00E5184F" w:rsidRDefault="00E5184F" w:rsidP="00E5184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5184F">
        <w:rPr>
          <w:rFonts w:ascii="Times New Roman" w:eastAsia="Times New Roman" w:hAnsi="Times New Roman" w:cs="Times New Roman"/>
          <w:b/>
          <w:bCs/>
          <w:sz w:val="27"/>
          <w:szCs w:val="27"/>
          <w:lang w:eastAsia="en-GB"/>
        </w:rPr>
        <w:t>b. Automatically Collected Information</w:t>
      </w:r>
    </w:p>
    <w:p w:rsidR="00E5184F" w:rsidRPr="00E5184F" w:rsidRDefault="00E5184F" w:rsidP="00E518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IP address</w:t>
      </w:r>
    </w:p>
    <w:p w:rsidR="00E5184F" w:rsidRPr="00E5184F" w:rsidRDefault="00E5184F" w:rsidP="00E518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Browser type and device information</w:t>
      </w:r>
    </w:p>
    <w:p w:rsidR="00E5184F" w:rsidRPr="00E5184F" w:rsidRDefault="00E5184F" w:rsidP="00E518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Pages visited and usage data</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36"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2. How We Use Information</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GEN uses collected information to:</w:t>
      </w:r>
    </w:p>
    <w:p w:rsidR="00E5184F" w:rsidRPr="00E5184F" w:rsidRDefault="00E5184F" w:rsidP="00E518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Respond to inquiries and requests</w:t>
      </w:r>
    </w:p>
    <w:p w:rsidR="00E5184F" w:rsidRPr="00E5184F" w:rsidRDefault="00E5184F" w:rsidP="00E518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Administer programs and services</w:t>
      </w:r>
    </w:p>
    <w:p w:rsidR="00E5184F" w:rsidRPr="00E5184F" w:rsidRDefault="00E5184F" w:rsidP="00E518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Improve website performance and content</w:t>
      </w:r>
    </w:p>
    <w:p w:rsidR="00E5184F" w:rsidRPr="00E5184F" w:rsidRDefault="00E5184F" w:rsidP="00E518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Communicate relevant updates or opportunities</w:t>
      </w:r>
    </w:p>
    <w:p w:rsidR="00E5184F" w:rsidRPr="00E5184F" w:rsidRDefault="00E5184F" w:rsidP="00E518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Comply with legal obligations</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 xml:space="preserve">We do </w:t>
      </w:r>
      <w:r w:rsidRPr="00E5184F">
        <w:rPr>
          <w:rFonts w:ascii="Times New Roman" w:eastAsia="Times New Roman" w:hAnsi="Times New Roman" w:cs="Times New Roman"/>
          <w:b/>
          <w:bCs/>
          <w:sz w:val="24"/>
          <w:szCs w:val="24"/>
          <w:lang w:eastAsia="en-GB"/>
        </w:rPr>
        <w:t>not sell or rent personal data</w:t>
      </w:r>
      <w:r w:rsidRPr="00E5184F">
        <w:rPr>
          <w:rFonts w:ascii="Times New Roman" w:eastAsia="Times New Roman" w:hAnsi="Times New Roman" w:cs="Times New Roman"/>
          <w:sz w:val="24"/>
          <w:szCs w:val="24"/>
          <w:lang w:eastAsia="en-GB"/>
        </w:rPr>
        <w:t>.</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37"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3. Information Sharing</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We may share information only:</w:t>
      </w:r>
    </w:p>
    <w:p w:rsidR="00E5184F" w:rsidRPr="00E5184F" w:rsidRDefault="00E5184F" w:rsidP="00E518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lastRenderedPageBreak/>
        <w:t>With trusted service providers supporting our operations</w:t>
      </w:r>
    </w:p>
    <w:p w:rsidR="00E5184F" w:rsidRPr="00E5184F" w:rsidRDefault="00E5184F" w:rsidP="00E518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When required by law or legal process</w:t>
      </w:r>
    </w:p>
    <w:p w:rsidR="00E5184F" w:rsidRPr="00E5184F" w:rsidRDefault="00E5184F" w:rsidP="00E518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With your consent</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38"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4. Data Security</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GEN implements reasonable administrative and technical measures to protect personal information. However, no internet transmission is fully secure.</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39"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5. International Users</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If you access this website from outside the United States, you acknowledge that your information may be processed and stored in the U.S.</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40"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6. Cookies</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This website may use cookies to improve functionality and user experience. You may adjust cookie settings in your browser.</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41"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7. Your Rights</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You may request access, correction, or deletion of your personal information by contacting GEN.</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42"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8. Updates to This Policy</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GEN may update this Privacy Policy periodically. Changes will be posted on this page.</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43"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9. Contact</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Segoe UI Symbol" w:eastAsia="Times New Roman" w:hAnsi="Segoe UI Symbol" w:cs="Segoe UI Symbol"/>
          <w:sz w:val="24"/>
          <w:szCs w:val="24"/>
          <w:lang w:eastAsia="en-GB"/>
        </w:rPr>
        <w:t>📩</w:t>
      </w:r>
      <w:r w:rsidRPr="00E5184F">
        <w:rPr>
          <w:rFonts w:ascii="Times New Roman" w:eastAsia="Times New Roman" w:hAnsi="Times New Roman" w:cs="Times New Roman"/>
          <w:sz w:val="24"/>
          <w:szCs w:val="24"/>
          <w:lang w:eastAsia="en-GB"/>
        </w:rPr>
        <w:t xml:space="preserve"> </w:t>
      </w:r>
      <w:r w:rsidRPr="00E5184F">
        <w:rPr>
          <w:rFonts w:ascii="Times New Roman" w:eastAsia="Times New Roman" w:hAnsi="Times New Roman" w:cs="Times New Roman"/>
          <w:b/>
          <w:bCs/>
          <w:sz w:val="24"/>
          <w:szCs w:val="24"/>
          <w:lang w:eastAsia="en-GB"/>
        </w:rPr>
        <w:t>privacy@[</w:t>
      </w:r>
      <w:proofErr w:type="spellStart"/>
      <w:r w:rsidRPr="00E5184F">
        <w:rPr>
          <w:rFonts w:ascii="Times New Roman" w:eastAsia="Times New Roman" w:hAnsi="Times New Roman" w:cs="Times New Roman"/>
          <w:b/>
          <w:bCs/>
          <w:sz w:val="24"/>
          <w:szCs w:val="24"/>
          <w:lang w:eastAsia="en-GB"/>
        </w:rPr>
        <w:t>yourdomain</w:t>
      </w:r>
      <w:proofErr w:type="spellEnd"/>
      <w:r w:rsidRPr="00E5184F">
        <w:rPr>
          <w:rFonts w:ascii="Times New Roman" w:eastAsia="Times New Roman" w:hAnsi="Times New Roman" w:cs="Times New Roman"/>
          <w:b/>
          <w:bCs/>
          <w:sz w:val="24"/>
          <w:szCs w:val="24"/>
          <w:lang w:eastAsia="en-GB"/>
        </w:rPr>
        <w:t>].org</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44" style="width:0;height:1.5pt" o:hralign="center" o:hrstd="t" o:hr="t" fillcolor="#a0a0a0" stroked="f"/>
        </w:pict>
      </w:r>
    </w:p>
    <w:p w:rsidR="00E5184F" w:rsidRPr="00E5184F" w:rsidRDefault="00E5184F" w:rsidP="00E518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E5184F">
        <w:rPr>
          <w:rFonts w:ascii="Times New Roman" w:eastAsia="Times New Roman" w:hAnsi="Times New Roman" w:cs="Times New Roman"/>
          <w:b/>
          <w:bCs/>
          <w:kern w:val="36"/>
          <w:sz w:val="48"/>
          <w:szCs w:val="48"/>
          <w:lang w:eastAsia="en-GB"/>
        </w:rPr>
        <w:lastRenderedPageBreak/>
        <w:t>DISCLAIMER</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b/>
          <w:bCs/>
          <w:sz w:val="24"/>
          <w:szCs w:val="24"/>
          <w:lang w:eastAsia="en-GB"/>
        </w:rPr>
        <w:t>Last Updated:</w:t>
      </w:r>
      <w:r w:rsidRPr="00E5184F">
        <w:rPr>
          <w:rFonts w:ascii="Times New Roman" w:eastAsia="Times New Roman" w:hAnsi="Times New Roman" w:cs="Times New Roman"/>
          <w:sz w:val="24"/>
          <w:szCs w:val="24"/>
          <w:lang w:eastAsia="en-GB"/>
        </w:rPr>
        <w:t xml:space="preserve"> [Insert Date]</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 xml:space="preserve">The information provided on this website by </w:t>
      </w:r>
      <w:r w:rsidRPr="00E5184F">
        <w:rPr>
          <w:rFonts w:ascii="Times New Roman" w:eastAsia="Times New Roman" w:hAnsi="Times New Roman" w:cs="Times New Roman"/>
          <w:b/>
          <w:bCs/>
          <w:sz w:val="24"/>
          <w:szCs w:val="24"/>
          <w:lang w:eastAsia="en-GB"/>
        </w:rPr>
        <w:t>Global Efficiency Network (GEN)</w:t>
      </w:r>
      <w:r w:rsidRPr="00E5184F">
        <w:rPr>
          <w:rFonts w:ascii="Times New Roman" w:eastAsia="Times New Roman" w:hAnsi="Times New Roman" w:cs="Times New Roman"/>
          <w:sz w:val="24"/>
          <w:szCs w:val="24"/>
          <w:lang w:eastAsia="en-GB"/>
        </w:rPr>
        <w:t xml:space="preserve"> is for general informational purposes only.</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45"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1. No Professional or Legal Advice</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Content on this website does not constitute legal, financial, governmental, or professional advice. Users should consult qualified professionals before making decisions based on website information.</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46"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2. No Guarantee of Outcomes</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Participation in GEN programs, training, consulting, or experiential learning does not guarantee specific outcomes, institutional reforms, or performance results. Outcomes depend on multiple factors beyond GEN’s control.</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47"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3. Independence and Neutrality</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GEN operates as an independent organization. References to government institutions, agencies, universities, or partners do not imply endorsement unless explicitly stated.</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GEN is non-political and does not engage in lobbying or advocacy activities.</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48"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4. External Content</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GEN is not responsible for the accuracy or reliability of external websites or third-party content linked from this site.</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49"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5. Program Availability</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Programs, schedules, locations, and offerings may change without notice.</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50"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lastRenderedPageBreak/>
        <w:t>6. Limitation of Liability</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GEN disclaims liability for any loss or damage arising from reliance on website content or participation in GEN activities, to the extent permitted by law.</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51"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7. Contact</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Segoe UI Symbol" w:eastAsia="Times New Roman" w:hAnsi="Segoe UI Symbol" w:cs="Segoe UI Symbol"/>
          <w:sz w:val="24"/>
          <w:szCs w:val="24"/>
          <w:lang w:eastAsia="en-GB"/>
        </w:rPr>
        <w:t>📩</w:t>
      </w:r>
      <w:r w:rsidRPr="00E5184F">
        <w:rPr>
          <w:rFonts w:ascii="Times New Roman" w:eastAsia="Times New Roman" w:hAnsi="Times New Roman" w:cs="Times New Roman"/>
          <w:sz w:val="24"/>
          <w:szCs w:val="24"/>
          <w:lang w:eastAsia="en-GB"/>
        </w:rPr>
        <w:t xml:space="preserve"> </w:t>
      </w:r>
      <w:r w:rsidRPr="00E5184F">
        <w:rPr>
          <w:rFonts w:ascii="Times New Roman" w:eastAsia="Times New Roman" w:hAnsi="Times New Roman" w:cs="Times New Roman"/>
          <w:b/>
          <w:bCs/>
          <w:sz w:val="24"/>
          <w:szCs w:val="24"/>
          <w:lang w:eastAsia="en-GB"/>
        </w:rPr>
        <w:t>info@[</w:t>
      </w:r>
      <w:proofErr w:type="spellStart"/>
      <w:r w:rsidRPr="00E5184F">
        <w:rPr>
          <w:rFonts w:ascii="Times New Roman" w:eastAsia="Times New Roman" w:hAnsi="Times New Roman" w:cs="Times New Roman"/>
          <w:b/>
          <w:bCs/>
          <w:sz w:val="24"/>
          <w:szCs w:val="24"/>
          <w:lang w:eastAsia="en-GB"/>
        </w:rPr>
        <w:t>yourdomain</w:t>
      </w:r>
      <w:proofErr w:type="spellEnd"/>
      <w:r w:rsidRPr="00E5184F">
        <w:rPr>
          <w:rFonts w:ascii="Times New Roman" w:eastAsia="Times New Roman" w:hAnsi="Times New Roman" w:cs="Times New Roman"/>
          <w:b/>
          <w:bCs/>
          <w:sz w:val="24"/>
          <w:szCs w:val="24"/>
          <w:lang w:eastAsia="en-GB"/>
        </w:rPr>
        <w:t>].org</w:t>
      </w:r>
    </w:p>
    <w:p w:rsidR="00E5184F" w:rsidRPr="00E5184F" w:rsidRDefault="00E5184F" w:rsidP="00E5184F">
      <w:pPr>
        <w:spacing w:after="0"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pict>
          <v:rect id="_x0000_i1052" style="width:0;height:1.5pt" o:hralign="center" o:hrstd="t" o:hr="t" fillcolor="#a0a0a0" stroked="f"/>
        </w:pict>
      </w:r>
    </w:p>
    <w:p w:rsidR="00E5184F" w:rsidRPr="00E5184F" w:rsidRDefault="00E5184F" w:rsidP="00E5184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5184F">
        <w:rPr>
          <w:rFonts w:ascii="Times New Roman" w:eastAsia="Times New Roman" w:hAnsi="Times New Roman" w:cs="Times New Roman"/>
          <w:b/>
          <w:bCs/>
          <w:sz w:val="36"/>
          <w:szCs w:val="36"/>
          <w:lang w:eastAsia="en-GB"/>
        </w:rPr>
        <w:t>NEXT STRATEGIC STEPS (RECOMMENDED)</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I can now</w:t>
      </w:r>
      <w:proofErr w:type="gramStart"/>
      <w:r w:rsidRPr="00E5184F">
        <w:rPr>
          <w:rFonts w:ascii="Times New Roman" w:eastAsia="Times New Roman" w:hAnsi="Times New Roman" w:cs="Times New Roman"/>
          <w:sz w:val="24"/>
          <w:szCs w:val="24"/>
          <w:lang w:eastAsia="en-GB"/>
        </w:rPr>
        <w:t>:</w:t>
      </w:r>
      <w:proofErr w:type="gramEnd"/>
      <w:r w:rsidRPr="00E5184F">
        <w:rPr>
          <w:rFonts w:ascii="Times New Roman" w:eastAsia="Times New Roman" w:hAnsi="Times New Roman" w:cs="Times New Roman"/>
          <w:sz w:val="24"/>
          <w:szCs w:val="24"/>
          <w:lang w:eastAsia="en-GB"/>
        </w:rPr>
        <w:br/>
      </w:r>
      <w:r w:rsidRPr="00E5184F">
        <w:rPr>
          <w:rFonts w:ascii="Segoe UI Symbol" w:eastAsia="Times New Roman" w:hAnsi="Segoe UI Symbol" w:cs="Segoe UI Symbol"/>
          <w:sz w:val="24"/>
          <w:szCs w:val="24"/>
          <w:lang w:eastAsia="en-GB"/>
        </w:rPr>
        <w:t>✔</w:t>
      </w:r>
      <w:r w:rsidRPr="00E5184F">
        <w:rPr>
          <w:rFonts w:ascii="Times New Roman" w:eastAsia="Times New Roman" w:hAnsi="Times New Roman" w:cs="Times New Roman"/>
          <w:sz w:val="24"/>
          <w:szCs w:val="24"/>
          <w:lang w:eastAsia="en-GB"/>
        </w:rPr>
        <w:t xml:space="preserve"> Adapt these pages to </w:t>
      </w:r>
      <w:r w:rsidRPr="00E5184F">
        <w:rPr>
          <w:rFonts w:ascii="Times New Roman" w:eastAsia="Times New Roman" w:hAnsi="Times New Roman" w:cs="Times New Roman"/>
          <w:b/>
          <w:bCs/>
          <w:sz w:val="24"/>
          <w:szCs w:val="24"/>
          <w:lang w:eastAsia="en-GB"/>
        </w:rPr>
        <w:t xml:space="preserve">.org </w:t>
      </w:r>
      <w:proofErr w:type="spellStart"/>
      <w:r w:rsidRPr="00E5184F">
        <w:rPr>
          <w:rFonts w:ascii="Times New Roman" w:eastAsia="Times New Roman" w:hAnsi="Times New Roman" w:cs="Times New Roman"/>
          <w:b/>
          <w:bCs/>
          <w:sz w:val="24"/>
          <w:szCs w:val="24"/>
          <w:lang w:eastAsia="en-GB"/>
        </w:rPr>
        <w:t>vs</w:t>
      </w:r>
      <w:proofErr w:type="spellEnd"/>
      <w:r w:rsidRPr="00E5184F">
        <w:rPr>
          <w:rFonts w:ascii="Times New Roman" w:eastAsia="Times New Roman" w:hAnsi="Times New Roman" w:cs="Times New Roman"/>
          <w:b/>
          <w:bCs/>
          <w:sz w:val="24"/>
          <w:szCs w:val="24"/>
          <w:lang w:eastAsia="en-GB"/>
        </w:rPr>
        <w:t xml:space="preserve"> .com tone</w:t>
      </w:r>
      <w:r w:rsidRPr="00E5184F">
        <w:rPr>
          <w:rFonts w:ascii="Times New Roman" w:eastAsia="Times New Roman" w:hAnsi="Times New Roman" w:cs="Times New Roman"/>
          <w:sz w:val="24"/>
          <w:szCs w:val="24"/>
          <w:lang w:eastAsia="en-GB"/>
        </w:rPr>
        <w:br/>
      </w:r>
      <w:r w:rsidRPr="00E5184F">
        <w:rPr>
          <w:rFonts w:ascii="Segoe UI Symbol" w:eastAsia="Times New Roman" w:hAnsi="Segoe UI Symbol" w:cs="Segoe UI Symbol"/>
          <w:sz w:val="24"/>
          <w:szCs w:val="24"/>
          <w:lang w:eastAsia="en-GB"/>
        </w:rPr>
        <w:t>✔</w:t>
      </w:r>
      <w:r w:rsidRPr="00E5184F">
        <w:rPr>
          <w:rFonts w:ascii="Times New Roman" w:eastAsia="Times New Roman" w:hAnsi="Times New Roman" w:cs="Times New Roman"/>
          <w:sz w:val="24"/>
          <w:szCs w:val="24"/>
          <w:lang w:eastAsia="en-GB"/>
        </w:rPr>
        <w:t xml:space="preserve"> Add </w:t>
      </w:r>
      <w:r w:rsidRPr="00E5184F">
        <w:rPr>
          <w:rFonts w:ascii="Times New Roman" w:eastAsia="Times New Roman" w:hAnsi="Times New Roman" w:cs="Times New Roman"/>
          <w:b/>
          <w:bCs/>
          <w:sz w:val="24"/>
          <w:szCs w:val="24"/>
          <w:lang w:eastAsia="en-GB"/>
        </w:rPr>
        <w:t>GDPR language</w:t>
      </w:r>
      <w:r w:rsidRPr="00E5184F">
        <w:rPr>
          <w:rFonts w:ascii="Times New Roman" w:eastAsia="Times New Roman" w:hAnsi="Times New Roman" w:cs="Times New Roman"/>
          <w:sz w:val="24"/>
          <w:szCs w:val="24"/>
          <w:lang w:eastAsia="en-GB"/>
        </w:rPr>
        <w:t xml:space="preserve"> if you expect EU clients</w:t>
      </w:r>
      <w:r w:rsidRPr="00E5184F">
        <w:rPr>
          <w:rFonts w:ascii="Times New Roman" w:eastAsia="Times New Roman" w:hAnsi="Times New Roman" w:cs="Times New Roman"/>
          <w:sz w:val="24"/>
          <w:szCs w:val="24"/>
          <w:lang w:eastAsia="en-GB"/>
        </w:rPr>
        <w:br/>
      </w:r>
      <w:r w:rsidRPr="00E5184F">
        <w:rPr>
          <w:rFonts w:ascii="Segoe UI Symbol" w:eastAsia="Times New Roman" w:hAnsi="Segoe UI Symbol" w:cs="Segoe UI Symbol"/>
          <w:sz w:val="24"/>
          <w:szCs w:val="24"/>
          <w:lang w:eastAsia="en-GB"/>
        </w:rPr>
        <w:t>✔</w:t>
      </w:r>
      <w:r w:rsidRPr="00E5184F">
        <w:rPr>
          <w:rFonts w:ascii="Times New Roman" w:eastAsia="Times New Roman" w:hAnsi="Times New Roman" w:cs="Times New Roman"/>
          <w:sz w:val="24"/>
          <w:szCs w:val="24"/>
          <w:lang w:eastAsia="en-GB"/>
        </w:rPr>
        <w:t xml:space="preserve"> Align disclaimers with </w:t>
      </w:r>
      <w:r w:rsidRPr="00E5184F">
        <w:rPr>
          <w:rFonts w:ascii="Times New Roman" w:eastAsia="Times New Roman" w:hAnsi="Times New Roman" w:cs="Times New Roman"/>
          <w:b/>
          <w:bCs/>
          <w:sz w:val="24"/>
          <w:szCs w:val="24"/>
          <w:lang w:eastAsia="en-GB"/>
        </w:rPr>
        <w:t>public-sector ethics rules</w:t>
      </w:r>
      <w:r w:rsidRPr="00E5184F">
        <w:rPr>
          <w:rFonts w:ascii="Times New Roman" w:eastAsia="Times New Roman" w:hAnsi="Times New Roman" w:cs="Times New Roman"/>
          <w:sz w:val="24"/>
          <w:szCs w:val="24"/>
          <w:lang w:eastAsia="en-GB"/>
        </w:rPr>
        <w:br/>
      </w:r>
      <w:r w:rsidRPr="00E5184F">
        <w:rPr>
          <w:rFonts w:ascii="Segoe UI Symbol" w:eastAsia="Times New Roman" w:hAnsi="Segoe UI Symbol" w:cs="Segoe UI Symbol"/>
          <w:sz w:val="24"/>
          <w:szCs w:val="24"/>
          <w:lang w:eastAsia="en-GB"/>
        </w:rPr>
        <w:t>✔</w:t>
      </w:r>
      <w:r w:rsidRPr="00E5184F">
        <w:rPr>
          <w:rFonts w:ascii="Times New Roman" w:eastAsia="Times New Roman" w:hAnsi="Times New Roman" w:cs="Times New Roman"/>
          <w:sz w:val="24"/>
          <w:szCs w:val="24"/>
          <w:lang w:eastAsia="en-GB"/>
        </w:rPr>
        <w:t xml:space="preserve"> Review for </w:t>
      </w:r>
      <w:r w:rsidRPr="00E5184F">
        <w:rPr>
          <w:rFonts w:ascii="Times New Roman" w:eastAsia="Times New Roman" w:hAnsi="Times New Roman" w:cs="Times New Roman"/>
          <w:b/>
          <w:bCs/>
          <w:sz w:val="24"/>
          <w:szCs w:val="24"/>
          <w:lang w:eastAsia="en-GB"/>
        </w:rPr>
        <w:t>bank or government compliance comfort</w:t>
      </w:r>
    </w:p>
    <w:p w:rsidR="00E5184F" w:rsidRPr="00E5184F" w:rsidRDefault="00E5184F" w:rsidP="00E5184F">
      <w:pPr>
        <w:spacing w:before="100" w:beforeAutospacing="1" w:after="100" w:afterAutospacing="1" w:line="240" w:lineRule="auto"/>
        <w:rPr>
          <w:rFonts w:ascii="Times New Roman" w:eastAsia="Times New Roman" w:hAnsi="Times New Roman" w:cs="Times New Roman"/>
          <w:sz w:val="24"/>
          <w:szCs w:val="24"/>
          <w:lang w:eastAsia="en-GB"/>
        </w:rPr>
      </w:pPr>
      <w:r w:rsidRPr="00E5184F">
        <w:rPr>
          <w:rFonts w:ascii="Times New Roman" w:eastAsia="Times New Roman" w:hAnsi="Times New Roman" w:cs="Times New Roman"/>
          <w:sz w:val="24"/>
          <w:szCs w:val="24"/>
          <w:lang w:eastAsia="en-GB"/>
        </w:rPr>
        <w:t>Just tell me what level of formality or jurisdictional emphasis you want next.</w:t>
      </w:r>
    </w:p>
    <w:p w:rsidR="009639D2" w:rsidRDefault="009639D2">
      <w:bookmarkStart w:id="0" w:name="_GoBack"/>
      <w:bookmarkEnd w:id="0"/>
    </w:p>
    <w:sectPr w:rsidR="009639D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BD4908"/>
    <w:multiLevelType w:val="multilevel"/>
    <w:tmpl w:val="192A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3342BF"/>
    <w:multiLevelType w:val="multilevel"/>
    <w:tmpl w:val="96F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D36885"/>
    <w:multiLevelType w:val="multilevel"/>
    <w:tmpl w:val="035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B546277"/>
    <w:multiLevelType w:val="multilevel"/>
    <w:tmpl w:val="90A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DA04E1"/>
    <w:multiLevelType w:val="multilevel"/>
    <w:tmpl w:val="B38A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4F63B3"/>
    <w:multiLevelType w:val="multilevel"/>
    <w:tmpl w:val="258C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912808"/>
    <w:multiLevelType w:val="multilevel"/>
    <w:tmpl w:val="F594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5"/>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46C"/>
    <w:rsid w:val="00400E2A"/>
    <w:rsid w:val="009639D2"/>
    <w:rsid w:val="00A8746C"/>
    <w:rsid w:val="00E5184F"/>
    <w:rsid w:val="00E574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B4AAF8-2A0A-44F7-9FF5-437067282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746C"/>
  </w:style>
  <w:style w:type="paragraph" w:styleId="Heading1">
    <w:name w:val="heading 1"/>
    <w:basedOn w:val="Normal"/>
    <w:link w:val="Heading1Char"/>
    <w:uiPriority w:val="9"/>
    <w:qFormat/>
    <w:rsid w:val="00E518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E5184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E5184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84F"/>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5184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5184F"/>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E5184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518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4319593">
      <w:bodyDiv w:val="1"/>
      <w:marLeft w:val="0"/>
      <w:marRight w:val="0"/>
      <w:marTop w:val="0"/>
      <w:marBottom w:val="0"/>
      <w:divBdr>
        <w:top w:val="none" w:sz="0" w:space="0" w:color="auto"/>
        <w:left w:val="none" w:sz="0" w:space="0" w:color="auto"/>
        <w:bottom w:val="none" w:sz="0" w:space="0" w:color="auto"/>
        <w:right w:val="none" w:sz="0" w:space="0" w:color="auto"/>
      </w:divBdr>
      <w:divsChild>
        <w:div w:id="1470826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939</Words>
  <Characters>5357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2026-01-04T18:24:00Z</dcterms:created>
  <dcterms:modified xsi:type="dcterms:W3CDTF">2026-01-04T18:53:00Z</dcterms:modified>
</cp:coreProperties>
</file>