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8647EF3" w:rsidR="00F247DE" w:rsidRPr="001705A2" w:rsidRDefault="00D431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65B44FEC">
            <wp:simplePos x="0" y="0"/>
            <wp:positionH relativeFrom="column">
              <wp:posOffset>4352401</wp:posOffset>
            </wp:positionH>
            <wp:positionV relativeFrom="paragraph">
              <wp:posOffset>-1905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056A9A76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65FB95A4">
                <wp:simplePos x="0" y="0"/>
                <wp:positionH relativeFrom="margin">
                  <wp:posOffset>4516755</wp:posOffset>
                </wp:positionH>
                <wp:positionV relativeFrom="margin">
                  <wp:posOffset>-99302</wp:posOffset>
                </wp:positionV>
                <wp:extent cx="2341857" cy="1077595"/>
                <wp:effectExtent l="0" t="0" r="0" b="0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57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1616AC8D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3" w:history="1">
                              <w:r w:rsidRPr="00D211E5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linkedin.com/in/johcel-gene-bitara-a413b9283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-7.8pt;width:184.4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7v+wEAAM4DAAAOAAAAZHJzL2Uyb0RvYy54bWysU9uO2yAQfa/Uf0C8N7bTuEmsOKvtblNV&#10;2l6kbT+AYByjAkOBxE6/fgfszUbtW1U/IMYDZ+acOWxuBq3ISTgvwdS0mOWUCMOhkeZQ0x/fd29W&#10;lPjATMMUGFHTs/D0Zvv61aa3lZhDB6oRjiCI8VVva9qFYKss87wTmvkZWGEw2YLTLGDoDlnjWI/o&#10;WmXzPH+X9eAa64AL7/Hv/Zik24TftoKHr23rRSCqpthbSKtL6z6u2XbDqoNjtpN8aoP9QxeaSYNF&#10;L1D3LDBydPIvKC25Aw9tmHHQGbSt5CJxQDZF/gebx45ZkbigON5eZPL/D5Z/OT3ab46E4T0MOMBE&#10;wtsH4D89MXDXMXMQt85B3wnWYOEiSpb11lfT1Si1r3wE2fefocEhs2OABDS0TkdVkCdBdBzA+SK6&#10;GALh+HP+dlGsyiUlHHNFvlyW6zLVYNXzdet8+ChAk7ipqcOpJnh2evAhtsOq5yOxmoGdVCpNVhnS&#10;13Rdzst04SqjZUDjKalrusrjN1ohsvxgmnQ5MKnGPRZQZqIdmY6cw7Af8GCkv4fmjAI4GA2GDwI3&#10;HbjflPRorpr6X0fmBCXqk0ER18ViEd2YgkW5nGPgrjP76wwzHKFqGigZt3chOThy9fYWxd7JJMNL&#10;J1OvaJqkzmTw6MrrOJ16eYbbJwAAAP//AwBQSwMEFAAGAAgAAAAhANR5C7bgAAAADAEAAA8AAABk&#10;cnMvZG93bnJldi54bWxMj8tOwzAQRfdI/IM1SOxa24U+FOJUFWrLslAi1m48JBHx2IrdNPw97qrs&#10;ZjRHd87N16Pt2IB9aB0pkFMBDKlypqVaQfm5m6yAhajJ6M4RKvjFAOvi/i7XmXEX+sDhGGuWQihk&#10;WkETo884D1WDVoep80jp9u16q2Na+5qbXl9SuO34TIgFt7ql9KHRHl8brH6OZ6vAR79fvvWH9812&#10;N4jya1/O2nqr1OPDuHkBFnGMNxiu+kkdiuR0cmcygXUKllI+JVTBRM4XwK6EWAkJ7JSm+bMEXuT8&#10;f4niDwAA//8DAFBLAQItABQABgAIAAAAIQC2gziS/gAAAOEBAAATAAAAAAAAAAAAAAAAAAAAAABb&#10;Q29udGVudF9UeXBlc10ueG1sUEsBAi0AFAAGAAgAAAAhADj9If/WAAAAlAEAAAsAAAAAAAAAAAAA&#10;AAAALwEAAF9yZWxzLy5yZWxzUEsBAi0AFAAGAAgAAAAhAGqo3u/7AQAAzgMAAA4AAAAAAAAAAAAA&#10;AAAALgIAAGRycy9lMm9Eb2MueG1sUEsBAi0AFAAGAAgAAAAhANR5C7bgAAAADAEAAA8AAAAAAAAA&#10;AAAAAAAAVQQAAGRycy9kb3ducmV2LnhtbFBLBQYAAAAABAAEAPMAAABiBQAAAAA=&#10;" filled="f" stroked="f">
                <v:textbox style="mso-fit-shape-to-text:t">
                  <w:txbxContent>
                    <w:p w14:paraId="6A8BE3D9" w14:textId="1616AC8D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4" w:history="1">
                        <w:r w:rsidRPr="00D211E5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linkedin.com/in/johcel-gene-bitara-a413b9283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github.com/genebit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github.com/genebit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5F19B5EF" w:rsidR="009A682E" w:rsidRDefault="007B28D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1AF5EA97">
                <wp:simplePos x="0" y="0"/>
                <wp:positionH relativeFrom="margin">
                  <wp:posOffset>4515844</wp:posOffset>
                </wp:positionH>
                <wp:positionV relativeFrom="margin">
                  <wp:posOffset>586105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7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6pt;margin-top:46.1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IJICP3fAAAACwEAAA8A&#10;AABkcnMvZG93bnJldi54bWxMj8FOwzAQRO9I/IO1SNyoHYNSCNlUFWrLkVIizm5skoh4bcVuGv4e&#10;9wTH1TzNvC1Xsx3YZMbQO0LIFgKYocbpnlqE+mN79wgsREVaDY4Mwo8JsKqur0pVaHemdzMdYstS&#10;CYVCIXQx+oLz0HTGqrBw3lDKvtxoVUzn2HI9qnMqtwOXQuTcqp7SQqe8eelM8304WQQf/W75Or7t&#10;15vtJOrPXS37doN4ezOvn4FFM8c/GC76SR2q5HR0J9KBDQjLLJMJRXiS98AugHjIcmBHBJlLAbwq&#10;+f8fql8AAAD//wMAUEsBAi0AFAAGAAgAAAAhALaDOJL+AAAA4QEAABMAAAAAAAAAAAAAAAAAAAAA&#10;AFtDb250ZW50X1R5cGVzXS54bWxQSwECLQAUAAYACAAAACEAOP0h/9YAAACUAQAACwAAAAAAAAAA&#10;AAAAAAAvAQAAX3JlbHMvLnJlbHNQSwECLQAUAAYACAAAACEAIccQBv4BAADVAwAADgAAAAAAAAAA&#10;AAAAAAAuAgAAZHJzL2Uyb0RvYy54bWxQSwECLQAUAAYACAAAACEAgkgI/d8AAAALAQAADwAAAAAA&#10;AAAAAAAAAABYBAAAZHJzL2Rvd25yZXYueG1sUEsFBgAAAAAEAAQA8wAAAGQFAAAAAA=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8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7C6A208" w:rsidR="00EF270B" w:rsidRPr="00B22454" w:rsidRDefault="00D431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1E10CBE4">
            <wp:simplePos x="0" y="0"/>
            <wp:positionH relativeFrom="column">
              <wp:posOffset>4355989</wp:posOffset>
            </wp:positionH>
            <wp:positionV relativeFrom="paragraph">
              <wp:posOffset>42545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1CF4FB87" w14:textId="153680A0" w:rsidR="000164ED" w:rsidRPr="001705A2" w:rsidRDefault="00CC783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ABOUT</w:t>
      </w:r>
      <w:r w:rsidR="000E4244" w:rsidRPr="000E4244">
        <w:rPr>
          <w:noProof/>
        </w:rPr>
        <w:t xml:space="preserve"> </w:t>
      </w:r>
    </w:p>
    <w:p w14:paraId="1E87148A" w14:textId="2A0A9A00" w:rsidR="000164ED" w:rsidRDefault="000143E5" w:rsidP="00821D48">
      <w:pPr>
        <w:pStyle w:val="Space"/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0143E5">
        <w:rPr>
          <w:rFonts w:ascii="Segoe UI" w:hAnsi="Segoe UI" w:cs="Segoe UI"/>
          <w:color w:val="auto"/>
          <w:sz w:val="20"/>
          <w:szCs w:val="20"/>
        </w:rPr>
        <w:t>I am a Filipino Software Engineer passionate about learning and applying new technologies</w:t>
      </w:r>
      <w:r w:rsidR="00505061">
        <w:rPr>
          <w:rFonts w:ascii="Segoe UI" w:hAnsi="Segoe UI" w:cs="Segoe UI"/>
          <w:color w:val="auto"/>
          <w:sz w:val="20"/>
          <w:szCs w:val="20"/>
        </w:rPr>
        <w:t xml:space="preserve"> in general</w:t>
      </w:r>
      <w:r w:rsidRPr="000143E5">
        <w:rPr>
          <w:rFonts w:ascii="Segoe UI" w:hAnsi="Segoe UI" w:cs="Segoe UI"/>
          <w:color w:val="auto"/>
          <w:sz w:val="20"/>
          <w:szCs w:val="20"/>
        </w:rPr>
        <w:t>.</w:t>
      </w:r>
      <w:r w:rsidR="005E4E9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Seeking opportunities, equipped with </w:t>
      </w:r>
      <w:r w:rsidR="00CD4FC4">
        <w:rPr>
          <w:rFonts w:ascii="Segoe UI" w:hAnsi="Segoe UI" w:cs="Segoe UI"/>
          <w:color w:val="auto"/>
          <w:sz w:val="20"/>
          <w:szCs w:val="20"/>
        </w:rPr>
        <w:t>5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>+ years of work experience on various software technology tools to create a beautiful system design.</w:t>
      </w:r>
    </w:p>
    <w:p w14:paraId="3F2BA6A8" w14:textId="5D2733CD" w:rsidR="000164ED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TECHNICAL SKILLS</w:t>
      </w:r>
    </w:p>
    <w:p w14:paraId="08A56189" w14:textId="62B79A4E" w:rsidR="000164ED" w:rsidRPr="001705A2" w:rsidRDefault="00D929A4" w:rsidP="00821D48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C#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PHP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808DF">
        <w:rPr>
          <w:rFonts w:ascii="Segoe UI" w:hAnsi="Segoe UI" w:cs="Segoe UI"/>
          <w:color w:val="auto"/>
          <w:sz w:val="20"/>
          <w:szCs w:val="20"/>
        </w:rPr>
        <w:t>HTML/CSS</w:t>
      </w:r>
      <w:r w:rsidR="00750457">
        <w:rPr>
          <w:rFonts w:ascii="Segoe UI" w:hAnsi="Segoe UI" w:cs="Segoe UI"/>
          <w:color w:val="auto"/>
          <w:sz w:val="20"/>
          <w:szCs w:val="20"/>
        </w:rPr>
        <w:t>/SaSS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/JS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Typescript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React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Tailwind </w:t>
      </w:r>
      <w:r w:rsidR="00750457" w:rsidRPr="00FA6EA6">
        <w:rPr>
          <w:rFonts w:ascii="Segoe UI" w:hAnsi="Segoe UI" w:cs="Segoe UI"/>
          <w:color w:val="auto"/>
          <w:szCs w:val="20"/>
        </w:rPr>
        <w:t>•</w:t>
      </w:r>
      <w:r w:rsidR="00750457">
        <w:rPr>
          <w:rFonts w:ascii="Segoe UI" w:hAnsi="Segoe UI" w:cs="Segoe UI"/>
          <w:color w:val="auto"/>
          <w:sz w:val="20"/>
          <w:szCs w:val="20"/>
        </w:rPr>
        <w:t xml:space="preserve"> Python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Unity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Flutter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Laravel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ASP.NET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Oracle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M</w:t>
      </w:r>
      <w:r w:rsidR="00CC783E">
        <w:rPr>
          <w:rFonts w:ascii="Segoe UI" w:hAnsi="Segoe UI" w:cs="Segoe UI"/>
          <w:color w:val="auto"/>
          <w:sz w:val="20"/>
          <w:szCs w:val="20"/>
        </w:rPr>
        <w:t>S</w:t>
      </w:r>
      <w:r w:rsidR="002808DF">
        <w:rPr>
          <w:rFonts w:ascii="Segoe UI" w:hAnsi="Segoe UI" w:cs="Segoe UI"/>
          <w:color w:val="auto"/>
          <w:sz w:val="20"/>
          <w:szCs w:val="20"/>
        </w:rPr>
        <w:t>SQL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C783E" w:rsidRPr="00FA6EA6">
        <w:rPr>
          <w:rFonts w:ascii="Segoe UI" w:hAnsi="Segoe UI" w:cs="Segoe UI"/>
          <w:color w:val="auto"/>
          <w:szCs w:val="20"/>
        </w:rPr>
        <w:t>•</w:t>
      </w:r>
      <w:r w:rsidR="00CC783E">
        <w:rPr>
          <w:rFonts w:ascii="Segoe UI" w:hAnsi="Segoe UI" w:cs="Segoe UI"/>
          <w:color w:val="auto"/>
          <w:sz w:val="20"/>
          <w:szCs w:val="20"/>
        </w:rPr>
        <w:t xml:space="preserve"> Firebase</w:t>
      </w:r>
      <w:r w:rsidR="00CC783E" w:rsidRPr="00FA6EA6">
        <w:rPr>
          <w:rFonts w:ascii="Segoe UI" w:hAnsi="Segoe UI" w:cs="Segoe UI"/>
          <w:color w:val="auto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PL/SQL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>
        <w:rPr>
          <w:rFonts w:ascii="Segoe UI" w:hAnsi="Segoe UI" w:cs="Segoe UI"/>
          <w:color w:val="auto"/>
          <w:sz w:val="20"/>
          <w:szCs w:val="20"/>
        </w:rPr>
        <w:t xml:space="preserve"> Digital</w:t>
      </w:r>
      <w:r w:rsidR="00750457">
        <w:rPr>
          <w:rFonts w:ascii="Segoe UI" w:hAnsi="Segoe UI" w:cs="Segoe UI"/>
          <w:color w:val="auto"/>
          <w:sz w:val="20"/>
          <w:szCs w:val="20"/>
        </w:rPr>
        <w:t xml:space="preserve"> </w:t>
      </w:r>
      <w:r>
        <w:rPr>
          <w:rFonts w:ascii="Segoe UI" w:hAnsi="Segoe UI" w:cs="Segoe UI"/>
          <w:color w:val="auto"/>
          <w:sz w:val="20"/>
          <w:szCs w:val="20"/>
        </w:rPr>
        <w:t xml:space="preserve">Ocean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Google Cloud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>
        <w:rPr>
          <w:rFonts w:ascii="Segoe UI" w:hAnsi="Segoe UI" w:cs="Segoe UI"/>
          <w:color w:val="auto"/>
          <w:sz w:val="20"/>
          <w:szCs w:val="20"/>
        </w:rPr>
        <w:t xml:space="preserve"> Google Suite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Figma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Git/GitHub/GitLab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Terminal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Leader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>
        <w:rPr>
          <w:rFonts w:ascii="Segoe UI" w:hAnsi="Segoe UI" w:cs="Segoe UI"/>
          <w:color w:val="auto"/>
          <w:sz w:val="20"/>
          <w:szCs w:val="20"/>
        </w:rPr>
        <w:t>Designer</w:t>
      </w:r>
    </w:p>
    <w:p w14:paraId="2929BA7D" w14:textId="22D844BA" w:rsidR="000164ED" w:rsidRPr="001705A2" w:rsidRDefault="00164C2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52128" behindDoc="1" locked="0" layoutInCell="1" allowOverlap="1" wp14:anchorId="20E0271F" wp14:editId="2BE8D3C4">
            <wp:simplePos x="0" y="0"/>
            <wp:positionH relativeFrom="column">
              <wp:posOffset>-30162</wp:posOffset>
            </wp:positionH>
            <wp:positionV relativeFrom="paragraph">
              <wp:posOffset>272415</wp:posOffset>
            </wp:positionV>
            <wp:extent cx="200660" cy="200660"/>
            <wp:effectExtent l="0" t="0" r="8890" b="8890"/>
            <wp:wrapNone/>
            <wp:docPr id="1242082286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3D" w:rsidRPr="001705A2">
        <w:rPr>
          <w:rFonts w:ascii="Segoe UI" w:hAnsi="Segoe UI" w:cs="Segoe UI"/>
          <w:caps w:val="0"/>
          <w:color w:val="auto"/>
          <w:sz w:val="24"/>
          <w:szCs w:val="22"/>
        </w:rPr>
        <w:t>WORK EXPERIENCE</w:t>
      </w:r>
    </w:p>
    <w:p w14:paraId="40E40E39" w14:textId="6F9EDC90" w:rsidR="000164ED" w:rsidRDefault="00164C2E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8DBCA0E" wp14:editId="41702B02">
                <wp:simplePos x="0" y="0"/>
                <wp:positionH relativeFrom="column">
                  <wp:posOffset>67310</wp:posOffset>
                </wp:positionH>
                <wp:positionV relativeFrom="paragraph">
                  <wp:posOffset>179070</wp:posOffset>
                </wp:positionV>
                <wp:extent cx="0" cy="1720215"/>
                <wp:effectExtent l="0" t="0" r="38100" b="32385"/>
                <wp:wrapNone/>
                <wp:docPr id="278523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2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E8A04" id="Straight Connector 2" o:spid="_x0000_s1026" style="position:absolute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1pt" to="5.3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l2ugEAAN4DAAAOAAAAZHJzL2Uyb0RvYy54bWysU8uO3CAQvEfKPyDuGT+kZCNrPHvY1eYS&#10;Jas8PoDFzRgJaARk7Pn7NNjjWWWjSIlywdB0VVcX7f3tbA07QYgaXc+bXc0ZOImDdseef//28OY9&#10;ZzEJNwiDDnp+hshvD69f7SffQYsjmgECIxIXu8n3fEzJd1UV5QhWxB16cHSpMFiR6BiO1RDEROzW&#10;VG1dv6smDIMPKCFGit4vl/xQ+JUCmT4rFSEx03PSlsoayvqU1+qwF90xCD9qucoQ/6DCCu2o6EZ1&#10;L5JgP4J+QWW1DBhRpZ1EW6FSWkLpgbpp6l+6+ToKD6UXMif6zab4/2jlp9Odewxkw+RjF/1jyF3M&#10;Ktj8JX1sLmadN7NgTkwuQUnR5qat2+ZtNrK6An2I6QOgZXnTc6Nd7kN04vQxpiX1kpLDxrGJqNqb&#10;ui5pEY0eHrQx+bLMAtyZwE6CXjHN7VrsWRaVNo4UXJsou3Q2sPB/AcX0QLKbpUCeryunkBJcalZe&#10;4yg7wxQp2ICrsj8B1/wMhTJ7fwPeEKUyurSBrXYYfic7zRfJasm/OLD0nS14wuFcnrdYQ0NUnmkd&#10;+Dylz88Ffv0tDz8BAAD//wMAUEsDBBQABgAIAAAAIQC6V/a32QAAAAgBAAAPAAAAZHJzL2Rvd25y&#10;ZXYueG1sTI9BTsMwEEX3SNzBmkpsEHUaoTZN41QFxJ62OYAbD0nUeBzZThtuz2QFy6f/9edNsZ9s&#10;L27oQ+dIwWqZgECqnemoUVCdP18yECFqMrp3hAp+MMC+fHwodG7cnY54O8VG8AiFXCtoYxxyKUPd&#10;otVh6QYkzr6dtzoy+kYar+88bnuZJslaWt0RX2j1gO8t1tfTaBX4zYa+ZPVxfR7TzNq312N1aCal&#10;nhbTYQci4hT/yjDrszqU7HRxI5kgeuZkzU0FaZaCmPOZL8zb7QpkWcj/D5S/AAAA//8DAFBLAQIt&#10;ABQABgAIAAAAIQC2gziS/gAAAOEBAAATAAAAAAAAAAAAAAAAAAAAAABbQ29udGVudF9UeXBlc10u&#10;eG1sUEsBAi0AFAAGAAgAAAAhADj9If/WAAAAlAEAAAsAAAAAAAAAAAAAAAAALwEAAF9yZWxzLy5y&#10;ZWxzUEsBAi0AFAAGAAgAAAAhANNH6Xa6AQAA3gMAAA4AAAAAAAAAAAAAAAAALgIAAGRycy9lMm9E&#10;b2MueG1sUEsBAi0AFAAGAAgAAAAhALpX9rf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527AFB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HRI</w:t>
      </w:r>
      <w:r w:rsidR="00DE4106">
        <w:rPr>
          <w:rFonts w:ascii="Segoe UI" w:hAnsi="Segoe UI" w:cs="Segoe UI"/>
          <w:b/>
          <w:iCs/>
          <w:color w:val="auto"/>
          <w:sz w:val="22"/>
          <w:szCs w:val="20"/>
        </w:rPr>
        <w:t>S</w:t>
      </w:r>
      <w:r w:rsidR="004778B5">
        <w:rPr>
          <w:rFonts w:ascii="Segoe UI" w:hAnsi="Segoe UI" w:cs="Segoe UI"/>
          <w:b/>
          <w:iCs/>
          <w:color w:val="auto"/>
          <w:sz w:val="22"/>
          <w:szCs w:val="20"/>
        </w:rPr>
        <w:t xml:space="preserve"> (Phase 1 and 2)</w:t>
      </w:r>
      <w:r w:rsidR="000164ED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June 2024 </w:t>
      </w:r>
      <w:r w:rsidR="00FB6921" w:rsidRPr="00FB6921">
        <w:rPr>
          <w:rFonts w:ascii="Segoe UI" w:hAnsi="Segoe UI" w:cs="Segoe UI" w:hint="eastAsia"/>
          <w:color w:val="auto"/>
          <w:sz w:val="22"/>
          <w:szCs w:val="20"/>
        </w:rPr>
        <w:t>–</w:t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 Present</w:t>
      </w:r>
    </w:p>
    <w:p w14:paraId="1D3FA8B6" w14:textId="7E927750" w:rsidR="00E94419" w:rsidRPr="002D4C31" w:rsidRDefault="00E94419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0"/>
          <w:szCs w:val="18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>Contrac</w:t>
      </w:r>
      <w:r w:rsidR="002D4C31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t </w:t>
      </w:r>
      <w:r w:rsidR="002D4C31"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0616C39" w14:textId="7B0A9E40" w:rsidR="00E6522D" w:rsidRDefault="00E6522D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E6522D">
        <w:rPr>
          <w:rFonts w:ascii="Segoe UI" w:hAnsi="Segoe UI" w:cs="Segoe UI"/>
          <w:color w:val="auto"/>
          <w:sz w:val="20"/>
          <w:szCs w:val="20"/>
        </w:rPr>
        <w:t>Developed key modules of the application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 ranging from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reports, management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, design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9A14BA" w:rsidRPr="00D841F5">
        <w:rPr>
          <w:rFonts w:ascii="Segoe UI" w:hAnsi="Segoe UI" w:cs="Segoe UI"/>
          <w:b/>
          <w:bCs/>
          <w:color w:val="auto"/>
          <w:sz w:val="20"/>
          <w:szCs w:val="20"/>
        </w:rPr>
        <w:t>data processing/analysis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and hardware configuration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result</w:t>
      </w:r>
      <w:r w:rsidR="00A50068">
        <w:rPr>
          <w:rFonts w:ascii="Segoe UI" w:hAnsi="Segoe UI" w:cs="Segoe UI"/>
          <w:color w:val="auto"/>
          <w:sz w:val="20"/>
          <w:szCs w:val="20"/>
        </w:rPr>
        <w:t>ing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in a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drastic improvement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to the HR’s workflow in terms of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eliminating the manual processes</w:t>
      </w:r>
      <w:r w:rsidRPr="00E6522D">
        <w:rPr>
          <w:rFonts w:ascii="Segoe UI" w:hAnsi="Segoe UI" w:cs="Segoe UI"/>
          <w:color w:val="auto"/>
          <w:sz w:val="20"/>
          <w:szCs w:val="20"/>
        </w:rPr>
        <w:t>.</w:t>
      </w:r>
    </w:p>
    <w:p w14:paraId="02022AE9" w14:textId="491E933E" w:rsidR="00E6522D" w:rsidRPr="006E70A0" w:rsidRDefault="00652298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Optimized </w:t>
      </w:r>
      <w:r w:rsidR="009354CE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data </w:t>
      </w:r>
      <w:r w:rsidR="00E6522D" w:rsidRPr="00D841F5">
        <w:rPr>
          <w:rFonts w:ascii="Segoe UI" w:hAnsi="Segoe UI" w:cs="Segoe UI"/>
          <w:b/>
          <w:bCs/>
          <w:color w:val="auto"/>
          <w:sz w:val="20"/>
          <w:szCs w:val="20"/>
        </w:rPr>
        <w:t>rendering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 xml:space="preserve">and fetching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of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>employee record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s on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>thousands of records</w:t>
      </w:r>
      <w:r w:rsid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2E02">
        <w:rPr>
          <w:rFonts w:ascii="Segoe UI" w:hAnsi="Segoe UI" w:cs="Segoe UI"/>
          <w:color w:val="auto"/>
          <w:sz w:val="20"/>
          <w:szCs w:val="20"/>
        </w:rPr>
        <w:t xml:space="preserve">by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usage of optimized</w:t>
      </w:r>
      <w:r w:rsidR="006E70A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PL/SQL queries, views, procedures, indexing, functions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, server-side </w:t>
      </w:r>
      <w:r w:rsidR="00341B69">
        <w:rPr>
          <w:rFonts w:ascii="Segoe UI" w:hAnsi="Segoe UI" w:cs="Segoe UI"/>
          <w:color w:val="auto"/>
          <w:sz w:val="20"/>
          <w:szCs w:val="20"/>
        </w:rPr>
        <w:t>implementations</w:t>
      </w:r>
      <w:r w:rsidR="00F7019A">
        <w:rPr>
          <w:rFonts w:ascii="Segoe UI" w:hAnsi="Segoe UI" w:cs="Segoe UI"/>
          <w:color w:val="auto"/>
          <w:sz w:val="20"/>
          <w:szCs w:val="20"/>
        </w:rPr>
        <w:t>/SSR</w:t>
      </w:r>
      <w:r w:rsidR="00A23636">
        <w:rPr>
          <w:rFonts w:ascii="Segoe UI" w:hAnsi="Segoe UI" w:cs="Segoe UI"/>
          <w:color w:val="auto"/>
          <w:sz w:val="20"/>
          <w:szCs w:val="20"/>
        </w:rPr>
        <w:t>, batch processing and client-side rendering</w:t>
      </w:r>
      <w:r w:rsidR="00F7019A">
        <w:rPr>
          <w:rFonts w:ascii="Segoe UI" w:hAnsi="Segoe UI" w:cs="Segoe UI"/>
          <w:color w:val="auto"/>
          <w:sz w:val="20"/>
          <w:szCs w:val="20"/>
        </w:rPr>
        <w:t xml:space="preserve"> (CSR)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.</w:t>
      </w:r>
    </w:p>
    <w:p w14:paraId="6606FE3A" w14:textId="5AD79854" w:rsidR="00F8690B" w:rsidRPr="00F8690B" w:rsidRDefault="00F8690B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Crafted and applied a data migration plan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perform a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large-scale migration of up to 3</w:t>
      </w:r>
      <w:r w:rsidR="00190129" w:rsidRPr="00D841F5">
        <w:rPr>
          <w:rFonts w:ascii="Segoe UI" w:hAnsi="Segoe UI" w:cs="Segoe UI"/>
          <w:b/>
          <w:bCs/>
          <w:color w:val="auto"/>
          <w:sz w:val="20"/>
          <w:szCs w:val="20"/>
        </w:rPr>
        <w:t>,000,000</w:t>
      </w:r>
      <w:r w:rsidR="00EA25C5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+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MySQL and </w:t>
      </w:r>
      <w:r w:rsidR="00E72792" w:rsidRPr="00F8690B">
        <w:rPr>
          <w:rFonts w:ascii="Segoe UI" w:hAnsi="Segoe UI" w:cs="Segoe UI"/>
          <w:color w:val="auto"/>
          <w:sz w:val="20"/>
          <w:szCs w:val="20"/>
        </w:rPr>
        <w:t>Postgres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Oracle, resulting in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unified data 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of HRMO in the main database repository of the University.</w:t>
      </w:r>
    </w:p>
    <w:p w14:paraId="75DCEF05" w14:textId="71227EEA" w:rsidR="00BF561A" w:rsidRDefault="00C76A80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BA400E" wp14:editId="6DD0F2A6">
                <wp:simplePos x="0" y="0"/>
                <wp:positionH relativeFrom="column">
                  <wp:posOffset>65805</wp:posOffset>
                </wp:positionH>
                <wp:positionV relativeFrom="paragraph">
                  <wp:posOffset>185273</wp:posOffset>
                </wp:positionV>
                <wp:extent cx="0" cy="1331959"/>
                <wp:effectExtent l="0" t="0" r="38100" b="20955"/>
                <wp:wrapNone/>
                <wp:docPr id="1386086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9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C8B92" id="Straight Connector 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pt,14.6pt" to="5.2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smuwEAAN4DAAAOAAAAZHJzL2Uyb0RvYy54bWysU9tu3CAQfa/Uf0C8Z21v1Eus9eYhUfpS&#10;tVEvH0DwsEYCBgFde/++A/Z6o7aq1CovGIY5Z84cxrvbyRp2hBA1uo43m5ozcBJ77Q4d//7t4eo9&#10;ZzEJ1wuDDjp+gshv969f7UbfwhYHND0ERiQutqPv+JCSb6sqygGsiBv04OhSYbAi0TEcqj6Ikdit&#10;qbZ1/bYaMfQ+oIQYKXo/X/J94VcKZPqsVITETMdJWyprKOtTXqv9TrSHIPyg5SJD/IcKK7SjoivV&#10;vUiC/Qj6NyqrZcCIKm0k2gqV0hJKD9RNU//SzddBeCi9kDnRrzbFl6OVn4537jGQDaOPbfSPIXcx&#10;qWDzl/SxqZh1Ws2CKTE5ByVFm+vr5ubNTTayugB9iOkDoGV503GjXe5DtOL4MaY59ZySw8axkai2&#10;7+q6pEU0un/QxuTLMgtwZwI7CnrFNG2XYs+yqLRxpODSRNmlk4GZ/wsopnuS3cwF8nxdOIWU4FKz&#10;8BpH2RmmSMEKXJT9DbjkZyiU2fsX8IooldGlFWy1w/An2Wk6S1Zz/tmBue9swRP2p/K8xRoaovJM&#10;y8DnKX1+LvDLb7n/CQAA//8DAFBLAwQUAAYACAAAACEACELpdtkAAAAIAQAADwAAAGRycy9kb3du&#10;cmV2LnhtbEyPy07DMBBF90j8gzVIbBC1CVUfIU5VQOxpyQe48ZBEjceR7bTh75msYHl0r+6cKXaT&#10;68UFQ+w8aXhaKBBItbcdNRqqr4/HDYiYDFnTe0INPxhhV97eFCa3/koHvBxTI3iEYm40tCkNuZSx&#10;btGZuPADEmffPjiTGEMjbTBXHne9zJRaSWc64gutGfCtxfp8HJ2GsF7Tp6zezw9jtnHudXmo9s2k&#10;9f3dtH8BkXBKf2WY9VkdSnY6+ZFsFD2zWnJTQ7bNQMz5zCfm560CWRby/wPlLwAAAP//AwBQSwEC&#10;LQAUAAYACAAAACEAtoM4kv4AAADhAQAAEwAAAAAAAAAAAAAAAAAAAAAAW0NvbnRlbnRfVHlwZXNd&#10;LnhtbFBLAQItABQABgAIAAAAIQA4/SH/1gAAAJQBAAALAAAAAAAAAAAAAAAAAC8BAABfcmVscy8u&#10;cmVsc1BLAQItABQABgAIAAAAIQDyp/smuwEAAN4DAAAOAAAAAAAAAAAAAAAAAC4CAABkcnMvZTJv&#10;RG9jLnhtbFBLAQItABQABgAIAAAAIQAIQul22QAAAAgBAAAPAAAAAAAAAAAAAAAAABU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92064" behindDoc="1" locked="0" layoutInCell="1" allowOverlap="1" wp14:anchorId="4A932DEC" wp14:editId="0F5E3375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200660" cy="200660"/>
            <wp:effectExtent l="0" t="0" r="8890" b="8890"/>
            <wp:wrapNone/>
            <wp:docPr id="191733340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RETSU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>Jan 2024 – Mar 2024</w:t>
      </w:r>
    </w:p>
    <w:p w14:paraId="39689EFC" w14:textId="4E554430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Contract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7CA7845" w14:textId="7E50AEA5" w:rsidR="00BF561A" w:rsidRDefault="00092949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092949">
        <w:rPr>
          <w:rFonts w:ascii="Segoe UI" w:hAnsi="Segoe UI" w:cs="Segoe UI"/>
          <w:color w:val="auto"/>
          <w:sz w:val="20"/>
          <w:szCs w:val="20"/>
        </w:rPr>
        <w:t xml:space="preserve">Developed </w:t>
      </w:r>
      <w:r w:rsidR="00A6000C">
        <w:rPr>
          <w:rFonts w:ascii="Segoe UI" w:hAnsi="Segoe UI" w:cs="Segoe UI"/>
          <w:color w:val="auto"/>
          <w:sz w:val="20"/>
          <w:szCs w:val="20"/>
        </w:rPr>
        <w:t>a queue management system</w:t>
      </w:r>
      <w:r w:rsidR="001B5EEC">
        <w:rPr>
          <w:rFonts w:ascii="Segoe UI" w:hAnsi="Segoe UI" w:cs="Segoe UI"/>
          <w:color w:val="auto"/>
          <w:sz w:val="20"/>
          <w:szCs w:val="20"/>
        </w:rPr>
        <w:t xml:space="preserve"> solution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6000C">
        <w:rPr>
          <w:rFonts w:ascii="Segoe UI" w:hAnsi="Segoe UI" w:cs="Segoe UI"/>
          <w:color w:val="auto"/>
          <w:sz w:val="20"/>
          <w:szCs w:val="20"/>
        </w:rPr>
        <w:t>for the University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, which enhanced the user experience by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reducing queue delays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1B5EEC">
        <w:rPr>
          <w:rFonts w:ascii="Segoe UI" w:hAnsi="Segoe UI" w:cs="Segoe UI"/>
          <w:color w:val="auto"/>
          <w:sz w:val="20"/>
          <w:szCs w:val="20"/>
        </w:rPr>
        <w:t>eliminating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the inconveniences associated with traditional queuing systems.</w:t>
      </w:r>
    </w:p>
    <w:p w14:paraId="04F2C188" w14:textId="559ED778" w:rsidR="001B6805" w:rsidRDefault="001B6805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1B6805">
        <w:rPr>
          <w:rFonts w:ascii="Segoe UI" w:hAnsi="Segoe UI" w:cs="Segoe UI"/>
          <w:color w:val="auto"/>
          <w:sz w:val="20"/>
          <w:szCs w:val="20"/>
        </w:rPr>
        <w:t xml:space="preserve">Optimized front-end, back-end, and database by improving SQL queries and data handling, increasing system efficiency by 84% and enabling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seamless page loads with 26,000+ transactions</w:t>
      </w:r>
      <w:r w:rsidRPr="001B6805">
        <w:rPr>
          <w:rFonts w:ascii="Segoe UI" w:hAnsi="Segoe UI" w:cs="Segoe UI"/>
          <w:color w:val="auto"/>
          <w:sz w:val="20"/>
          <w:szCs w:val="20"/>
        </w:rPr>
        <w:t xml:space="preserve"> per branch.</w:t>
      </w:r>
    </w:p>
    <w:p w14:paraId="22F65BED" w14:textId="35932DA5" w:rsidR="008E52D8" w:rsidRPr="001705A2" w:rsidRDefault="008E52D8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8E52D8">
        <w:rPr>
          <w:rFonts w:ascii="Segoe UI" w:hAnsi="Segoe UI" w:cs="Segoe UI"/>
          <w:color w:val="auto"/>
          <w:sz w:val="20"/>
          <w:szCs w:val="20"/>
        </w:rPr>
        <w:t xml:space="preserve">Developed the </w:t>
      </w:r>
      <w:r w:rsidR="00D841F5">
        <w:rPr>
          <w:rFonts w:ascii="Segoe UI" w:hAnsi="Segoe UI" w:cs="Segoe UI"/>
          <w:color w:val="auto"/>
          <w:sz w:val="20"/>
          <w:szCs w:val="20"/>
        </w:rPr>
        <w:t xml:space="preserve">entire </w:t>
      </w:r>
      <w:r w:rsidRPr="008E52D8">
        <w:rPr>
          <w:rFonts w:ascii="Segoe UI" w:hAnsi="Segoe UI" w:cs="Segoe UI"/>
          <w:color w:val="auto"/>
          <w:sz w:val="20"/>
          <w:szCs w:val="20"/>
        </w:rPr>
        <w:t>system within a stringent two-month development and deployment timeframe, followed by a five-month maintenance period, while adhering to strict deadlines and managing time-sensitive pressures.</w:t>
      </w:r>
    </w:p>
    <w:p w14:paraId="369C8DAB" w14:textId="536BD290" w:rsidR="00BF561A" w:rsidRDefault="00EA25C5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B943D4" wp14:editId="3D5C2635">
                <wp:simplePos x="0" y="0"/>
                <wp:positionH relativeFrom="column">
                  <wp:posOffset>65655</wp:posOffset>
                </wp:positionH>
                <wp:positionV relativeFrom="paragraph">
                  <wp:posOffset>187205</wp:posOffset>
                </wp:positionV>
                <wp:extent cx="0" cy="1083412"/>
                <wp:effectExtent l="0" t="0" r="38100" b="21590"/>
                <wp:wrapNone/>
                <wp:docPr id="13341053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4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072ED" id="Straight Connector 2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15pt,14.75pt" to="5.1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XAugEAAN4DAAAOAAAAZHJzL2Uyb0RvYy54bWysU11v3CAQfK/U/4B479m+Vm1knS8PiZKX&#10;qon68QMIXs5IwCKgZ9+/z4J9viitKrXqC7ZhZ3ZmWO+uJ2vYEULU6DrebGrOwEnstTt0/Mf3u3dX&#10;nMUkXC8MOuj4CSK/3r99sxt9C1sc0PQQGJG42I6+40NKvq2qKAewIm7Qg6NDhcGKRJ/hUPVBjMRu&#10;TbWt64/ViKH3ASXESLu38yHfF36lQKYHpSIkZjpO2lJZQ1mf8lrtd6I9BOEHLRcZ4h9UWKEdNV2p&#10;bkUS7GfQv1BZLQNGVGkj0VaolJZQPJCbpn7l5tsgPBQvFE70a0zx/9HKL8cb9xgohtHHNvrHkF1M&#10;Ktj8JH1sKmGd1rBgSkzOm5J2m/rq/Ydmm4OsLkAfYroHtCy/dNxol32IVhw/xzSXnkvytnFsJKrt&#10;p7ouZRGN7u+0MfmwzALcmMCOgm4xTedmL6qotXGk4GKivKWTgZn/Kyime5LdzA3yfF04hZTgUrOY&#10;MI6qM0yRghW4KPsTcKnPUCiz9zfgFVE6o0sr2GqH4Xey03SWrOb6cwKz7xzBE/ancr0lGhqick3L&#10;wOcpffld4Jffcv8MAAD//wMAUEsDBBQABgAIAAAAIQBT1Mis2QAAAAgBAAAPAAAAZHJzL2Rvd25y&#10;ZXYueG1sTI/LTsMwEEX3SPyDNUhsELUbHi0hTlVA7NuSD3DjIYkajyPbacPfM1nB8uhe3TlTbCbX&#10;izOG2HnSsFwoEEi1tx01Gqqvz/s1iJgMWdN7Qg0/GGFTXl8VJrf+Qns8H1IjeIRibjS0KQ25lLFu&#10;0Zm48AMSZ98+OJMYQyNtMBced73MlHqWznTEF1oz4HuL9ekwOg1htaKdrD5Od2O2du7tcV9tm0nr&#10;25tp+woi4ZT+yjDrszqU7HT0I9koemb1wE0N2csTiDmf+cis1BJkWcj/D5S/AAAA//8DAFBLAQIt&#10;ABQABgAIAAAAIQC2gziS/gAAAOEBAAATAAAAAAAAAAAAAAAAAAAAAABbQ29udGVudF9UeXBlc10u&#10;eG1sUEsBAi0AFAAGAAgAAAAhADj9If/WAAAAlAEAAAsAAAAAAAAAAAAAAAAALwEAAF9yZWxzLy5y&#10;ZWxzUEsBAi0AFAAGAAgAAAAhANqwtcC6AQAA3gMAAA4AAAAAAAAAAAAAAAAALgIAAGRycy9lMm9E&#10;b2MueG1sUEsBAi0AFAAGAAgAAAAhAFPUyKz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126C53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2030976" behindDoc="1" locked="0" layoutInCell="1" allowOverlap="1" wp14:anchorId="1E7607B9" wp14:editId="73C2B31C">
            <wp:simplePos x="0" y="0"/>
            <wp:positionH relativeFrom="column">
              <wp:posOffset>-29689</wp:posOffset>
            </wp:positionH>
            <wp:positionV relativeFrom="paragraph">
              <wp:posOffset>1814</wp:posOffset>
            </wp:positionV>
            <wp:extent cx="200660" cy="200660"/>
            <wp:effectExtent l="0" t="0" r="8890" b="8890"/>
            <wp:wrapNone/>
            <wp:docPr id="61584249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Department of Agriculture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DAAMIA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Sep 2022 </w:t>
      </w:r>
      <w:r w:rsidR="00FB6921" w:rsidRPr="00FB6921">
        <w:rPr>
          <w:rFonts w:ascii="Segoe UI" w:hAnsi="Segoe UI" w:cs="Segoe UI" w:hint="eastAsia"/>
          <w:color w:val="auto"/>
          <w:sz w:val="22"/>
          <w:szCs w:val="20"/>
        </w:rPr>
        <w:t>–</w:t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 Oct 2023</w:t>
      </w:r>
    </w:p>
    <w:p w14:paraId="263E23EC" w14:textId="46EA908B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Subc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Pili</w:t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 xml:space="preserve">, Camarines Sur, </w:t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4418</w:t>
      </w:r>
    </w:p>
    <w:p w14:paraId="69C92067" w14:textId="4B2229D0" w:rsidR="00FA0CA4" w:rsidRDefault="00FA0CA4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Developed a weather </w:t>
      </w:r>
      <w:r w:rsidR="000251B5">
        <w:rPr>
          <w:rFonts w:ascii="Segoe UI" w:hAnsi="Segoe UI" w:cs="Segoe UI"/>
          <w:color w:val="auto"/>
          <w:sz w:val="20"/>
          <w:szCs w:val="20"/>
        </w:rPr>
        <w:t>monitoring system</w:t>
      </w:r>
      <w:r w:rsidR="005C750E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by processing </w:t>
      </w:r>
      <w:r w:rsidR="00C4666E">
        <w:rPr>
          <w:rFonts w:ascii="Segoe UI" w:hAnsi="Segoe UI" w:cs="Segoe UI"/>
          <w:color w:val="auto"/>
          <w:sz w:val="20"/>
          <w:szCs w:val="20"/>
        </w:rPr>
        <w:t xml:space="preserve">and storing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large number of datasets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government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local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weather </w:t>
      </w:r>
      <w:r w:rsidR="00452050">
        <w:rPr>
          <w:rFonts w:ascii="Segoe UI" w:hAnsi="Segoe UI" w:cs="Segoe UI"/>
          <w:color w:val="auto"/>
          <w:sz w:val="20"/>
          <w:szCs w:val="20"/>
        </w:rPr>
        <w:t>API</w:t>
      </w:r>
      <w:r w:rsidR="00BB5BA3">
        <w:rPr>
          <w:rFonts w:ascii="Segoe UI" w:hAnsi="Segoe UI" w:cs="Segoe UI"/>
          <w:color w:val="auto"/>
          <w:sz w:val="20"/>
          <w:szCs w:val="20"/>
        </w:rPr>
        <w:t>.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2EF3B270" w14:textId="213E3021" w:rsidR="00BF561A" w:rsidRDefault="005B4607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5B4607">
        <w:rPr>
          <w:rFonts w:ascii="Segoe UI" w:hAnsi="Segoe UI" w:cs="Segoe UI"/>
          <w:color w:val="auto"/>
          <w:sz w:val="20"/>
          <w:szCs w:val="20"/>
        </w:rPr>
        <w:t xml:space="preserve">Created a background service built using C# WinForms for </w:t>
      </w:r>
      <w:r w:rsidR="003972F3">
        <w:rPr>
          <w:rFonts w:ascii="Segoe UI" w:hAnsi="Segoe UI" w:cs="Segoe UI"/>
          <w:color w:val="auto"/>
          <w:sz w:val="20"/>
          <w:szCs w:val="20"/>
        </w:rPr>
        <w:t>fetching</w:t>
      </w:r>
      <w:r w:rsidR="009D478F">
        <w:rPr>
          <w:rFonts w:ascii="Segoe UI" w:hAnsi="Segoe UI" w:cs="Segoe UI"/>
          <w:color w:val="auto"/>
          <w:sz w:val="20"/>
          <w:szCs w:val="20"/>
        </w:rPr>
        <w:t xml:space="preserve"> and</w:t>
      </w:r>
      <w:r w:rsidR="003972F3">
        <w:rPr>
          <w:rFonts w:ascii="Segoe UI" w:hAnsi="Segoe UI" w:cs="Segoe UI"/>
          <w:color w:val="auto"/>
          <w:sz w:val="20"/>
          <w:szCs w:val="20"/>
        </w:rPr>
        <w:t xml:space="preserve"> storing</w:t>
      </w:r>
      <w:r w:rsidRPr="005B4607">
        <w:rPr>
          <w:rFonts w:ascii="Segoe UI" w:hAnsi="Segoe UI" w:cs="Segoe UI"/>
          <w:color w:val="auto"/>
          <w:sz w:val="20"/>
          <w:szCs w:val="20"/>
        </w:rPr>
        <w:t xml:space="preserve"> 10,000+ records per day of real-time weather data per station into the database.</w:t>
      </w:r>
    </w:p>
    <w:p w14:paraId="752F07F1" w14:textId="7C89F3F9" w:rsidR="009D478F" w:rsidRPr="009D478F" w:rsidRDefault="004F6A5F" w:rsidP="009D478F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F6A5F">
        <w:rPr>
          <w:rFonts w:ascii="Segoe UI" w:hAnsi="Segoe UI" w:cs="Segoe UI"/>
          <w:color w:val="auto"/>
          <w:sz w:val="20"/>
          <w:szCs w:val="20"/>
        </w:rPr>
        <w:t xml:space="preserve">Implemented SMTP and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enforced backend security</w:t>
      </w:r>
      <w:r w:rsidRPr="004F6A5F">
        <w:rPr>
          <w:rFonts w:ascii="Segoe UI" w:hAnsi="Segoe UI" w:cs="Segoe UI"/>
          <w:color w:val="auto"/>
          <w:sz w:val="20"/>
          <w:szCs w:val="20"/>
        </w:rPr>
        <w:t xml:space="preserve"> for handling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RESTful API requests</w:t>
      </w:r>
      <w:r w:rsidRPr="004F6A5F">
        <w:rPr>
          <w:rFonts w:ascii="Segoe UI" w:hAnsi="Segoe UI" w:cs="Segoe UI"/>
          <w:color w:val="auto"/>
          <w:sz w:val="20"/>
          <w:szCs w:val="20"/>
        </w:rPr>
        <w:t>, preventing server overload.</w:t>
      </w:r>
    </w:p>
    <w:p w14:paraId="6B769B0C" w14:textId="4EAABE19" w:rsidR="00821D48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EDUCATION AND CERTIFICATION</w:t>
      </w:r>
    </w:p>
    <w:p w14:paraId="40270E74" w14:textId="2100713C" w:rsidR="00821D48" w:rsidRPr="00341B69" w:rsidRDefault="00FA6EA6" w:rsidP="00821D48">
      <w:pPr>
        <w:pStyle w:val="List"/>
        <w:spacing w:line="240" w:lineRule="auto"/>
        <w:rPr>
          <w:rFonts w:ascii="Segoe UI" w:hAnsi="Segoe UI" w:cs="Segoe UI"/>
          <w:color w:val="auto"/>
          <w:sz w:val="22"/>
          <w:szCs w:val="20"/>
        </w:rPr>
      </w:pPr>
      <w:r w:rsidRPr="00341B69">
        <w:rPr>
          <w:rFonts w:ascii="Segoe UI" w:hAnsi="Segoe UI" w:cs="Segoe UI"/>
          <w:color w:val="auto"/>
          <w:sz w:val="22"/>
          <w:szCs w:val="20"/>
        </w:rPr>
        <w:t xml:space="preserve">Ateneo </w:t>
      </w:r>
      <w:r w:rsidR="003E3D63">
        <w:rPr>
          <w:rFonts w:ascii="Segoe UI" w:hAnsi="Segoe UI" w:cs="Segoe UI"/>
          <w:color w:val="auto"/>
          <w:sz w:val="22"/>
          <w:szCs w:val="20"/>
        </w:rPr>
        <w:t>d</w:t>
      </w:r>
      <w:r w:rsidRPr="00341B69">
        <w:rPr>
          <w:rFonts w:ascii="Segoe UI" w:hAnsi="Segoe UI" w:cs="Segoe UI"/>
          <w:color w:val="auto"/>
          <w:sz w:val="22"/>
          <w:szCs w:val="20"/>
        </w:rPr>
        <w:t xml:space="preserve">e Naga University, Camarines </w:t>
      </w:r>
      <w:r w:rsidR="00BF561A" w:rsidRPr="00341B69">
        <w:rPr>
          <w:rFonts w:ascii="Segoe UI" w:hAnsi="Segoe UI" w:cs="Segoe UI"/>
          <w:color w:val="auto"/>
          <w:sz w:val="22"/>
          <w:szCs w:val="20"/>
        </w:rPr>
        <w:t xml:space="preserve">Sur </w:t>
      </w:r>
      <w:r w:rsidR="00341B69">
        <w:rPr>
          <w:rFonts w:ascii="Segoe UI" w:hAnsi="Segoe UI" w:cs="Segoe UI"/>
          <w:color w:val="auto"/>
          <w:sz w:val="22"/>
          <w:szCs w:val="20"/>
        </w:rPr>
        <w:t>(</w:t>
      </w:r>
      <w:r w:rsidR="00341B69" w:rsidRPr="00341B69">
        <w:rPr>
          <w:rFonts w:ascii="Segoe UI" w:hAnsi="Segoe UI" w:cs="Segoe UI"/>
          <w:color w:val="auto"/>
          <w:sz w:val="22"/>
          <w:szCs w:val="20"/>
        </w:rPr>
        <w:t>Undergraduate</w:t>
      </w:r>
      <w:r w:rsidR="00341B69">
        <w:rPr>
          <w:rFonts w:ascii="Segoe UI" w:hAnsi="Segoe UI" w:cs="Segoe UI"/>
          <w:color w:val="auto"/>
          <w:sz w:val="22"/>
          <w:szCs w:val="20"/>
        </w:rPr>
        <w:t>)</w:t>
      </w:r>
      <w:r w:rsidR="00821D48" w:rsidRPr="00341B69">
        <w:rPr>
          <w:rFonts w:ascii="Segoe UI" w:hAnsi="Segoe UI" w:cs="Segoe UI"/>
          <w:color w:val="auto"/>
          <w:sz w:val="22"/>
          <w:szCs w:val="20"/>
        </w:rPr>
        <w:tab/>
      </w:r>
    </w:p>
    <w:p w14:paraId="1F0108AD" w14:textId="56EE833D" w:rsidR="00CD7641" w:rsidRPr="00CD7641" w:rsidRDefault="00CD7641" w:rsidP="00CD7641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Bachelor of Science in Information Technology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 (GPA: 3.40/4.00)</w:t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713657">
        <w:rPr>
          <w:rFonts w:ascii="Segoe UI" w:hAnsi="Segoe UI" w:cs="Segoe UI"/>
          <w:color w:val="auto"/>
          <w:sz w:val="20"/>
          <w:szCs w:val="20"/>
        </w:rPr>
        <w:t xml:space="preserve">        Expected May 2025</w:t>
      </w:r>
    </w:p>
    <w:p w14:paraId="3924A811" w14:textId="55C35C14" w:rsidR="00110498" w:rsidRDefault="00CD7641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Management Information System Intern and Volunteer</w:t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  <w:t xml:space="preserve">         </w:t>
      </w:r>
      <w:r w:rsidR="00596855" w:rsidRPr="00596855">
        <w:rPr>
          <w:rFonts w:ascii="Segoe UI" w:hAnsi="Segoe UI" w:cs="Segoe UI"/>
          <w:color w:val="auto"/>
          <w:sz w:val="20"/>
          <w:szCs w:val="20"/>
        </w:rPr>
        <w:t>2021-2025</w:t>
      </w:r>
    </w:p>
    <w:p w14:paraId="4A21B38C" w14:textId="3EC5834D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Smartbooks and Power BI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Jun 2024</w:t>
      </w:r>
    </w:p>
    <w:p w14:paraId="47DE64CB" w14:textId="4A7778FE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SAP Business One DBMS for IT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="00596855">
        <w:rPr>
          <w:rFonts w:ascii="Segoe UI" w:hAnsi="Segoe UI" w:cs="Segoe UI"/>
          <w:color w:val="auto"/>
          <w:sz w:val="20"/>
          <w:szCs w:val="20"/>
        </w:rPr>
        <w:t>Oct</w:t>
      </w:r>
      <w:r>
        <w:rPr>
          <w:rFonts w:ascii="Segoe UI" w:hAnsi="Segoe UI" w:cs="Segoe UI"/>
          <w:color w:val="auto"/>
          <w:sz w:val="20"/>
          <w:szCs w:val="20"/>
        </w:rPr>
        <w:t xml:space="preserve"> 202</w:t>
      </w:r>
      <w:r w:rsidR="00596855">
        <w:rPr>
          <w:rFonts w:ascii="Segoe UI" w:hAnsi="Segoe UI" w:cs="Segoe UI"/>
          <w:color w:val="auto"/>
          <w:sz w:val="20"/>
          <w:szCs w:val="20"/>
        </w:rPr>
        <w:t>2</w:t>
      </w:r>
    </w:p>
    <w:p w14:paraId="38904064" w14:textId="0EB8C701" w:rsidR="00636D6D" w:rsidRPr="00110498" w:rsidRDefault="00636D6D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636D6D">
        <w:rPr>
          <w:rFonts w:ascii="Segoe UI" w:hAnsi="Segoe UI" w:cs="Segoe UI"/>
          <w:color w:val="auto"/>
          <w:sz w:val="20"/>
          <w:szCs w:val="20"/>
        </w:rPr>
        <w:t>Idea2Startup Fund Awardee</w:t>
      </w:r>
      <w:r w:rsidR="002E5EAD">
        <w:rPr>
          <w:rFonts w:ascii="Segoe UI" w:hAnsi="Segoe UI" w:cs="Segoe UI"/>
          <w:color w:val="auto"/>
          <w:sz w:val="20"/>
          <w:szCs w:val="20"/>
        </w:rPr>
        <w:t xml:space="preserve"> (City of Naga, LGU)</w:t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="00BB5BA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E5EAD" w:rsidRPr="002E5EAD">
        <w:rPr>
          <w:rFonts w:ascii="Segoe UI" w:hAnsi="Segoe UI" w:cs="Segoe UI"/>
          <w:color w:val="auto"/>
          <w:sz w:val="20"/>
          <w:szCs w:val="20"/>
        </w:rPr>
        <w:t>Dec 2024</w:t>
      </w:r>
    </w:p>
    <w:p w14:paraId="10502B47" w14:textId="096ADF73" w:rsidR="00BF561A" w:rsidRDefault="00BF561A" w:rsidP="00BF561A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4267"/>
        <w:gridCol w:w="2870"/>
      </w:tblGrid>
      <w:tr w:rsidR="00C67F1B" w14:paraId="1CB46164" w14:textId="77777777" w:rsidTr="00B07F79">
        <w:tc>
          <w:tcPr>
            <w:tcW w:w="3653" w:type="dxa"/>
          </w:tcPr>
          <w:p w14:paraId="3324D705" w14:textId="77777777" w:rsidR="00C67F1B" w:rsidRPr="00B07F79" w:rsidRDefault="000A20D9" w:rsidP="00FD2055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Joshua C. Martinez, MIT</w:t>
            </w:r>
          </w:p>
          <w:p w14:paraId="0CAC89DE" w14:textId="77777777" w:rsidR="000A20D9" w:rsidRPr="00B07F79" w:rsidRDefault="000A20D9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Chief Information Technology Officer</w:t>
            </w:r>
          </w:p>
          <w:p w14:paraId="0587C3AF" w14:textId="0EFDA7B4" w:rsidR="00F54DA0" w:rsidRPr="00B07F79" w:rsidRDefault="002B0EB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2B0EB5">
              <w:rPr>
                <w:rFonts w:ascii="Segoe UI" w:hAnsi="Segoe UI" w:cs="Segoe UI"/>
                <w:color w:val="auto"/>
                <w:sz w:val="20"/>
                <w:szCs w:val="20"/>
              </w:rPr>
              <w:t>Direct Line: +(63).54.881.4128</w:t>
            </w:r>
          </w:p>
          <w:p w14:paraId="47D14C09" w14:textId="77777777" w:rsidR="00FD2055" w:rsidRPr="00B07F79" w:rsidRDefault="00FD205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505304F6" w14:textId="3B9A86DD" w:rsidR="00BA6402" w:rsidRPr="00FD2055" w:rsidRDefault="00BA6402" w:rsidP="00FD2055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4267" w:type="dxa"/>
          </w:tcPr>
          <w:p w14:paraId="35067DC2" w14:textId="78DC62EB" w:rsidR="00BA6402" w:rsidRPr="00B07F79" w:rsidRDefault="00BA6402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Estrella H. Montealegre</w:t>
            </w:r>
          </w:p>
          <w:p w14:paraId="69D171DB" w14:textId="77777777" w:rsidR="00F54DA0" w:rsidRPr="00B07F79" w:rsidRDefault="00BA6402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Management Information Systems, Director </w:t>
            </w:r>
          </w:p>
          <w:p w14:paraId="5FB48D81" w14:textId="0D471733" w:rsidR="00BA6402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918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926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6712 </w:t>
            </w:r>
            <w:r w:rsidR="00BA6402"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1BF24343" w14:textId="2CA57843" w:rsidR="00C67F1B" w:rsidRPr="00FD2055" w:rsidRDefault="00BA6402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2870" w:type="dxa"/>
          </w:tcPr>
          <w:p w14:paraId="2E7FF377" w14:textId="77777777" w:rsidR="005E54EE" w:rsidRPr="00B07F79" w:rsidRDefault="005E54EE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 xml:space="preserve">Andrew Coros </w:t>
            </w:r>
          </w:p>
          <w:p w14:paraId="73573E05" w14:textId="6DE1BAB1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Full-Stack Web Developer</w:t>
            </w:r>
          </w:p>
          <w:p w14:paraId="66DF27B0" w14:textId="5D3C459B" w:rsidR="00F54DA0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560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3013</w:t>
            </w:r>
          </w:p>
          <w:p w14:paraId="74F33C80" w14:textId="0340F665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corosdrew11@gmail.com</w:t>
            </w:r>
          </w:p>
          <w:p w14:paraId="380B186A" w14:textId="2C5DB471" w:rsidR="00C67F1B" w:rsidRPr="00FD2055" w:rsidRDefault="005E54EE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Freelance</w:t>
            </w:r>
          </w:p>
        </w:tc>
      </w:tr>
    </w:tbl>
    <w:p w14:paraId="58843711" w14:textId="77777777" w:rsidR="00BF561A" w:rsidRPr="00CD7641" w:rsidRDefault="00BF561A" w:rsidP="00F455A7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sectPr w:rsidR="00BF561A" w:rsidRPr="00CD7641" w:rsidSect="00BB5BA3">
      <w:pgSz w:w="11906" w:h="16838" w:code="9"/>
      <w:pgMar w:top="36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D73A6" w14:textId="77777777" w:rsidR="00014998" w:rsidRDefault="00014998" w:rsidP="00EF270B">
      <w:pPr>
        <w:spacing w:line="240" w:lineRule="auto"/>
      </w:pPr>
      <w:r>
        <w:separator/>
      </w:r>
    </w:p>
  </w:endnote>
  <w:endnote w:type="continuationSeparator" w:id="0">
    <w:p w14:paraId="493DB03A" w14:textId="77777777" w:rsidR="00014998" w:rsidRDefault="00014998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10CBC" w14:textId="77777777" w:rsidR="00014998" w:rsidRDefault="00014998" w:rsidP="00EF270B">
      <w:pPr>
        <w:spacing w:line="240" w:lineRule="auto"/>
      </w:pPr>
      <w:r>
        <w:separator/>
      </w:r>
    </w:p>
  </w:footnote>
  <w:footnote w:type="continuationSeparator" w:id="0">
    <w:p w14:paraId="50D6C432" w14:textId="77777777" w:rsidR="00014998" w:rsidRDefault="00014998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7FA94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4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43E5"/>
    <w:rsid w:val="00014998"/>
    <w:rsid w:val="000164ED"/>
    <w:rsid w:val="000251B5"/>
    <w:rsid w:val="00036F36"/>
    <w:rsid w:val="000429E8"/>
    <w:rsid w:val="0004457D"/>
    <w:rsid w:val="00092949"/>
    <w:rsid w:val="000A20D9"/>
    <w:rsid w:val="000D0A21"/>
    <w:rsid w:val="000E4244"/>
    <w:rsid w:val="000E4322"/>
    <w:rsid w:val="00110498"/>
    <w:rsid w:val="0012306D"/>
    <w:rsid w:val="00126C53"/>
    <w:rsid w:val="00164C2E"/>
    <w:rsid w:val="001675B0"/>
    <w:rsid w:val="001705A2"/>
    <w:rsid w:val="00190129"/>
    <w:rsid w:val="001B5EEC"/>
    <w:rsid w:val="001B6805"/>
    <w:rsid w:val="001D69B2"/>
    <w:rsid w:val="001E4F60"/>
    <w:rsid w:val="00202B24"/>
    <w:rsid w:val="00213F49"/>
    <w:rsid w:val="00224CF9"/>
    <w:rsid w:val="00257458"/>
    <w:rsid w:val="00257731"/>
    <w:rsid w:val="002808DF"/>
    <w:rsid w:val="0028203F"/>
    <w:rsid w:val="002A214E"/>
    <w:rsid w:val="002B0EB5"/>
    <w:rsid w:val="002D4C31"/>
    <w:rsid w:val="002E5EAD"/>
    <w:rsid w:val="002F62F4"/>
    <w:rsid w:val="00311408"/>
    <w:rsid w:val="00336B0F"/>
    <w:rsid w:val="00341B69"/>
    <w:rsid w:val="003453C9"/>
    <w:rsid w:val="00353109"/>
    <w:rsid w:val="00386B97"/>
    <w:rsid w:val="003972F3"/>
    <w:rsid w:val="003B7AE8"/>
    <w:rsid w:val="003D26C7"/>
    <w:rsid w:val="003E3D63"/>
    <w:rsid w:val="0040677E"/>
    <w:rsid w:val="004306FB"/>
    <w:rsid w:val="004356F6"/>
    <w:rsid w:val="00441912"/>
    <w:rsid w:val="00452050"/>
    <w:rsid w:val="00463114"/>
    <w:rsid w:val="004756F6"/>
    <w:rsid w:val="00475B42"/>
    <w:rsid w:val="004778B5"/>
    <w:rsid w:val="0048632A"/>
    <w:rsid w:val="00491853"/>
    <w:rsid w:val="00493B3F"/>
    <w:rsid w:val="004A2A65"/>
    <w:rsid w:val="004C74EB"/>
    <w:rsid w:val="004E67A2"/>
    <w:rsid w:val="004F5FAC"/>
    <w:rsid w:val="004F6A5F"/>
    <w:rsid w:val="00503064"/>
    <w:rsid w:val="00505061"/>
    <w:rsid w:val="005111D0"/>
    <w:rsid w:val="00527AFB"/>
    <w:rsid w:val="005412EC"/>
    <w:rsid w:val="005718FB"/>
    <w:rsid w:val="00581534"/>
    <w:rsid w:val="005933EA"/>
    <w:rsid w:val="00593AD1"/>
    <w:rsid w:val="00596855"/>
    <w:rsid w:val="005B1525"/>
    <w:rsid w:val="005B4607"/>
    <w:rsid w:val="005C750E"/>
    <w:rsid w:val="005E4E97"/>
    <w:rsid w:val="005E54EE"/>
    <w:rsid w:val="005F2437"/>
    <w:rsid w:val="00627470"/>
    <w:rsid w:val="00636D6D"/>
    <w:rsid w:val="00645A21"/>
    <w:rsid w:val="00645E39"/>
    <w:rsid w:val="00650CD5"/>
    <w:rsid w:val="00652298"/>
    <w:rsid w:val="00657E77"/>
    <w:rsid w:val="00663949"/>
    <w:rsid w:val="00690CE3"/>
    <w:rsid w:val="006B04B2"/>
    <w:rsid w:val="006B0982"/>
    <w:rsid w:val="006C0F34"/>
    <w:rsid w:val="006D0312"/>
    <w:rsid w:val="006E70A0"/>
    <w:rsid w:val="006E7E6D"/>
    <w:rsid w:val="007035EA"/>
    <w:rsid w:val="00713657"/>
    <w:rsid w:val="007206DE"/>
    <w:rsid w:val="00750457"/>
    <w:rsid w:val="00771ECA"/>
    <w:rsid w:val="007B28DC"/>
    <w:rsid w:val="007B4308"/>
    <w:rsid w:val="007D09F7"/>
    <w:rsid w:val="007D6B67"/>
    <w:rsid w:val="007E0C9E"/>
    <w:rsid w:val="007F4E96"/>
    <w:rsid w:val="0081354A"/>
    <w:rsid w:val="00821D48"/>
    <w:rsid w:val="008411DB"/>
    <w:rsid w:val="008416CD"/>
    <w:rsid w:val="00850459"/>
    <w:rsid w:val="00887F8C"/>
    <w:rsid w:val="008C57C3"/>
    <w:rsid w:val="008E52D8"/>
    <w:rsid w:val="00910A7C"/>
    <w:rsid w:val="009354CE"/>
    <w:rsid w:val="00993AD3"/>
    <w:rsid w:val="009A14BA"/>
    <w:rsid w:val="009A682E"/>
    <w:rsid w:val="009B28A1"/>
    <w:rsid w:val="009C582D"/>
    <w:rsid w:val="009D478F"/>
    <w:rsid w:val="009F6384"/>
    <w:rsid w:val="00A03370"/>
    <w:rsid w:val="00A20381"/>
    <w:rsid w:val="00A204CC"/>
    <w:rsid w:val="00A23636"/>
    <w:rsid w:val="00A50068"/>
    <w:rsid w:val="00A6000C"/>
    <w:rsid w:val="00A72B2B"/>
    <w:rsid w:val="00AA2E02"/>
    <w:rsid w:val="00AA5A0A"/>
    <w:rsid w:val="00AB3672"/>
    <w:rsid w:val="00AF2A9F"/>
    <w:rsid w:val="00B0165F"/>
    <w:rsid w:val="00B07F79"/>
    <w:rsid w:val="00B22454"/>
    <w:rsid w:val="00B336DC"/>
    <w:rsid w:val="00B410BE"/>
    <w:rsid w:val="00B43332"/>
    <w:rsid w:val="00B524FC"/>
    <w:rsid w:val="00B71F24"/>
    <w:rsid w:val="00B80FFE"/>
    <w:rsid w:val="00B8250D"/>
    <w:rsid w:val="00B84486"/>
    <w:rsid w:val="00BA6402"/>
    <w:rsid w:val="00BB5BA3"/>
    <w:rsid w:val="00BE1752"/>
    <w:rsid w:val="00BF561A"/>
    <w:rsid w:val="00C0043F"/>
    <w:rsid w:val="00C34122"/>
    <w:rsid w:val="00C461E6"/>
    <w:rsid w:val="00C4642B"/>
    <w:rsid w:val="00C4666E"/>
    <w:rsid w:val="00C56F4C"/>
    <w:rsid w:val="00C67F1B"/>
    <w:rsid w:val="00C76A80"/>
    <w:rsid w:val="00C92A9F"/>
    <w:rsid w:val="00CC783E"/>
    <w:rsid w:val="00CD4FC4"/>
    <w:rsid w:val="00CD7641"/>
    <w:rsid w:val="00CE47B4"/>
    <w:rsid w:val="00D211E5"/>
    <w:rsid w:val="00D30150"/>
    <w:rsid w:val="00D31730"/>
    <w:rsid w:val="00D4317C"/>
    <w:rsid w:val="00D518FA"/>
    <w:rsid w:val="00D841F5"/>
    <w:rsid w:val="00D873E6"/>
    <w:rsid w:val="00D920AB"/>
    <w:rsid w:val="00D929A4"/>
    <w:rsid w:val="00DD3C23"/>
    <w:rsid w:val="00DD53B4"/>
    <w:rsid w:val="00DE4106"/>
    <w:rsid w:val="00DF73AF"/>
    <w:rsid w:val="00E0163D"/>
    <w:rsid w:val="00E11A2C"/>
    <w:rsid w:val="00E17A6C"/>
    <w:rsid w:val="00E25A0F"/>
    <w:rsid w:val="00E3298B"/>
    <w:rsid w:val="00E5133F"/>
    <w:rsid w:val="00E60C7A"/>
    <w:rsid w:val="00E63218"/>
    <w:rsid w:val="00E6522D"/>
    <w:rsid w:val="00E71C95"/>
    <w:rsid w:val="00E724A0"/>
    <w:rsid w:val="00E72792"/>
    <w:rsid w:val="00E869E2"/>
    <w:rsid w:val="00E94419"/>
    <w:rsid w:val="00E95B46"/>
    <w:rsid w:val="00EA25C5"/>
    <w:rsid w:val="00EA2625"/>
    <w:rsid w:val="00EB3F0C"/>
    <w:rsid w:val="00ED3713"/>
    <w:rsid w:val="00EE1630"/>
    <w:rsid w:val="00EF270B"/>
    <w:rsid w:val="00F055E7"/>
    <w:rsid w:val="00F13FAC"/>
    <w:rsid w:val="00F2053B"/>
    <w:rsid w:val="00F247DE"/>
    <w:rsid w:val="00F455A7"/>
    <w:rsid w:val="00F54DA0"/>
    <w:rsid w:val="00F56D9A"/>
    <w:rsid w:val="00F57BDD"/>
    <w:rsid w:val="00F7019A"/>
    <w:rsid w:val="00F8690B"/>
    <w:rsid w:val="00F9040F"/>
    <w:rsid w:val="00FA0CA4"/>
    <w:rsid w:val="00FA6EA6"/>
    <w:rsid w:val="00FB0E2C"/>
    <w:rsid w:val="00FB6921"/>
    <w:rsid w:val="00FC6D3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inkedin.com/in/johcel-gene-bitara-a413b9283" TargetMode="External"/><Relationship Id="rId18" Type="http://schemas.openxmlformats.org/officeDocument/2006/relationships/hyperlink" Target="http://genbit-portfolio.web.ap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genbit-portfolio.web.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ithub.com/geneb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github.com/genebi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inkedin.com/in/johcel-gene-bitara-a413b928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9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9</cp:revision>
  <cp:lastPrinted>2025-02-11T10:49:00Z</cp:lastPrinted>
  <dcterms:created xsi:type="dcterms:W3CDTF">2025-02-10T14:57:00Z</dcterms:created>
  <dcterms:modified xsi:type="dcterms:W3CDTF">2025-02-17T07:12:00Z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