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6B8" w:rsidRPr="000A4027" w:rsidRDefault="00AA26B8" w:rsidP="00AA26B8">
      <w:pPr>
        <w:spacing w:line="480" w:lineRule="auto"/>
        <w:rPr>
          <w:b/>
        </w:rPr>
      </w:pPr>
      <w:r w:rsidRPr="000A4027">
        <w:rPr>
          <w:b/>
        </w:rPr>
        <w:t xml:space="preserve">Gene Chen </w:t>
      </w:r>
    </w:p>
    <w:p w:rsidR="00AA26B8" w:rsidRPr="000A4027" w:rsidRDefault="00AA26B8" w:rsidP="00AA26B8">
      <w:pPr>
        <w:spacing w:line="480" w:lineRule="auto"/>
        <w:rPr>
          <w:b/>
        </w:rPr>
      </w:pPr>
      <w:r w:rsidRPr="000A4027">
        <w:rPr>
          <w:b/>
        </w:rPr>
        <w:t>Assignment 2 - Association Rules</w:t>
      </w:r>
    </w:p>
    <w:p w:rsidR="00AA26B8" w:rsidRDefault="00AA26B8" w:rsidP="00AA26B8">
      <w:pPr>
        <w:spacing w:line="480" w:lineRule="auto"/>
        <w:rPr>
          <w:b/>
        </w:rPr>
      </w:pPr>
    </w:p>
    <w:p w:rsidR="00AA26B8" w:rsidRDefault="00AA26B8" w:rsidP="00AA26B8">
      <w:pPr>
        <w:spacing w:line="480" w:lineRule="auto"/>
        <w:rPr>
          <w:b/>
        </w:rPr>
      </w:pPr>
      <w:r w:rsidRPr="000A4027">
        <w:rPr>
          <w:b/>
        </w:rPr>
        <w:t>Executive Summary</w:t>
      </w:r>
    </w:p>
    <w:p w:rsidR="00DC50A1" w:rsidRDefault="00DC50A1">
      <w:bookmarkStart w:id="0" w:name="_GoBack"/>
      <w:bookmarkEnd w:id="0"/>
    </w:p>
    <w:sectPr w:rsidR="00DC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B8"/>
    <w:rsid w:val="00AA26B8"/>
    <w:rsid w:val="00D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4A023-6E40-48A3-A335-47D31388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ajorHAns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6B8"/>
    <w:pPr>
      <w:spacing w:line="259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Chen</dc:creator>
  <cp:keywords/>
  <dc:description/>
  <cp:lastModifiedBy>Gene Chen</cp:lastModifiedBy>
  <cp:revision>1</cp:revision>
  <dcterms:created xsi:type="dcterms:W3CDTF">2019-02-27T20:48:00Z</dcterms:created>
  <dcterms:modified xsi:type="dcterms:W3CDTF">2019-02-27T20:49:00Z</dcterms:modified>
</cp:coreProperties>
</file>