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7248BE">
        <w:fldChar w:fldCharType="begin"/>
      </w:r>
      <w:r w:rsidR="00A21216" w:rsidRPr="006B070C">
        <w:instrText xml:space="preserve"> TOC \o "1-3" \h \z \t "MscHeading1,1,MscHeading2,2,MScHeading3,3" </w:instrText>
      </w:r>
      <w:r w:rsidRPr="007248BE">
        <w:fldChar w:fldCharType="separate"/>
      </w:r>
      <w:hyperlink w:anchor="_Toc204489940" w:history="1">
        <w:r w:rsidR="00A36419" w:rsidRPr="003C5B3C">
          <w:rPr>
            <w:rStyle w:val="Hyperlink"/>
            <w:noProof/>
          </w:rPr>
          <w:t>1</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Introduction</w:t>
        </w:r>
        <w:r w:rsidR="00A36419">
          <w:rPr>
            <w:noProof/>
            <w:webHidden/>
          </w:rPr>
          <w:tab/>
        </w:r>
        <w:r>
          <w:rPr>
            <w:noProof/>
            <w:webHidden/>
          </w:rPr>
          <w:fldChar w:fldCharType="begin"/>
        </w:r>
        <w:r w:rsidR="00A36419">
          <w:rPr>
            <w:noProof/>
            <w:webHidden/>
          </w:rPr>
          <w:instrText xml:space="preserve"> PAGEREF _Toc204489940 \h </w:instrText>
        </w:r>
        <w:r>
          <w:rPr>
            <w:noProof/>
            <w:webHidden/>
          </w:rPr>
        </w:r>
        <w:r>
          <w:rPr>
            <w:noProof/>
            <w:webHidden/>
          </w:rPr>
          <w:fldChar w:fldCharType="separate"/>
        </w:r>
        <w:r w:rsidR="00A36419">
          <w:rPr>
            <w:noProof/>
            <w:webHidden/>
          </w:rPr>
          <w:t>1</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1" w:history="1">
        <w:r w:rsidR="00A36419" w:rsidRPr="003C5B3C">
          <w:rPr>
            <w:rStyle w:val="Hyperlink"/>
            <w:noProof/>
          </w:rPr>
          <w:t>1.1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Background</w:t>
        </w:r>
        <w:r w:rsidR="00A36419">
          <w:rPr>
            <w:noProof/>
            <w:webHidden/>
          </w:rPr>
          <w:tab/>
        </w:r>
        <w:r>
          <w:rPr>
            <w:noProof/>
            <w:webHidden/>
          </w:rPr>
          <w:fldChar w:fldCharType="begin"/>
        </w:r>
        <w:r w:rsidR="00A36419">
          <w:rPr>
            <w:noProof/>
            <w:webHidden/>
          </w:rPr>
          <w:instrText xml:space="preserve"> PAGEREF _Toc204489941 \h </w:instrText>
        </w:r>
        <w:r>
          <w:rPr>
            <w:noProof/>
            <w:webHidden/>
          </w:rPr>
        </w:r>
        <w:r>
          <w:rPr>
            <w:noProof/>
            <w:webHidden/>
          </w:rPr>
          <w:fldChar w:fldCharType="separate"/>
        </w:r>
        <w:r w:rsidR="00A36419">
          <w:rPr>
            <w:noProof/>
            <w:webHidden/>
          </w:rPr>
          <w:t>1</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2" w:history="1">
        <w:r w:rsidR="00A36419" w:rsidRPr="003C5B3C">
          <w:rPr>
            <w:rStyle w:val="Hyperlink"/>
            <w:noProof/>
          </w:rPr>
          <w:t>1.2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Research aims</w:t>
        </w:r>
        <w:r w:rsidR="00A36419">
          <w:rPr>
            <w:noProof/>
            <w:webHidden/>
          </w:rPr>
          <w:tab/>
        </w:r>
        <w:r>
          <w:rPr>
            <w:noProof/>
            <w:webHidden/>
          </w:rPr>
          <w:fldChar w:fldCharType="begin"/>
        </w:r>
        <w:r w:rsidR="00A36419">
          <w:rPr>
            <w:noProof/>
            <w:webHidden/>
          </w:rPr>
          <w:instrText xml:space="preserve"> PAGEREF _Toc204489942 \h </w:instrText>
        </w:r>
        <w:r>
          <w:rPr>
            <w:noProof/>
            <w:webHidden/>
          </w:rPr>
        </w:r>
        <w:r>
          <w:rPr>
            <w:noProof/>
            <w:webHidden/>
          </w:rPr>
          <w:fldChar w:fldCharType="separate"/>
        </w:r>
        <w:r w:rsidR="00A36419">
          <w:rPr>
            <w:noProof/>
            <w:webHidden/>
          </w:rPr>
          <w:t>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3" w:history="1">
        <w:r w:rsidR="00A36419" w:rsidRPr="003C5B3C">
          <w:rPr>
            <w:rStyle w:val="Hyperlink"/>
            <w:noProof/>
          </w:rPr>
          <w:t>1.3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Original Contribution</w:t>
        </w:r>
        <w:r w:rsidR="00A36419">
          <w:rPr>
            <w:noProof/>
            <w:webHidden/>
          </w:rPr>
          <w:tab/>
        </w:r>
        <w:r>
          <w:rPr>
            <w:noProof/>
            <w:webHidden/>
          </w:rPr>
          <w:fldChar w:fldCharType="begin"/>
        </w:r>
        <w:r w:rsidR="00A36419">
          <w:rPr>
            <w:noProof/>
            <w:webHidden/>
          </w:rPr>
          <w:instrText xml:space="preserve"> PAGEREF _Toc204489943 \h </w:instrText>
        </w:r>
        <w:r>
          <w:rPr>
            <w:noProof/>
            <w:webHidden/>
          </w:rPr>
        </w:r>
        <w:r>
          <w:rPr>
            <w:noProof/>
            <w:webHidden/>
          </w:rPr>
          <w:fldChar w:fldCharType="separate"/>
        </w:r>
        <w:r w:rsidR="00A36419">
          <w:rPr>
            <w:noProof/>
            <w:webHidden/>
          </w:rPr>
          <w:t>4</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4" w:history="1">
        <w:r w:rsidR="00A36419" w:rsidRPr="003C5B3C">
          <w:rPr>
            <w:rStyle w:val="Hyperlink"/>
            <w:noProof/>
          </w:rPr>
          <w:t>1.4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Organisation</w:t>
        </w:r>
        <w:r w:rsidR="00A36419">
          <w:rPr>
            <w:noProof/>
            <w:webHidden/>
          </w:rPr>
          <w:tab/>
        </w:r>
        <w:r>
          <w:rPr>
            <w:noProof/>
            <w:webHidden/>
          </w:rPr>
          <w:fldChar w:fldCharType="begin"/>
        </w:r>
        <w:r w:rsidR="00A36419">
          <w:rPr>
            <w:noProof/>
            <w:webHidden/>
          </w:rPr>
          <w:instrText xml:space="preserve"> PAGEREF _Toc204489944 \h </w:instrText>
        </w:r>
        <w:r>
          <w:rPr>
            <w:noProof/>
            <w:webHidden/>
          </w:rPr>
        </w:r>
        <w:r>
          <w:rPr>
            <w:noProof/>
            <w:webHidden/>
          </w:rPr>
          <w:fldChar w:fldCharType="separate"/>
        </w:r>
        <w:r w:rsidR="00A36419">
          <w:rPr>
            <w:noProof/>
            <w:webHidden/>
          </w:rPr>
          <w:t>4</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45" w:history="1">
        <w:r w:rsidR="00A36419" w:rsidRPr="003C5B3C">
          <w:rPr>
            <w:rStyle w:val="Hyperlink"/>
            <w:noProof/>
          </w:rPr>
          <w:t>2</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Traditional Irish Music</w:t>
        </w:r>
        <w:r w:rsidR="00A36419">
          <w:rPr>
            <w:noProof/>
            <w:webHidden/>
          </w:rPr>
          <w:tab/>
        </w:r>
        <w:r>
          <w:rPr>
            <w:noProof/>
            <w:webHidden/>
          </w:rPr>
          <w:fldChar w:fldCharType="begin"/>
        </w:r>
        <w:r w:rsidR="00A36419">
          <w:rPr>
            <w:noProof/>
            <w:webHidden/>
          </w:rPr>
          <w:instrText xml:space="preserve"> PAGEREF _Toc204489945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6" w:history="1">
        <w:r w:rsidR="00A36419" w:rsidRPr="003C5B3C">
          <w:rPr>
            <w:rStyle w:val="Hyperlink"/>
            <w:noProof/>
          </w:rPr>
          <w:t>2.1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Tune Types</w:t>
        </w:r>
        <w:r w:rsidR="00A36419">
          <w:rPr>
            <w:noProof/>
            <w:webHidden/>
          </w:rPr>
          <w:tab/>
        </w:r>
        <w:r>
          <w:rPr>
            <w:noProof/>
            <w:webHidden/>
          </w:rPr>
          <w:fldChar w:fldCharType="begin"/>
        </w:r>
        <w:r w:rsidR="00A36419">
          <w:rPr>
            <w:noProof/>
            <w:webHidden/>
          </w:rPr>
          <w:instrText xml:space="preserve"> PAGEREF _Toc204489946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7" w:history="1">
        <w:r w:rsidR="00A36419" w:rsidRPr="003C5B3C">
          <w:rPr>
            <w:rStyle w:val="Hyperlink"/>
            <w:noProof/>
          </w:rPr>
          <w:t>2.2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Instruments</w:t>
        </w:r>
        <w:r w:rsidR="00A36419">
          <w:rPr>
            <w:noProof/>
            <w:webHidden/>
          </w:rPr>
          <w:tab/>
        </w:r>
        <w:r>
          <w:rPr>
            <w:noProof/>
            <w:webHidden/>
          </w:rPr>
          <w:fldChar w:fldCharType="begin"/>
        </w:r>
        <w:r w:rsidR="00A36419">
          <w:rPr>
            <w:noProof/>
            <w:webHidden/>
          </w:rPr>
          <w:instrText xml:space="preserve"> PAGEREF _Toc204489947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8" w:history="1">
        <w:r w:rsidR="00A36419" w:rsidRPr="003C5B3C">
          <w:rPr>
            <w:rStyle w:val="Hyperlink"/>
            <w:noProof/>
          </w:rPr>
          <w:t>2.3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Collections</w:t>
        </w:r>
        <w:r w:rsidR="00A36419">
          <w:rPr>
            <w:noProof/>
            <w:webHidden/>
          </w:rPr>
          <w:tab/>
        </w:r>
        <w:r>
          <w:rPr>
            <w:noProof/>
            <w:webHidden/>
          </w:rPr>
          <w:fldChar w:fldCharType="begin"/>
        </w:r>
        <w:r w:rsidR="00A36419">
          <w:rPr>
            <w:noProof/>
            <w:webHidden/>
          </w:rPr>
          <w:instrText xml:space="preserve"> PAGEREF _Toc204489948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9" w:history="1">
        <w:r w:rsidR="00A36419" w:rsidRPr="003C5B3C">
          <w:rPr>
            <w:rStyle w:val="Hyperlink"/>
            <w:noProof/>
          </w:rPr>
          <w:t>2.4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Musical Creativity</w:t>
        </w:r>
        <w:r w:rsidR="00A36419">
          <w:rPr>
            <w:noProof/>
            <w:webHidden/>
          </w:rPr>
          <w:tab/>
        </w:r>
        <w:r>
          <w:rPr>
            <w:noProof/>
            <w:webHidden/>
          </w:rPr>
          <w:fldChar w:fldCharType="begin"/>
        </w:r>
        <w:r w:rsidR="00A36419">
          <w:rPr>
            <w:noProof/>
            <w:webHidden/>
          </w:rPr>
          <w:instrText xml:space="preserve"> PAGEREF _Toc204489949 \h </w:instrText>
        </w:r>
        <w:r>
          <w:rPr>
            <w:noProof/>
            <w:webHidden/>
          </w:rPr>
        </w:r>
        <w:r>
          <w:rPr>
            <w:noProof/>
            <w:webHidden/>
          </w:rPr>
          <w:fldChar w:fldCharType="separate"/>
        </w:r>
        <w:r w:rsidR="00A36419">
          <w:rPr>
            <w:noProof/>
            <w:webHidden/>
          </w:rPr>
          <w:t>8</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0" w:history="1">
        <w:r w:rsidR="00A36419" w:rsidRPr="003C5B3C">
          <w:rPr>
            <w:rStyle w:val="Hyperlink"/>
            <w:noProof/>
          </w:rPr>
          <w:t>2.5</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Style in Traditional Flute Music</w:t>
        </w:r>
        <w:r w:rsidR="00A36419">
          <w:rPr>
            <w:noProof/>
            <w:webHidden/>
          </w:rPr>
          <w:tab/>
        </w:r>
        <w:r>
          <w:rPr>
            <w:noProof/>
            <w:webHidden/>
          </w:rPr>
          <w:fldChar w:fldCharType="begin"/>
        </w:r>
        <w:r w:rsidR="00A36419">
          <w:rPr>
            <w:noProof/>
            <w:webHidden/>
          </w:rPr>
          <w:instrText xml:space="preserve"> PAGEREF _Toc204489950 \h </w:instrText>
        </w:r>
        <w:r>
          <w:rPr>
            <w:noProof/>
            <w:webHidden/>
          </w:rPr>
        </w:r>
        <w:r>
          <w:rPr>
            <w:noProof/>
            <w:webHidden/>
          </w:rPr>
          <w:fldChar w:fldCharType="separate"/>
        </w:r>
        <w:r w:rsidR="00A36419">
          <w:rPr>
            <w:noProof/>
            <w:webHidden/>
          </w:rPr>
          <w:t>11</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1" w:history="1">
        <w:r w:rsidR="00A36419" w:rsidRPr="003C5B3C">
          <w:rPr>
            <w:rStyle w:val="Hyperlink"/>
            <w:noProof/>
          </w:rPr>
          <w:t>2.5.1</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Ornamentation</w:t>
        </w:r>
        <w:r w:rsidR="00A36419">
          <w:rPr>
            <w:noProof/>
            <w:webHidden/>
          </w:rPr>
          <w:tab/>
        </w:r>
        <w:r>
          <w:rPr>
            <w:noProof/>
            <w:webHidden/>
          </w:rPr>
          <w:fldChar w:fldCharType="begin"/>
        </w:r>
        <w:r w:rsidR="00A36419">
          <w:rPr>
            <w:noProof/>
            <w:webHidden/>
          </w:rPr>
          <w:instrText xml:space="preserve"> PAGEREF _Toc204489951 \h </w:instrText>
        </w:r>
        <w:r>
          <w:rPr>
            <w:noProof/>
            <w:webHidden/>
          </w:rPr>
        </w:r>
        <w:r>
          <w:rPr>
            <w:noProof/>
            <w:webHidden/>
          </w:rPr>
          <w:fldChar w:fldCharType="separate"/>
        </w:r>
        <w:r w:rsidR="00A36419">
          <w:rPr>
            <w:noProof/>
            <w:webHidden/>
          </w:rPr>
          <w:t>11</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2" w:history="1">
        <w:r w:rsidR="00A36419" w:rsidRPr="003C5B3C">
          <w:rPr>
            <w:rStyle w:val="Hyperlink"/>
            <w:noProof/>
          </w:rPr>
          <w:t>2.5.2</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Breathing</w:t>
        </w:r>
        <w:r w:rsidR="00A36419">
          <w:rPr>
            <w:noProof/>
            <w:webHidden/>
          </w:rPr>
          <w:tab/>
        </w:r>
        <w:r>
          <w:rPr>
            <w:noProof/>
            <w:webHidden/>
          </w:rPr>
          <w:fldChar w:fldCharType="begin"/>
        </w:r>
        <w:r w:rsidR="00A36419">
          <w:rPr>
            <w:noProof/>
            <w:webHidden/>
          </w:rPr>
          <w:instrText xml:space="preserve"> PAGEREF _Toc204489952 \h </w:instrText>
        </w:r>
        <w:r>
          <w:rPr>
            <w:noProof/>
            <w:webHidden/>
          </w:rPr>
        </w:r>
        <w:r>
          <w:rPr>
            <w:noProof/>
            <w:webHidden/>
          </w:rPr>
          <w:fldChar w:fldCharType="separate"/>
        </w:r>
        <w:r w:rsidR="00A36419">
          <w:rPr>
            <w:noProof/>
            <w:webHidden/>
          </w:rPr>
          <w:t>14</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3" w:history="1">
        <w:r w:rsidR="00A36419" w:rsidRPr="003C5B3C">
          <w:rPr>
            <w:rStyle w:val="Hyperlink"/>
            <w:noProof/>
          </w:rPr>
          <w:t>2.5.3</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Regional Styles</w:t>
        </w:r>
        <w:r w:rsidR="00A36419">
          <w:rPr>
            <w:noProof/>
            <w:webHidden/>
          </w:rPr>
          <w:tab/>
        </w:r>
        <w:r>
          <w:rPr>
            <w:noProof/>
            <w:webHidden/>
          </w:rPr>
          <w:fldChar w:fldCharType="begin"/>
        </w:r>
        <w:r w:rsidR="00A36419">
          <w:rPr>
            <w:noProof/>
            <w:webHidden/>
          </w:rPr>
          <w:instrText xml:space="preserve"> PAGEREF _Toc204489953 \h </w:instrText>
        </w:r>
        <w:r>
          <w:rPr>
            <w:noProof/>
            <w:webHidden/>
          </w:rPr>
        </w:r>
        <w:r>
          <w:rPr>
            <w:noProof/>
            <w:webHidden/>
          </w:rPr>
          <w:fldChar w:fldCharType="separate"/>
        </w:r>
        <w:r w:rsidR="00A36419">
          <w:rPr>
            <w:noProof/>
            <w:webHidden/>
          </w:rPr>
          <w:t>15</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4" w:history="1">
        <w:r w:rsidR="00A36419" w:rsidRPr="003C5B3C">
          <w:rPr>
            <w:rStyle w:val="Hyperlink"/>
            <w:noProof/>
          </w:rPr>
          <w:t>2.6</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Traditional Music Sessions</w:t>
        </w:r>
        <w:r w:rsidR="00A36419">
          <w:rPr>
            <w:noProof/>
            <w:webHidden/>
          </w:rPr>
          <w:tab/>
        </w:r>
        <w:r>
          <w:rPr>
            <w:noProof/>
            <w:webHidden/>
          </w:rPr>
          <w:fldChar w:fldCharType="begin"/>
        </w:r>
        <w:r w:rsidR="00A36419">
          <w:rPr>
            <w:noProof/>
            <w:webHidden/>
          </w:rPr>
          <w:instrText xml:space="preserve"> PAGEREF _Toc204489954 \h </w:instrText>
        </w:r>
        <w:r>
          <w:rPr>
            <w:noProof/>
            <w:webHidden/>
          </w:rPr>
        </w:r>
        <w:r>
          <w:rPr>
            <w:noProof/>
            <w:webHidden/>
          </w:rPr>
          <w:fldChar w:fldCharType="separate"/>
        </w:r>
        <w:r w:rsidR="00A36419">
          <w:rPr>
            <w:noProof/>
            <w:webHidden/>
          </w:rPr>
          <w:t>17</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5" w:history="1">
        <w:r w:rsidR="00A36419" w:rsidRPr="003C5B3C">
          <w:rPr>
            <w:rStyle w:val="Hyperlink"/>
            <w:noProof/>
          </w:rPr>
          <w:t>2.7</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_Toc204489955 \h </w:instrText>
        </w:r>
        <w:r>
          <w:rPr>
            <w:noProof/>
            <w:webHidden/>
          </w:rPr>
        </w:r>
        <w:r>
          <w:rPr>
            <w:noProof/>
            <w:webHidden/>
          </w:rPr>
          <w:fldChar w:fldCharType="separate"/>
        </w:r>
        <w:r w:rsidR="00A36419">
          <w:rPr>
            <w:noProof/>
            <w:webHidden/>
          </w:rPr>
          <w:t>17</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56" w:history="1">
        <w:r w:rsidR="00A36419" w:rsidRPr="003C5B3C">
          <w:rPr>
            <w:rStyle w:val="Hyperlink"/>
            <w:noProof/>
          </w:rPr>
          <w:t>3</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Feature Extraction &amp; Melodic Similarity</w:t>
        </w:r>
        <w:r w:rsidR="00A36419">
          <w:rPr>
            <w:noProof/>
            <w:webHidden/>
          </w:rPr>
          <w:tab/>
        </w:r>
        <w:r>
          <w:rPr>
            <w:noProof/>
            <w:webHidden/>
          </w:rPr>
          <w:fldChar w:fldCharType="begin"/>
        </w:r>
        <w:r w:rsidR="00A36419">
          <w:rPr>
            <w:noProof/>
            <w:webHidden/>
          </w:rPr>
          <w:instrText xml:space="preserve"> PAGEREF _Toc204489956 \h </w:instrText>
        </w:r>
        <w:r>
          <w:rPr>
            <w:noProof/>
            <w:webHidden/>
          </w:rPr>
        </w:r>
        <w:r>
          <w:rPr>
            <w:noProof/>
            <w:webHidden/>
          </w:rPr>
          <w:fldChar w:fldCharType="separate"/>
        </w:r>
        <w:r w:rsidR="00A36419">
          <w:rPr>
            <w:noProof/>
            <w:webHidden/>
          </w:rPr>
          <w:t>19</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7" w:history="1">
        <w:r w:rsidR="00A36419" w:rsidRPr="003C5B3C">
          <w:rPr>
            <w:rStyle w:val="Hyperlink"/>
            <w:noProof/>
          </w:rPr>
          <w:t>3.1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Pitch</w:t>
        </w:r>
        <w:r w:rsidR="00A36419">
          <w:rPr>
            <w:noProof/>
            <w:webHidden/>
          </w:rPr>
          <w:tab/>
        </w:r>
        <w:r>
          <w:rPr>
            <w:noProof/>
            <w:webHidden/>
          </w:rPr>
          <w:fldChar w:fldCharType="begin"/>
        </w:r>
        <w:r w:rsidR="00A36419">
          <w:rPr>
            <w:noProof/>
            <w:webHidden/>
          </w:rPr>
          <w:instrText xml:space="preserve"> PAGEREF _Toc204489957 \h </w:instrText>
        </w:r>
        <w:r>
          <w:rPr>
            <w:noProof/>
            <w:webHidden/>
          </w:rPr>
        </w:r>
        <w:r>
          <w:rPr>
            <w:noProof/>
            <w:webHidden/>
          </w:rPr>
          <w:fldChar w:fldCharType="separate"/>
        </w:r>
        <w:r w:rsidR="00A36419">
          <w:rPr>
            <w:noProof/>
            <w:webHidden/>
          </w:rPr>
          <w:t>19</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8" w:history="1">
        <w:r w:rsidR="00A36419" w:rsidRPr="003C5B3C">
          <w:rPr>
            <w:rStyle w:val="Hyperlink"/>
            <w:noProof/>
          </w:rPr>
          <w:t>3.2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Note onset detection</w:t>
        </w:r>
        <w:r w:rsidR="00A36419">
          <w:rPr>
            <w:noProof/>
            <w:webHidden/>
          </w:rPr>
          <w:tab/>
        </w:r>
        <w:r>
          <w:rPr>
            <w:noProof/>
            <w:webHidden/>
          </w:rPr>
          <w:fldChar w:fldCharType="begin"/>
        </w:r>
        <w:r w:rsidR="00A36419">
          <w:rPr>
            <w:noProof/>
            <w:webHidden/>
          </w:rPr>
          <w:instrText xml:space="preserve"> PAGEREF _Toc204489958 \h </w:instrText>
        </w:r>
        <w:r>
          <w:rPr>
            <w:noProof/>
            <w:webHidden/>
          </w:rPr>
        </w:r>
        <w:r>
          <w:rPr>
            <w:noProof/>
            <w:webHidden/>
          </w:rPr>
          <w:fldChar w:fldCharType="separate"/>
        </w:r>
        <w:r w:rsidR="00A36419">
          <w:rPr>
            <w:noProof/>
            <w:webHidden/>
          </w:rPr>
          <w:t>20</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9" w:history="1">
        <w:r w:rsidR="00A36419" w:rsidRPr="003C5B3C">
          <w:rPr>
            <w:rStyle w:val="Hyperlink"/>
            <w:noProof/>
          </w:rPr>
          <w:t>3.3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Loudness</w:t>
        </w:r>
        <w:r w:rsidR="00A36419">
          <w:rPr>
            <w:noProof/>
            <w:webHidden/>
          </w:rPr>
          <w:tab/>
        </w:r>
        <w:r>
          <w:rPr>
            <w:noProof/>
            <w:webHidden/>
          </w:rPr>
          <w:fldChar w:fldCharType="begin"/>
        </w:r>
        <w:r w:rsidR="00A36419">
          <w:rPr>
            <w:noProof/>
            <w:webHidden/>
          </w:rPr>
          <w:instrText xml:space="preserve"> PAGEREF _Toc204489959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0" w:history="1">
        <w:r w:rsidR="00A36419" w:rsidRPr="003C5B3C">
          <w:rPr>
            <w:rStyle w:val="Hyperlink"/>
            <w:noProof/>
          </w:rPr>
          <w:t>3.4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Chroma</w:t>
        </w:r>
        <w:r w:rsidR="00A36419">
          <w:rPr>
            <w:noProof/>
            <w:webHidden/>
          </w:rPr>
          <w:tab/>
        </w:r>
        <w:r>
          <w:rPr>
            <w:noProof/>
            <w:webHidden/>
          </w:rPr>
          <w:fldChar w:fldCharType="begin"/>
        </w:r>
        <w:r w:rsidR="00A36419">
          <w:rPr>
            <w:noProof/>
            <w:webHidden/>
          </w:rPr>
          <w:instrText xml:space="preserve"> PAGEREF _Toc204489960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1" w:history="1">
        <w:r w:rsidR="00A36419" w:rsidRPr="003C5B3C">
          <w:rPr>
            <w:rStyle w:val="Hyperlink"/>
            <w:noProof/>
          </w:rPr>
          <w:t>3.5</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Timbre</w:t>
        </w:r>
        <w:r w:rsidR="00A36419">
          <w:rPr>
            <w:noProof/>
            <w:webHidden/>
          </w:rPr>
          <w:tab/>
        </w:r>
        <w:r>
          <w:rPr>
            <w:noProof/>
            <w:webHidden/>
          </w:rPr>
          <w:fldChar w:fldCharType="begin"/>
        </w:r>
        <w:r w:rsidR="00A36419">
          <w:rPr>
            <w:noProof/>
            <w:webHidden/>
          </w:rPr>
          <w:instrText xml:space="preserve"> PAGEREF _Toc204489961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2" w:history="1">
        <w:r w:rsidR="00A36419" w:rsidRPr="003C5B3C">
          <w:rPr>
            <w:rStyle w:val="Hyperlink"/>
            <w:noProof/>
          </w:rPr>
          <w:t>3.6</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Mel-Filtered Cepstral Coefficients</w:t>
        </w:r>
        <w:r w:rsidR="00A36419">
          <w:rPr>
            <w:noProof/>
            <w:webHidden/>
          </w:rPr>
          <w:tab/>
        </w:r>
        <w:r>
          <w:rPr>
            <w:noProof/>
            <w:webHidden/>
          </w:rPr>
          <w:fldChar w:fldCharType="begin"/>
        </w:r>
        <w:r w:rsidR="00A36419">
          <w:rPr>
            <w:noProof/>
            <w:webHidden/>
          </w:rPr>
          <w:instrText xml:space="preserve"> PAGEREF _Toc204489962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3" w:history="1">
        <w:r w:rsidR="00A36419" w:rsidRPr="003C5B3C">
          <w:rPr>
            <w:rStyle w:val="Hyperlink"/>
            <w:noProof/>
          </w:rPr>
          <w:t>3.7</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Wavelet analysis</w:t>
        </w:r>
        <w:r w:rsidR="00A36419">
          <w:rPr>
            <w:noProof/>
            <w:webHidden/>
          </w:rPr>
          <w:tab/>
        </w:r>
        <w:r>
          <w:rPr>
            <w:noProof/>
            <w:webHidden/>
          </w:rPr>
          <w:fldChar w:fldCharType="begin"/>
        </w:r>
        <w:r w:rsidR="00A36419">
          <w:rPr>
            <w:noProof/>
            <w:webHidden/>
          </w:rPr>
          <w:instrText xml:space="preserve"> PAGEREF _Toc204489963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4" w:history="1">
        <w:r w:rsidR="00A36419" w:rsidRPr="003C5B3C">
          <w:rPr>
            <w:rStyle w:val="Hyperlink"/>
            <w:noProof/>
          </w:rPr>
          <w:t>3.8</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Spectral Centroid</w:t>
        </w:r>
        <w:r w:rsidR="00A36419">
          <w:rPr>
            <w:noProof/>
            <w:webHidden/>
          </w:rPr>
          <w:tab/>
        </w:r>
        <w:r>
          <w:rPr>
            <w:noProof/>
            <w:webHidden/>
          </w:rPr>
          <w:fldChar w:fldCharType="begin"/>
        </w:r>
        <w:r w:rsidR="00A36419">
          <w:rPr>
            <w:noProof/>
            <w:webHidden/>
          </w:rPr>
          <w:instrText xml:space="preserve"> PAGEREF _Toc204489964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5" w:history="1">
        <w:r w:rsidR="00A36419" w:rsidRPr="003C5B3C">
          <w:rPr>
            <w:rStyle w:val="Hyperlink"/>
            <w:noProof/>
          </w:rPr>
          <w:t>3.9</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Ornamentation</w:t>
        </w:r>
        <w:r w:rsidR="00A36419">
          <w:rPr>
            <w:noProof/>
            <w:webHidden/>
          </w:rPr>
          <w:tab/>
        </w:r>
        <w:r>
          <w:rPr>
            <w:noProof/>
            <w:webHidden/>
          </w:rPr>
          <w:fldChar w:fldCharType="begin"/>
        </w:r>
        <w:r w:rsidR="00A36419">
          <w:rPr>
            <w:noProof/>
            <w:webHidden/>
          </w:rPr>
          <w:instrText xml:space="preserve"> PAGEREF _Toc204489965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7248B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66" w:history="1">
        <w:r w:rsidR="00A36419" w:rsidRPr="003C5B3C">
          <w:rPr>
            <w:rStyle w:val="Hyperlink"/>
            <w:noProof/>
          </w:rPr>
          <w:t>3.10</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Melodic dissimilarity metrics</w:t>
        </w:r>
        <w:r w:rsidR="00A36419">
          <w:rPr>
            <w:noProof/>
            <w:webHidden/>
          </w:rPr>
          <w:tab/>
        </w:r>
        <w:r>
          <w:rPr>
            <w:noProof/>
            <w:webHidden/>
          </w:rPr>
          <w:fldChar w:fldCharType="begin"/>
        </w:r>
        <w:r w:rsidR="00A36419">
          <w:rPr>
            <w:noProof/>
            <w:webHidden/>
          </w:rPr>
          <w:instrText xml:space="preserve"> PAGEREF _Toc204489966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7" w:history="1">
        <w:r w:rsidR="00A36419" w:rsidRPr="003C5B3C">
          <w:rPr>
            <w:rStyle w:val="Hyperlink"/>
            <w:noProof/>
          </w:rPr>
          <w:t>3.10.1</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Melodic contour (Parson’s code)</w:t>
        </w:r>
        <w:r w:rsidR="00A36419">
          <w:rPr>
            <w:noProof/>
            <w:webHidden/>
          </w:rPr>
          <w:tab/>
        </w:r>
        <w:r>
          <w:rPr>
            <w:noProof/>
            <w:webHidden/>
          </w:rPr>
          <w:fldChar w:fldCharType="begin"/>
        </w:r>
        <w:r w:rsidR="00A36419">
          <w:rPr>
            <w:noProof/>
            <w:webHidden/>
          </w:rPr>
          <w:instrText xml:space="preserve"> PAGEREF _Toc204489967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8" w:history="1">
        <w:r w:rsidR="00A36419" w:rsidRPr="003C5B3C">
          <w:rPr>
            <w:rStyle w:val="Hyperlink"/>
            <w:noProof/>
          </w:rPr>
          <w:t>3.10.2</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n-grams</w:t>
        </w:r>
        <w:r w:rsidR="00A36419">
          <w:rPr>
            <w:noProof/>
            <w:webHidden/>
          </w:rPr>
          <w:tab/>
        </w:r>
        <w:r>
          <w:rPr>
            <w:noProof/>
            <w:webHidden/>
          </w:rPr>
          <w:fldChar w:fldCharType="begin"/>
        </w:r>
        <w:r w:rsidR="00A36419">
          <w:rPr>
            <w:noProof/>
            <w:webHidden/>
          </w:rPr>
          <w:instrText xml:space="preserve"> PAGEREF _Toc204489968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9" w:history="1">
        <w:r w:rsidR="00A36419" w:rsidRPr="003C5B3C">
          <w:rPr>
            <w:rStyle w:val="Hyperlink"/>
            <w:noProof/>
          </w:rPr>
          <w:t>3.10.3</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Geometric distance</w:t>
        </w:r>
        <w:r w:rsidR="00A36419">
          <w:rPr>
            <w:noProof/>
            <w:webHidden/>
          </w:rPr>
          <w:tab/>
        </w:r>
        <w:r>
          <w:rPr>
            <w:noProof/>
            <w:webHidden/>
          </w:rPr>
          <w:fldChar w:fldCharType="begin"/>
        </w:r>
        <w:r w:rsidR="00A36419">
          <w:rPr>
            <w:noProof/>
            <w:webHidden/>
          </w:rPr>
          <w:instrText xml:space="preserve"> PAGEREF _Toc204489969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0" w:history="1">
        <w:r w:rsidR="00A36419" w:rsidRPr="003C5B3C">
          <w:rPr>
            <w:rStyle w:val="Hyperlink"/>
            <w:noProof/>
          </w:rPr>
          <w:t>3.10.4</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Implication-realisation</w:t>
        </w:r>
        <w:r w:rsidR="00A36419">
          <w:rPr>
            <w:noProof/>
            <w:webHidden/>
          </w:rPr>
          <w:tab/>
        </w:r>
        <w:r>
          <w:rPr>
            <w:noProof/>
            <w:webHidden/>
          </w:rPr>
          <w:fldChar w:fldCharType="begin"/>
        </w:r>
        <w:r w:rsidR="00A36419">
          <w:rPr>
            <w:noProof/>
            <w:webHidden/>
          </w:rPr>
          <w:instrText xml:space="preserve"> PAGEREF _Toc204489970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1" w:history="1">
        <w:r w:rsidR="00A36419" w:rsidRPr="003C5B3C">
          <w:rPr>
            <w:rStyle w:val="Hyperlink"/>
            <w:noProof/>
          </w:rPr>
          <w:t>3.10.5</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Transportation Distance</w:t>
        </w:r>
        <w:r w:rsidR="00A36419">
          <w:rPr>
            <w:noProof/>
            <w:webHidden/>
          </w:rPr>
          <w:tab/>
        </w:r>
        <w:r>
          <w:rPr>
            <w:noProof/>
            <w:webHidden/>
          </w:rPr>
          <w:fldChar w:fldCharType="begin"/>
        </w:r>
        <w:r w:rsidR="00A36419">
          <w:rPr>
            <w:noProof/>
            <w:webHidden/>
          </w:rPr>
          <w:instrText xml:space="preserve"> PAGEREF _Toc204489971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7248B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2" w:history="1">
        <w:r w:rsidR="00A36419" w:rsidRPr="003C5B3C">
          <w:rPr>
            <w:rStyle w:val="Hyperlink"/>
            <w:noProof/>
          </w:rPr>
          <w:t>3.10.6</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Edit Distance</w:t>
        </w:r>
        <w:r w:rsidR="00A36419">
          <w:rPr>
            <w:noProof/>
            <w:webHidden/>
          </w:rPr>
          <w:tab/>
        </w:r>
        <w:r>
          <w:rPr>
            <w:noProof/>
            <w:webHidden/>
          </w:rPr>
          <w:fldChar w:fldCharType="begin"/>
        </w:r>
        <w:r w:rsidR="00A36419">
          <w:rPr>
            <w:noProof/>
            <w:webHidden/>
          </w:rPr>
          <w:instrText xml:space="preserve"> PAGEREF _Toc204489972 \h </w:instrText>
        </w:r>
        <w:r>
          <w:rPr>
            <w:noProof/>
            <w:webHidden/>
          </w:rPr>
        </w:r>
        <w:r>
          <w:rPr>
            <w:noProof/>
            <w:webHidden/>
          </w:rPr>
          <w:fldChar w:fldCharType="separate"/>
        </w:r>
        <w:r w:rsidR="00A36419">
          <w:rPr>
            <w:noProof/>
            <w:webHidden/>
          </w:rPr>
          <w:t>27</w:t>
        </w:r>
        <w:r>
          <w:rPr>
            <w:noProof/>
            <w:webHidden/>
          </w:rPr>
          <w:fldChar w:fldCharType="end"/>
        </w:r>
      </w:hyperlink>
    </w:p>
    <w:p w:rsidR="00A36419" w:rsidRDefault="007248B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73" w:history="1">
        <w:r w:rsidR="00A36419" w:rsidRPr="003C5B3C">
          <w:rPr>
            <w:rStyle w:val="Hyperlink"/>
            <w:noProof/>
          </w:rPr>
          <w:t>3.11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Hidden Markov Models</w:t>
        </w:r>
        <w:r w:rsidR="00A36419">
          <w:rPr>
            <w:noProof/>
            <w:webHidden/>
          </w:rPr>
          <w:tab/>
        </w:r>
        <w:r>
          <w:rPr>
            <w:noProof/>
            <w:webHidden/>
          </w:rPr>
          <w:fldChar w:fldCharType="begin"/>
        </w:r>
        <w:r w:rsidR="00A36419">
          <w:rPr>
            <w:noProof/>
            <w:webHidden/>
          </w:rPr>
          <w:instrText xml:space="preserve"> PAGEREF _Toc204489973 \h </w:instrText>
        </w:r>
        <w:r>
          <w:rPr>
            <w:noProof/>
            <w:webHidden/>
          </w:rPr>
        </w:r>
        <w:r>
          <w:rPr>
            <w:noProof/>
            <w:webHidden/>
          </w:rPr>
          <w:fldChar w:fldCharType="separate"/>
        </w:r>
        <w:r w:rsidR="00A36419">
          <w:rPr>
            <w:noProof/>
            <w:webHidden/>
          </w:rPr>
          <w:t>31</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4" w:history="1">
        <w:r w:rsidR="00A36419" w:rsidRPr="003C5B3C">
          <w:rPr>
            <w:rStyle w:val="Hyperlink"/>
            <w:noProof/>
          </w:rPr>
          <w:t>4</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Content Based Music Information Retrieval</w:t>
        </w:r>
        <w:r w:rsidR="00A36419">
          <w:rPr>
            <w:noProof/>
            <w:webHidden/>
          </w:rPr>
          <w:tab/>
        </w:r>
        <w:r>
          <w:rPr>
            <w:noProof/>
            <w:webHidden/>
          </w:rPr>
          <w:fldChar w:fldCharType="begin"/>
        </w:r>
        <w:r w:rsidR="00A36419">
          <w:rPr>
            <w:noProof/>
            <w:webHidden/>
          </w:rPr>
          <w:instrText xml:space="preserve"> PAGEREF _Toc204489974 \h </w:instrText>
        </w:r>
        <w:r>
          <w:rPr>
            <w:noProof/>
            <w:webHidden/>
          </w:rPr>
        </w:r>
        <w:r>
          <w:rPr>
            <w:noProof/>
            <w:webHidden/>
          </w:rPr>
          <w:fldChar w:fldCharType="separate"/>
        </w:r>
        <w:r w:rsidR="00A36419">
          <w:rPr>
            <w:noProof/>
            <w:webHidden/>
          </w:rPr>
          <w:t>33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5" w:history="1">
        <w:r w:rsidR="00A36419" w:rsidRPr="003C5B3C">
          <w:rPr>
            <w:rStyle w:val="Hyperlink"/>
            <w:noProof/>
          </w:rPr>
          <w:t>4.1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Searching symbolic representations</w:t>
        </w:r>
        <w:r w:rsidR="00A36419">
          <w:rPr>
            <w:noProof/>
            <w:webHidden/>
          </w:rPr>
          <w:tab/>
        </w:r>
        <w:r>
          <w:rPr>
            <w:noProof/>
            <w:webHidden/>
          </w:rPr>
          <w:fldChar w:fldCharType="begin"/>
        </w:r>
        <w:r w:rsidR="00A36419">
          <w:rPr>
            <w:noProof/>
            <w:webHidden/>
          </w:rPr>
          <w:instrText xml:space="preserve"> PAGEREF _Toc204489975 \h </w:instrText>
        </w:r>
        <w:r>
          <w:rPr>
            <w:noProof/>
            <w:webHidden/>
          </w:rPr>
        </w:r>
        <w:r>
          <w:rPr>
            <w:noProof/>
            <w:webHidden/>
          </w:rPr>
          <w:fldChar w:fldCharType="separate"/>
        </w:r>
        <w:r w:rsidR="00A36419">
          <w:rPr>
            <w:noProof/>
            <w:webHidden/>
          </w:rPr>
          <w:t>33</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6" w:history="1">
        <w:r w:rsidR="00A36419" w:rsidRPr="003C5B3C">
          <w:rPr>
            <w:rStyle w:val="Hyperlink"/>
            <w:noProof/>
          </w:rPr>
          <w:t>4.2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Searching audio data</w:t>
        </w:r>
        <w:r w:rsidR="00A36419">
          <w:rPr>
            <w:noProof/>
            <w:webHidden/>
          </w:rPr>
          <w:tab/>
        </w:r>
        <w:r>
          <w:rPr>
            <w:noProof/>
            <w:webHidden/>
          </w:rPr>
          <w:fldChar w:fldCharType="begin"/>
        </w:r>
        <w:r w:rsidR="00A36419">
          <w:rPr>
            <w:noProof/>
            <w:webHidden/>
          </w:rPr>
          <w:instrText xml:space="preserve"> PAGEREF _Toc204489976 \h </w:instrText>
        </w:r>
        <w:r>
          <w:rPr>
            <w:noProof/>
            <w:webHidden/>
          </w:rPr>
        </w:r>
        <w:r>
          <w:rPr>
            <w:noProof/>
            <w:webHidden/>
          </w:rPr>
          <w:fldChar w:fldCharType="separate"/>
        </w:r>
        <w:r w:rsidR="00A36419">
          <w:rPr>
            <w:noProof/>
            <w:webHidden/>
          </w:rPr>
          <w:t>37</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7" w:history="1">
        <w:r w:rsidR="00A36419" w:rsidRPr="003C5B3C">
          <w:rPr>
            <w:rStyle w:val="Hyperlink"/>
            <w:noProof/>
          </w:rPr>
          <w:t>4.3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Hybrid approaches</w:t>
        </w:r>
        <w:r w:rsidR="00A36419">
          <w:rPr>
            <w:noProof/>
            <w:webHidden/>
          </w:rPr>
          <w:tab/>
        </w:r>
        <w:r>
          <w:rPr>
            <w:noProof/>
            <w:webHidden/>
          </w:rPr>
          <w:fldChar w:fldCharType="begin"/>
        </w:r>
        <w:r w:rsidR="00A36419">
          <w:rPr>
            <w:noProof/>
            <w:webHidden/>
          </w:rPr>
          <w:instrText xml:space="preserve"> PAGEREF _Toc204489977 \h </w:instrText>
        </w:r>
        <w:r>
          <w:rPr>
            <w:noProof/>
            <w:webHidden/>
          </w:rPr>
        </w:r>
        <w:r>
          <w:rPr>
            <w:noProof/>
            <w:webHidden/>
          </w:rPr>
          <w:fldChar w:fldCharType="separate"/>
        </w:r>
        <w:r w:rsidR="00A36419">
          <w:rPr>
            <w:noProof/>
            <w:webHidden/>
          </w:rPr>
          <w:t>37</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8" w:history="1">
        <w:r w:rsidR="00A36419" w:rsidRPr="003C5B3C">
          <w:rPr>
            <w:rStyle w:val="Hyperlink"/>
            <w:noProof/>
          </w:rPr>
          <w:t>4.4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_Toc204489978 \h </w:instrText>
        </w:r>
        <w:r>
          <w:rPr>
            <w:noProof/>
            <w:webHidden/>
          </w:rPr>
        </w:r>
        <w:r>
          <w:rPr>
            <w:noProof/>
            <w:webHidden/>
          </w:rPr>
          <w:fldChar w:fldCharType="separate"/>
        </w:r>
        <w:r w:rsidR="00A36419">
          <w:rPr>
            <w:noProof/>
            <w:webHidden/>
          </w:rPr>
          <w:t>41</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9" w:history="1">
        <w:r w:rsidR="00A36419" w:rsidRPr="003C5B3C">
          <w:rPr>
            <w:rStyle w:val="Hyperlink"/>
            <w:noProof/>
          </w:rPr>
          <w:t>5</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Machine Annotation of Traditional Tunes (MATT2)</w:t>
        </w:r>
        <w:r w:rsidR="00A36419">
          <w:rPr>
            <w:noProof/>
            <w:webHidden/>
          </w:rPr>
          <w:tab/>
        </w:r>
        <w:r>
          <w:rPr>
            <w:noProof/>
            <w:webHidden/>
          </w:rPr>
          <w:fldChar w:fldCharType="begin"/>
        </w:r>
        <w:r w:rsidR="00A36419">
          <w:rPr>
            <w:noProof/>
            <w:webHidden/>
          </w:rPr>
          <w:instrText xml:space="preserve"> PAGEREF _Toc204489979 \h </w:instrText>
        </w:r>
        <w:r>
          <w:rPr>
            <w:noProof/>
            <w:webHidden/>
          </w:rPr>
        </w:r>
        <w:r>
          <w:rPr>
            <w:noProof/>
            <w:webHidden/>
          </w:rPr>
          <w:fldChar w:fldCharType="separate"/>
        </w:r>
        <w:r w:rsidR="00A36419">
          <w:rPr>
            <w:noProof/>
            <w:webHidden/>
          </w:rPr>
          <w:t>44</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0" w:history="1">
        <w:r w:rsidR="00A36419" w:rsidRPr="003C5B3C">
          <w:rPr>
            <w:rStyle w:val="Hyperlink"/>
            <w:noProof/>
          </w:rPr>
          <w:t>6</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Machine Annotation of Traditional Sets (MATS)</w:t>
        </w:r>
        <w:r w:rsidR="00A36419">
          <w:rPr>
            <w:noProof/>
            <w:webHidden/>
          </w:rPr>
          <w:tab/>
        </w:r>
        <w:r>
          <w:rPr>
            <w:noProof/>
            <w:webHidden/>
          </w:rPr>
          <w:fldChar w:fldCharType="begin"/>
        </w:r>
        <w:r w:rsidR="00A36419">
          <w:rPr>
            <w:noProof/>
            <w:webHidden/>
          </w:rPr>
          <w:instrText xml:space="preserve"> PAGEREF _Toc204489980 \h </w:instrText>
        </w:r>
        <w:r>
          <w:rPr>
            <w:noProof/>
            <w:webHidden/>
          </w:rPr>
        </w:r>
        <w:r>
          <w:rPr>
            <w:noProof/>
            <w:webHidden/>
          </w:rPr>
          <w:fldChar w:fldCharType="separate"/>
        </w:r>
        <w:r w:rsidR="00A36419">
          <w:rPr>
            <w:noProof/>
            <w:webHidden/>
          </w:rPr>
          <w:t>59</w:t>
        </w:r>
        <w:r>
          <w:rPr>
            <w:noProof/>
            <w:webHidden/>
          </w:rPr>
          <w:fldChar w:fldCharType="end"/>
        </w:r>
      </w:hyperlink>
    </w:p>
    <w:p w:rsidR="00A36419" w:rsidRDefault="007248B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1" w:history="1">
        <w:r w:rsidR="00A36419" w:rsidRPr="003C5B3C">
          <w:rPr>
            <w:rStyle w:val="Hyperlink"/>
            <w:noProof/>
          </w:rPr>
          <w:t>7</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_Toc204489981 \h </w:instrText>
        </w:r>
        <w:r>
          <w:rPr>
            <w:noProof/>
            <w:webHidden/>
          </w:rPr>
        </w:r>
        <w:r>
          <w:rPr>
            <w:noProof/>
            <w:webHidden/>
          </w:rPr>
          <w:fldChar w:fldCharType="separate"/>
        </w:r>
        <w:r w:rsidR="00A36419">
          <w:rPr>
            <w:noProof/>
            <w:webHidden/>
          </w:rPr>
          <w:t>72</w:t>
        </w:r>
        <w:r>
          <w:rPr>
            <w:noProof/>
            <w:webHidden/>
          </w:rPr>
          <w:fldChar w:fldCharType="end"/>
        </w:r>
      </w:hyperlink>
    </w:p>
    <w:p w:rsidR="00A36419" w:rsidRDefault="007248B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82" w:history="1">
        <w:r w:rsidR="00A36419" w:rsidRPr="003C5B3C">
          <w:rPr>
            <w:rStyle w:val="Hyperlink"/>
            <w:noProof/>
          </w:rPr>
          <w:t>7.1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_Toc204489982 \h </w:instrText>
        </w:r>
        <w:r>
          <w:rPr>
            <w:noProof/>
            <w:webHidden/>
          </w:rPr>
        </w:r>
        <w:r>
          <w:rPr>
            <w:noProof/>
            <w:webHidden/>
          </w:rPr>
          <w:fldChar w:fldCharType="separate"/>
        </w:r>
        <w:r w:rsidR="00A36419">
          <w:rPr>
            <w:noProof/>
            <w:webHidden/>
          </w:rPr>
          <w:t>72</w:t>
        </w:r>
        <w:r>
          <w:rPr>
            <w:noProof/>
            <w:webHidden/>
          </w:rPr>
          <w:fldChar w:fldCharType="end"/>
        </w:r>
      </w:hyperlink>
    </w:p>
    <w:p w:rsidR="00A36419" w:rsidRDefault="007248B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489983" w:history="1">
        <w:r w:rsidR="00A36419" w:rsidRPr="003C5B3C">
          <w:rPr>
            <w:rStyle w:val="Hyperlink"/>
            <w:noProof/>
          </w:rPr>
          <w:t>Bibliography</w:t>
        </w:r>
        <w:r w:rsidR="00A36419">
          <w:rPr>
            <w:noProof/>
            <w:webHidden/>
          </w:rPr>
          <w:tab/>
        </w:r>
        <w:r>
          <w:rPr>
            <w:noProof/>
            <w:webHidden/>
          </w:rPr>
          <w:fldChar w:fldCharType="begin"/>
        </w:r>
        <w:r w:rsidR="00A36419">
          <w:rPr>
            <w:noProof/>
            <w:webHidden/>
          </w:rPr>
          <w:instrText xml:space="preserve"> PAGEREF _Toc204489983 \h </w:instrText>
        </w:r>
        <w:r>
          <w:rPr>
            <w:noProof/>
            <w:webHidden/>
          </w:rPr>
        </w:r>
        <w:r>
          <w:rPr>
            <w:noProof/>
            <w:webHidden/>
          </w:rPr>
          <w:fldChar w:fldCharType="separate"/>
        </w:r>
        <w:r w:rsidR="00A36419">
          <w:rPr>
            <w:noProof/>
            <w:webHidden/>
          </w:rPr>
          <w:t>74</w:t>
        </w:r>
        <w:r>
          <w:rPr>
            <w:noProof/>
            <w:webHidden/>
          </w:rPr>
          <w:fldChar w:fldCharType="end"/>
        </w:r>
      </w:hyperlink>
    </w:p>
    <w:p w:rsidR="00A21216" w:rsidRPr="006B070C" w:rsidRDefault="007248BE">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7248BE">
      <w:pPr>
        <w:pStyle w:val="TableofFigures"/>
        <w:tabs>
          <w:tab w:val="right" w:leader="dot" w:pos="8303"/>
        </w:tabs>
        <w:rPr>
          <w:rFonts w:asciiTheme="minorHAnsi" w:eastAsiaTheme="minorEastAsia" w:hAnsiTheme="minorHAnsi" w:cstheme="minorBidi"/>
          <w:smallCaps w:val="0"/>
          <w:noProof/>
          <w:sz w:val="22"/>
          <w:szCs w:val="22"/>
          <w:lang w:eastAsia="en-IE"/>
        </w:rPr>
      </w:pPr>
      <w:r w:rsidRPr="007248BE">
        <w:rPr>
          <w:b/>
        </w:rPr>
        <w:fldChar w:fldCharType="begin"/>
      </w:r>
      <w:r w:rsidR="00A21216" w:rsidRPr="006B070C">
        <w:rPr>
          <w:b/>
        </w:rPr>
        <w:instrText xml:space="preserve"> TOC \c "Figure" </w:instrText>
      </w:r>
      <w:r w:rsidRPr="007248BE">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7248BE" w:rsidRPr="006B070C">
        <w:rPr>
          <w:noProof/>
        </w:rPr>
        <w:fldChar w:fldCharType="begin"/>
      </w:r>
      <w:r w:rsidRPr="006B070C">
        <w:rPr>
          <w:noProof/>
        </w:rPr>
        <w:instrText xml:space="preserve"> PAGEREF _Toc203989048 \h </w:instrText>
      </w:r>
      <w:r w:rsidR="007248BE" w:rsidRPr="006B070C">
        <w:rPr>
          <w:noProof/>
        </w:rPr>
      </w:r>
      <w:r w:rsidR="007248BE" w:rsidRPr="006B070C">
        <w:rPr>
          <w:noProof/>
        </w:rPr>
        <w:fldChar w:fldCharType="separate"/>
      </w:r>
      <w:r w:rsidRPr="006B070C">
        <w:rPr>
          <w:noProof/>
        </w:rPr>
        <w:t>8</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7248BE" w:rsidRPr="006B070C">
        <w:rPr>
          <w:noProof/>
        </w:rPr>
        <w:fldChar w:fldCharType="begin"/>
      </w:r>
      <w:r w:rsidRPr="006B070C">
        <w:rPr>
          <w:noProof/>
        </w:rPr>
        <w:instrText xml:space="preserve"> PAGEREF _Toc203989049 \h </w:instrText>
      </w:r>
      <w:r w:rsidR="007248BE" w:rsidRPr="006B070C">
        <w:rPr>
          <w:noProof/>
        </w:rPr>
      </w:r>
      <w:r w:rsidR="007248BE" w:rsidRPr="006B070C">
        <w:rPr>
          <w:noProof/>
        </w:rPr>
        <w:fldChar w:fldCharType="separate"/>
      </w:r>
      <w:r w:rsidRPr="006B070C">
        <w:rPr>
          <w:noProof/>
        </w:rPr>
        <w:t>12</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7248BE" w:rsidRPr="006B070C">
        <w:rPr>
          <w:noProof/>
        </w:rPr>
        <w:fldChar w:fldCharType="begin"/>
      </w:r>
      <w:r w:rsidRPr="006B070C">
        <w:rPr>
          <w:noProof/>
        </w:rPr>
        <w:instrText xml:space="preserve"> PAGEREF _Toc203989050 \h </w:instrText>
      </w:r>
      <w:r w:rsidR="007248BE" w:rsidRPr="006B070C">
        <w:rPr>
          <w:noProof/>
        </w:rPr>
      </w:r>
      <w:r w:rsidR="007248BE" w:rsidRPr="006B070C">
        <w:rPr>
          <w:noProof/>
        </w:rPr>
        <w:fldChar w:fldCharType="separate"/>
      </w:r>
      <w:r w:rsidRPr="006B070C">
        <w:rPr>
          <w:noProof/>
        </w:rPr>
        <w:t>14</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7248BE" w:rsidRPr="006B070C">
        <w:rPr>
          <w:noProof/>
        </w:rPr>
        <w:fldChar w:fldCharType="begin"/>
      </w:r>
      <w:r w:rsidRPr="006B070C">
        <w:rPr>
          <w:noProof/>
        </w:rPr>
        <w:instrText xml:space="preserve"> PAGEREF _Toc203989051 \h </w:instrText>
      </w:r>
      <w:r w:rsidR="007248BE" w:rsidRPr="006B070C">
        <w:rPr>
          <w:noProof/>
        </w:rPr>
      </w:r>
      <w:r w:rsidR="007248BE" w:rsidRPr="006B070C">
        <w:rPr>
          <w:noProof/>
        </w:rPr>
        <w:fldChar w:fldCharType="separate"/>
      </w:r>
      <w:r w:rsidRPr="006B070C">
        <w:rPr>
          <w:noProof/>
        </w:rPr>
        <w:t>19</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7248BE" w:rsidRPr="006B070C">
        <w:rPr>
          <w:noProof/>
        </w:rPr>
        <w:fldChar w:fldCharType="begin"/>
      </w:r>
      <w:r w:rsidRPr="006B070C">
        <w:rPr>
          <w:noProof/>
        </w:rPr>
        <w:instrText xml:space="preserve"> PAGEREF _Toc203989052 \h </w:instrText>
      </w:r>
      <w:r w:rsidR="007248BE" w:rsidRPr="006B070C">
        <w:rPr>
          <w:noProof/>
        </w:rPr>
      </w:r>
      <w:r w:rsidR="007248BE" w:rsidRPr="006B070C">
        <w:rPr>
          <w:noProof/>
        </w:rPr>
        <w:fldChar w:fldCharType="separate"/>
      </w:r>
      <w:r w:rsidRPr="006B070C">
        <w:rPr>
          <w:noProof/>
        </w:rPr>
        <w:t>20</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7248BE" w:rsidRPr="006B070C">
        <w:rPr>
          <w:noProof/>
        </w:rPr>
        <w:fldChar w:fldCharType="begin"/>
      </w:r>
      <w:r w:rsidRPr="006B070C">
        <w:rPr>
          <w:noProof/>
        </w:rPr>
        <w:instrText xml:space="preserve"> PAGEREF _Toc203989053 \h </w:instrText>
      </w:r>
      <w:r w:rsidR="007248BE" w:rsidRPr="006B070C">
        <w:rPr>
          <w:noProof/>
        </w:rPr>
      </w:r>
      <w:r w:rsidR="007248BE" w:rsidRPr="006B070C">
        <w:rPr>
          <w:noProof/>
        </w:rPr>
        <w:fldChar w:fldCharType="separate"/>
      </w:r>
      <w:r w:rsidRPr="006B070C">
        <w:rPr>
          <w:noProof/>
        </w:rPr>
        <w:t>32</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7248BE" w:rsidRPr="006B070C">
        <w:rPr>
          <w:noProof/>
        </w:rPr>
        <w:fldChar w:fldCharType="begin"/>
      </w:r>
      <w:r w:rsidRPr="006B070C">
        <w:rPr>
          <w:noProof/>
        </w:rPr>
        <w:instrText xml:space="preserve"> PAGEREF _Toc203989054 \h </w:instrText>
      </w:r>
      <w:r w:rsidR="007248BE" w:rsidRPr="006B070C">
        <w:rPr>
          <w:noProof/>
        </w:rPr>
      </w:r>
      <w:r w:rsidR="007248BE" w:rsidRPr="006B070C">
        <w:rPr>
          <w:noProof/>
        </w:rPr>
        <w:fldChar w:fldCharType="separate"/>
      </w:r>
      <w:r w:rsidRPr="006B070C">
        <w:rPr>
          <w:noProof/>
        </w:rPr>
        <w:t>35</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7248BE" w:rsidRPr="006B070C">
        <w:rPr>
          <w:noProof/>
        </w:rPr>
        <w:fldChar w:fldCharType="begin"/>
      </w:r>
      <w:r w:rsidRPr="006B070C">
        <w:rPr>
          <w:noProof/>
        </w:rPr>
        <w:instrText xml:space="preserve"> PAGEREF _Toc203989055 \h </w:instrText>
      </w:r>
      <w:r w:rsidR="007248BE" w:rsidRPr="006B070C">
        <w:rPr>
          <w:noProof/>
        </w:rPr>
      </w:r>
      <w:r w:rsidR="007248BE" w:rsidRPr="006B070C">
        <w:rPr>
          <w:noProof/>
        </w:rPr>
        <w:fldChar w:fldCharType="separate"/>
      </w:r>
      <w:r w:rsidRPr="006B070C">
        <w:rPr>
          <w:noProof/>
        </w:rPr>
        <w:t>36</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7248BE" w:rsidRPr="006B070C">
        <w:rPr>
          <w:noProof/>
        </w:rPr>
        <w:fldChar w:fldCharType="begin"/>
      </w:r>
      <w:r w:rsidRPr="006B070C">
        <w:rPr>
          <w:noProof/>
        </w:rPr>
        <w:instrText xml:space="preserve"> PAGEREF _Toc203989056 \h </w:instrText>
      </w:r>
      <w:r w:rsidR="007248BE" w:rsidRPr="006B070C">
        <w:rPr>
          <w:noProof/>
        </w:rPr>
      </w:r>
      <w:r w:rsidR="007248BE" w:rsidRPr="006B070C">
        <w:rPr>
          <w:noProof/>
        </w:rPr>
        <w:fldChar w:fldCharType="separate"/>
      </w:r>
      <w:r w:rsidRPr="006B070C">
        <w:rPr>
          <w:noProof/>
        </w:rPr>
        <w:t>38</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7248BE" w:rsidRPr="006B070C">
        <w:rPr>
          <w:noProof/>
        </w:rPr>
        <w:fldChar w:fldCharType="begin"/>
      </w:r>
      <w:r w:rsidRPr="006B070C">
        <w:rPr>
          <w:noProof/>
        </w:rPr>
        <w:instrText xml:space="preserve"> PAGEREF _Toc203989057 \h </w:instrText>
      </w:r>
      <w:r w:rsidR="007248BE" w:rsidRPr="006B070C">
        <w:rPr>
          <w:noProof/>
        </w:rPr>
      </w:r>
      <w:r w:rsidR="007248BE" w:rsidRPr="006B070C">
        <w:rPr>
          <w:noProof/>
        </w:rPr>
        <w:fldChar w:fldCharType="separate"/>
      </w:r>
      <w:r w:rsidRPr="006B070C">
        <w:rPr>
          <w:noProof/>
        </w:rPr>
        <w:t>39</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7248BE" w:rsidRPr="006B070C">
        <w:rPr>
          <w:noProof/>
        </w:rPr>
        <w:fldChar w:fldCharType="begin"/>
      </w:r>
      <w:r w:rsidRPr="006B070C">
        <w:rPr>
          <w:noProof/>
        </w:rPr>
        <w:instrText xml:space="preserve"> PAGEREF _Toc203989058 \h </w:instrText>
      </w:r>
      <w:r w:rsidR="007248BE" w:rsidRPr="006B070C">
        <w:rPr>
          <w:noProof/>
        </w:rPr>
      </w:r>
      <w:r w:rsidR="007248BE" w:rsidRPr="006B070C">
        <w:rPr>
          <w:noProof/>
        </w:rPr>
        <w:fldChar w:fldCharType="separate"/>
      </w:r>
      <w:r w:rsidRPr="006B070C">
        <w:rPr>
          <w:noProof/>
        </w:rPr>
        <w:t>40</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7248BE" w:rsidRPr="006B070C">
        <w:rPr>
          <w:noProof/>
        </w:rPr>
        <w:fldChar w:fldCharType="begin"/>
      </w:r>
      <w:r w:rsidRPr="006B070C">
        <w:rPr>
          <w:noProof/>
        </w:rPr>
        <w:instrText xml:space="preserve"> PAGEREF _Toc203989059 \h </w:instrText>
      </w:r>
      <w:r w:rsidR="007248BE" w:rsidRPr="006B070C">
        <w:rPr>
          <w:noProof/>
        </w:rPr>
      </w:r>
      <w:r w:rsidR="007248BE" w:rsidRPr="006B070C">
        <w:rPr>
          <w:noProof/>
        </w:rPr>
        <w:fldChar w:fldCharType="separate"/>
      </w:r>
      <w:r w:rsidRPr="006B070C">
        <w:rPr>
          <w:noProof/>
        </w:rPr>
        <w:t>41</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7248BE" w:rsidRPr="006B070C">
        <w:rPr>
          <w:noProof/>
        </w:rPr>
        <w:fldChar w:fldCharType="begin"/>
      </w:r>
      <w:r w:rsidRPr="006B070C">
        <w:rPr>
          <w:noProof/>
        </w:rPr>
        <w:instrText xml:space="preserve"> PAGEREF _Toc203989060 \h </w:instrText>
      </w:r>
      <w:r w:rsidR="007248BE" w:rsidRPr="006B070C">
        <w:rPr>
          <w:noProof/>
        </w:rPr>
      </w:r>
      <w:r w:rsidR="007248BE" w:rsidRPr="006B070C">
        <w:rPr>
          <w:noProof/>
        </w:rPr>
        <w:fldChar w:fldCharType="separate"/>
      </w:r>
      <w:r w:rsidRPr="006B070C">
        <w:rPr>
          <w:noProof/>
        </w:rPr>
        <w:t>44</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7248BE" w:rsidRPr="006B070C">
        <w:rPr>
          <w:noProof/>
        </w:rPr>
        <w:fldChar w:fldCharType="begin"/>
      </w:r>
      <w:r w:rsidRPr="006B070C">
        <w:rPr>
          <w:noProof/>
        </w:rPr>
        <w:instrText xml:space="preserve"> PAGEREF _Toc203989061 \h </w:instrText>
      </w:r>
      <w:r w:rsidR="007248BE" w:rsidRPr="006B070C">
        <w:rPr>
          <w:noProof/>
        </w:rPr>
      </w:r>
      <w:r w:rsidR="007248BE" w:rsidRPr="006B070C">
        <w:rPr>
          <w:noProof/>
        </w:rPr>
        <w:fldChar w:fldCharType="separate"/>
      </w:r>
      <w:r w:rsidRPr="006B070C">
        <w:rPr>
          <w:noProof/>
        </w:rPr>
        <w:t>48</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244480" r:id="rId12"/>
        </w:object>
      </w:r>
      <w:r w:rsidRPr="006B070C">
        <w:rPr>
          <w:noProof/>
        </w:rPr>
        <w:t xml:space="preserve"> Figure 16: High level diagram of the MATT2 tune annotator</w:t>
      </w:r>
      <w:r w:rsidRPr="006B070C">
        <w:rPr>
          <w:noProof/>
        </w:rPr>
        <w:tab/>
      </w:r>
      <w:r w:rsidR="007248BE" w:rsidRPr="006B070C">
        <w:rPr>
          <w:noProof/>
        </w:rPr>
        <w:fldChar w:fldCharType="begin"/>
      </w:r>
      <w:r w:rsidRPr="006B070C">
        <w:rPr>
          <w:noProof/>
        </w:rPr>
        <w:instrText xml:space="preserve"> PAGEREF _Toc203989062 \h </w:instrText>
      </w:r>
      <w:r w:rsidR="007248BE" w:rsidRPr="006B070C">
        <w:rPr>
          <w:noProof/>
        </w:rPr>
      </w:r>
      <w:r w:rsidR="007248BE" w:rsidRPr="006B070C">
        <w:rPr>
          <w:noProof/>
        </w:rPr>
        <w:fldChar w:fldCharType="separate"/>
      </w:r>
      <w:r w:rsidRPr="006B070C">
        <w:rPr>
          <w:noProof/>
        </w:rPr>
        <w:t>50</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7248BE" w:rsidRPr="006B070C">
        <w:rPr>
          <w:noProof/>
        </w:rPr>
        <w:fldChar w:fldCharType="begin"/>
      </w:r>
      <w:r w:rsidRPr="006B070C">
        <w:rPr>
          <w:noProof/>
        </w:rPr>
        <w:instrText xml:space="preserve"> PAGEREF _Toc203989063 \h </w:instrText>
      </w:r>
      <w:r w:rsidR="007248BE" w:rsidRPr="006B070C">
        <w:rPr>
          <w:noProof/>
        </w:rPr>
      </w:r>
      <w:r w:rsidR="007248BE" w:rsidRPr="006B070C">
        <w:rPr>
          <w:noProof/>
        </w:rPr>
        <w:fldChar w:fldCharType="separate"/>
      </w:r>
      <w:r w:rsidRPr="006B070C">
        <w:rPr>
          <w:noProof/>
        </w:rPr>
        <w:t>54</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7248BE" w:rsidRPr="006B070C">
        <w:rPr>
          <w:noProof/>
        </w:rPr>
        <w:fldChar w:fldCharType="begin"/>
      </w:r>
      <w:r w:rsidRPr="006B070C">
        <w:rPr>
          <w:noProof/>
        </w:rPr>
        <w:instrText xml:space="preserve"> PAGEREF _Toc203989064 \h </w:instrText>
      </w:r>
      <w:r w:rsidR="007248BE" w:rsidRPr="006B070C">
        <w:rPr>
          <w:noProof/>
        </w:rPr>
      </w:r>
      <w:r w:rsidR="007248BE" w:rsidRPr="006B070C">
        <w:rPr>
          <w:noProof/>
        </w:rPr>
        <w:fldChar w:fldCharType="separate"/>
      </w:r>
      <w:r w:rsidRPr="006B070C">
        <w:rPr>
          <w:noProof/>
        </w:rPr>
        <w:t>55</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7248BE" w:rsidRPr="006B070C">
        <w:rPr>
          <w:noProof/>
        </w:rPr>
        <w:fldChar w:fldCharType="begin"/>
      </w:r>
      <w:r w:rsidRPr="006B070C">
        <w:rPr>
          <w:noProof/>
        </w:rPr>
        <w:instrText xml:space="preserve"> PAGEREF _Toc203989065 \h </w:instrText>
      </w:r>
      <w:r w:rsidR="007248BE" w:rsidRPr="006B070C">
        <w:rPr>
          <w:noProof/>
        </w:rPr>
      </w:r>
      <w:r w:rsidR="007248BE" w:rsidRPr="006B070C">
        <w:rPr>
          <w:noProof/>
        </w:rPr>
        <w:fldChar w:fldCharType="separate"/>
      </w:r>
      <w:r w:rsidRPr="006B070C">
        <w:rPr>
          <w:noProof/>
        </w:rPr>
        <w:t>55</w:t>
      </w:r>
      <w:r w:rsidR="007248BE" w:rsidRPr="006B070C">
        <w:rPr>
          <w:noProof/>
        </w:rPr>
        <w:fldChar w:fldCharType="end"/>
      </w:r>
    </w:p>
    <w:p w:rsidR="00A21216" w:rsidRPr="006B070C" w:rsidRDefault="007248BE">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7248BE">
      <w:pPr>
        <w:pStyle w:val="TableofFigures"/>
        <w:tabs>
          <w:tab w:val="right" w:leader="dot" w:pos="8303"/>
        </w:tabs>
        <w:rPr>
          <w:rFonts w:asciiTheme="minorHAnsi" w:eastAsiaTheme="minorEastAsia" w:hAnsiTheme="minorHAnsi" w:cstheme="minorBidi"/>
          <w:smallCaps w:val="0"/>
          <w:noProof/>
          <w:sz w:val="22"/>
          <w:szCs w:val="22"/>
          <w:lang w:eastAsia="en-IE"/>
        </w:rPr>
      </w:pPr>
      <w:r w:rsidRPr="007248BE">
        <w:fldChar w:fldCharType="begin"/>
      </w:r>
      <w:r w:rsidR="00A21216" w:rsidRPr="006B070C">
        <w:instrText xml:space="preserve"> TOC \c "Table" </w:instrText>
      </w:r>
      <w:r w:rsidRPr="007248BE">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7248BE" w:rsidRPr="006B070C">
        <w:rPr>
          <w:noProof/>
        </w:rPr>
        <w:fldChar w:fldCharType="begin"/>
      </w:r>
      <w:r w:rsidRPr="006B070C">
        <w:rPr>
          <w:noProof/>
        </w:rPr>
        <w:instrText xml:space="preserve"> PAGEREF _Toc203989067 \h </w:instrText>
      </w:r>
      <w:r w:rsidR="007248BE" w:rsidRPr="006B070C">
        <w:rPr>
          <w:noProof/>
        </w:rPr>
      </w:r>
      <w:r w:rsidR="007248BE" w:rsidRPr="006B070C">
        <w:rPr>
          <w:noProof/>
        </w:rPr>
        <w:fldChar w:fldCharType="separate"/>
      </w:r>
      <w:r w:rsidRPr="006B070C">
        <w:rPr>
          <w:noProof/>
        </w:rPr>
        <w:t>24</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7248BE" w:rsidRPr="006B070C">
        <w:rPr>
          <w:noProof/>
        </w:rPr>
        <w:fldChar w:fldCharType="begin"/>
      </w:r>
      <w:r w:rsidRPr="006B070C">
        <w:rPr>
          <w:noProof/>
        </w:rPr>
        <w:instrText xml:space="preserve"> PAGEREF _Toc203989068 \h </w:instrText>
      </w:r>
      <w:r w:rsidR="007248BE" w:rsidRPr="006B070C">
        <w:rPr>
          <w:noProof/>
        </w:rPr>
      </w:r>
      <w:r w:rsidR="007248BE" w:rsidRPr="006B070C">
        <w:rPr>
          <w:noProof/>
        </w:rPr>
        <w:fldChar w:fldCharType="separate"/>
      </w:r>
      <w:r w:rsidRPr="006B070C">
        <w:rPr>
          <w:noProof/>
        </w:rPr>
        <w:t>44</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7248BE" w:rsidRPr="006B070C">
        <w:rPr>
          <w:noProof/>
        </w:rPr>
        <w:fldChar w:fldCharType="begin"/>
      </w:r>
      <w:r w:rsidRPr="006B070C">
        <w:rPr>
          <w:noProof/>
        </w:rPr>
        <w:instrText xml:space="preserve"> PAGEREF _Toc203989069 \h </w:instrText>
      </w:r>
      <w:r w:rsidR="007248BE" w:rsidRPr="006B070C">
        <w:rPr>
          <w:noProof/>
        </w:rPr>
      </w:r>
      <w:r w:rsidR="007248BE" w:rsidRPr="006B070C">
        <w:rPr>
          <w:noProof/>
        </w:rPr>
        <w:fldChar w:fldCharType="separate"/>
      </w:r>
      <w:r w:rsidRPr="006B070C">
        <w:rPr>
          <w:noProof/>
        </w:rPr>
        <w:t>52</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7248BE" w:rsidRPr="006B070C">
        <w:rPr>
          <w:noProof/>
        </w:rPr>
        <w:fldChar w:fldCharType="begin"/>
      </w:r>
      <w:r w:rsidRPr="006B070C">
        <w:rPr>
          <w:noProof/>
        </w:rPr>
        <w:instrText xml:space="preserve"> PAGEREF _Toc203989070 \h </w:instrText>
      </w:r>
      <w:r w:rsidR="007248BE" w:rsidRPr="006B070C">
        <w:rPr>
          <w:noProof/>
        </w:rPr>
      </w:r>
      <w:r w:rsidR="007248BE" w:rsidRPr="006B070C">
        <w:rPr>
          <w:noProof/>
        </w:rPr>
        <w:fldChar w:fldCharType="separate"/>
      </w:r>
      <w:r w:rsidRPr="006B070C">
        <w:rPr>
          <w:noProof/>
        </w:rPr>
        <w:t>56</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7248BE" w:rsidRPr="006B070C">
        <w:rPr>
          <w:noProof/>
        </w:rPr>
        <w:fldChar w:fldCharType="begin"/>
      </w:r>
      <w:r w:rsidRPr="006B070C">
        <w:rPr>
          <w:noProof/>
        </w:rPr>
        <w:instrText xml:space="preserve"> PAGEREF _Toc203989071 \h </w:instrText>
      </w:r>
      <w:r w:rsidR="007248BE" w:rsidRPr="006B070C">
        <w:rPr>
          <w:noProof/>
        </w:rPr>
      </w:r>
      <w:r w:rsidR="007248BE" w:rsidRPr="006B070C">
        <w:rPr>
          <w:noProof/>
        </w:rPr>
        <w:fldChar w:fldCharType="separate"/>
      </w:r>
      <w:r w:rsidRPr="006B070C">
        <w:rPr>
          <w:noProof/>
        </w:rPr>
        <w:t>56</w:t>
      </w:r>
      <w:r w:rsidR="007248BE"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7248BE" w:rsidRPr="006B070C">
        <w:rPr>
          <w:noProof/>
        </w:rPr>
        <w:fldChar w:fldCharType="begin"/>
      </w:r>
      <w:r w:rsidRPr="006B070C">
        <w:rPr>
          <w:noProof/>
        </w:rPr>
        <w:instrText xml:space="preserve"> PAGEREF _Toc203989072 \h </w:instrText>
      </w:r>
      <w:r w:rsidR="007248BE" w:rsidRPr="006B070C">
        <w:rPr>
          <w:noProof/>
        </w:rPr>
      </w:r>
      <w:r w:rsidR="007248BE" w:rsidRPr="006B070C">
        <w:rPr>
          <w:noProof/>
        </w:rPr>
        <w:fldChar w:fldCharType="separate"/>
      </w:r>
      <w:r w:rsidRPr="006B070C">
        <w:rPr>
          <w:noProof/>
        </w:rPr>
        <w:t>57</w:t>
      </w:r>
      <w:r w:rsidR="007248BE" w:rsidRPr="006B070C">
        <w:rPr>
          <w:noProof/>
        </w:rPr>
        <w:fldChar w:fldCharType="end"/>
      </w:r>
    </w:p>
    <w:p w:rsidR="00A21216" w:rsidRPr="006B070C" w:rsidRDefault="007248BE">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489940"/>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7248BE"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7248BE" w:rsidRPr="006B070C">
        <w:fldChar w:fldCharType="separate"/>
      </w:r>
      <w:r w:rsidR="0032636D" w:rsidRPr="006B070C">
        <w:t>(DeManteras and Arcos 2002)</w:t>
      </w:r>
      <w:r w:rsidR="007248BE"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7248BE"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7248BE" w:rsidRPr="006B070C">
        <w:fldChar w:fldCharType="separate"/>
      </w:r>
      <w:r w:rsidR="001B7351" w:rsidRPr="006B070C">
        <w:t>(Csikszentmihalyi 1999)</w:t>
      </w:r>
      <w:r w:rsidR="007248BE"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4489941"/>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7248BE"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248BE" w:rsidRPr="006B070C">
        <w:fldChar w:fldCharType="separate"/>
      </w:r>
      <w:r w:rsidR="004A1B5E" w:rsidRPr="006B070C">
        <w:t>(Vallely 1999)</w:t>
      </w:r>
      <w:r w:rsidR="007248BE"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7248BE"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32636D" w:rsidRPr="006B070C">
        <w:t>(Larson 2003)</w:t>
      </w:r>
      <w:r w:rsidR="007248BE"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7248BE"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248BE" w:rsidRPr="006B070C">
        <w:fldChar w:fldCharType="separate"/>
      </w:r>
      <w:r w:rsidR="00C176DF" w:rsidRPr="006B070C">
        <w:t>(Vallely 1999)</w:t>
      </w:r>
      <w:r w:rsidR="007248BE" w:rsidRPr="006B070C">
        <w:fldChar w:fldCharType="end"/>
      </w:r>
      <w:r w:rsidRPr="006B070C">
        <w:t>.</w:t>
      </w:r>
    </w:p>
    <w:p w:rsidR="00D0257C" w:rsidRPr="006B070C" w:rsidRDefault="00D04B91" w:rsidP="00D0257C">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7248BE"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248BE" w:rsidRPr="006B070C">
        <w:fldChar w:fldCharType="separate"/>
      </w:r>
      <w:r w:rsidR="004A1B5E" w:rsidRPr="006B070C">
        <w:t>(Wallis and Wilson 2001)</w:t>
      </w:r>
      <w:r w:rsidR="007248BE" w:rsidRPr="006B070C">
        <w:fldChar w:fldCharType="end"/>
      </w:r>
      <w:r w:rsidRPr="006B070C">
        <w:t>. The flute came into common use in tra</w:t>
      </w:r>
      <w:r w:rsidR="00ED32FD" w:rsidRPr="006B070C">
        <w:t>ditional music in the 19th Centu</w:t>
      </w:r>
      <w:r w:rsidRPr="006B070C">
        <w:t xml:space="preserve">ry. </w:t>
      </w:r>
      <w:bookmarkStart w:id="6" w:name="_Toc29808616"/>
    </w:p>
    <w:p w:rsidR="006A755A" w:rsidRPr="006B070C" w:rsidRDefault="006A755A" w:rsidP="006A755A">
      <w:pPr>
        <w:ind w:firstLine="576"/>
      </w:pPr>
      <w:r w:rsidRPr="006B070C">
        <w:t>Music is a creative art form and “individual expression” is a defining component of traditional Irish music</w:t>
      </w:r>
      <w:r w:rsidR="00C176DF" w:rsidRPr="006B070C">
        <w:t xml:space="preserve"> </w:t>
      </w:r>
      <w:r w:rsidR="007248BE"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7248BE" w:rsidRPr="006B070C">
        <w:fldChar w:fldCharType="separate"/>
      </w:r>
      <w:r w:rsidR="00C176DF" w:rsidRPr="006B070C">
        <w:t>(Breathnach 1977)</w:t>
      </w:r>
      <w:r w:rsidR="007248BE"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7248BE"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C176DF" w:rsidRPr="006B070C">
        <w:t>(Larson 2003)</w:t>
      </w:r>
      <w:r w:rsidR="007248BE"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7248BE"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7248BE" w:rsidRPr="006B070C">
        <w:fldChar w:fldCharType="separate"/>
      </w:r>
      <w:r w:rsidR="009F7453" w:rsidRPr="006B070C">
        <w:t>(Canainn 1978)</w:t>
      </w:r>
      <w:r w:rsidR="007248BE"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7248BE"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C176DF" w:rsidRPr="006B070C">
        <w:t>(Larson 2003)</w:t>
      </w:r>
      <w:r w:rsidR="007248BE"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7" w:name="_Toc29808617"/>
      <w:bookmarkStart w:id="8" w:name="_Toc204489942"/>
      <w:bookmarkEnd w:id="6"/>
      <w:r w:rsidRPr="006B070C">
        <w:lastRenderedPageBreak/>
        <w:t xml:space="preserve">Research </w:t>
      </w:r>
      <w:bookmarkEnd w:id="7"/>
      <w:r w:rsidR="00401123" w:rsidRPr="006B070C">
        <w:t>aim</w:t>
      </w:r>
      <w:r w:rsidR="007721B0" w:rsidRPr="006B070C">
        <w:t>s</w:t>
      </w:r>
      <w:bookmarkEnd w:id="8"/>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9" w:name="_Toc204489943"/>
      <w:r w:rsidRPr="006B070C">
        <w:t>Original Contribution</w:t>
      </w:r>
      <w:bookmarkEnd w:id="9"/>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lastRenderedPageBreak/>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0" w:name="_Toc29808619"/>
      <w:bookmarkStart w:id="11" w:name="_Toc204489944"/>
      <w:r w:rsidRPr="006B070C">
        <w:t>Organisation</w:t>
      </w:r>
      <w:bookmarkEnd w:id="10"/>
      <w:bookmarkEnd w:id="11"/>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4"/>
          <w:pgSz w:w="11907" w:h="16840" w:code="9"/>
          <w:pgMar w:top="1440" w:right="1797" w:bottom="1440" w:left="1797" w:header="720" w:footer="720" w:gutter="0"/>
          <w:pgNumType w:start="1"/>
          <w:cols w:space="720"/>
        </w:sectPr>
      </w:pPr>
    </w:p>
    <w:p w:rsidR="00A21216" w:rsidRDefault="002F2F81">
      <w:pPr>
        <w:pStyle w:val="MscHeading1"/>
      </w:pPr>
      <w:bookmarkStart w:id="12" w:name="_Toc204489945"/>
      <w:r w:rsidRPr="006B070C">
        <w:lastRenderedPageBreak/>
        <w:t>Traditional Irish Music</w:t>
      </w:r>
      <w:bookmarkEnd w:id="12"/>
    </w:p>
    <w:p w:rsidR="000C19DC" w:rsidRPr="000C19DC" w:rsidRDefault="000C19DC" w:rsidP="000C19DC"/>
    <w:p w:rsidR="00EA56F9" w:rsidRDefault="00EA56F9" w:rsidP="00EA56F9">
      <w:pPr>
        <w:pStyle w:val="MscHeading2"/>
      </w:pPr>
      <w:bookmarkStart w:id="13" w:name="_Toc204489946"/>
      <w:bookmarkStart w:id="14" w:name="_Ref161220543"/>
      <w:r w:rsidRPr="006B070C">
        <w:t xml:space="preserve">Tune </w:t>
      </w:r>
      <w:r w:rsidR="00CE34DD" w:rsidRPr="006B070C">
        <w:t>T</w:t>
      </w:r>
      <w:r w:rsidRPr="006B070C">
        <w:t>ypes</w:t>
      </w:r>
      <w:bookmarkEnd w:id="13"/>
    </w:p>
    <w:p w:rsidR="00D0257C" w:rsidRDefault="00D0257C" w:rsidP="00D0257C">
      <w:r>
        <w:t>Reel</w:t>
      </w:r>
    </w:p>
    <w:p w:rsidR="00D0257C" w:rsidRDefault="00D0257C" w:rsidP="00D0257C">
      <w:r>
        <w:t>Jig</w:t>
      </w:r>
    </w:p>
    <w:p w:rsidR="00D0257C" w:rsidRDefault="00D0257C" w:rsidP="00D0257C">
      <w:r>
        <w:t>Hornpipe</w:t>
      </w:r>
    </w:p>
    <w:p w:rsidR="00D0257C" w:rsidRDefault="00D0257C" w:rsidP="00D0257C">
      <w:r>
        <w:t>Slides &amp; slip jig</w:t>
      </w:r>
    </w:p>
    <w:p w:rsidR="00D0257C" w:rsidRDefault="00D0257C" w:rsidP="00D0257C">
      <w:r>
        <w:t>Polka</w:t>
      </w:r>
    </w:p>
    <w:p w:rsidR="00D0257C" w:rsidRDefault="00D0257C" w:rsidP="00D0257C">
      <w:r>
        <w:t>Mazurka</w:t>
      </w:r>
    </w:p>
    <w:p w:rsidR="00D0257C" w:rsidRDefault="00D0257C" w:rsidP="00D0257C">
      <w:r>
        <w:t>Scottische</w:t>
      </w:r>
    </w:p>
    <w:p w:rsidR="00D0257C" w:rsidRDefault="00D0257C" w:rsidP="00D0257C">
      <w:r>
        <w:t>Waltz</w:t>
      </w:r>
    </w:p>
    <w:p w:rsidR="00D0257C" w:rsidRDefault="00D0257C" w:rsidP="00D0257C">
      <w:r>
        <w:t>Air</w:t>
      </w:r>
    </w:p>
    <w:p w:rsidR="00D0257C" w:rsidRPr="00D0257C" w:rsidRDefault="00D0257C" w:rsidP="00D0257C"/>
    <w:p w:rsidR="00EA56F9" w:rsidRDefault="00EA56F9" w:rsidP="00EA56F9">
      <w:pPr>
        <w:pStyle w:val="MscHeading2"/>
      </w:pPr>
      <w:bookmarkStart w:id="15" w:name="_Toc204489947"/>
      <w:r w:rsidRPr="006B070C">
        <w:t>Instruments</w:t>
      </w:r>
      <w:bookmarkEnd w:id="15"/>
    </w:p>
    <w:p w:rsidR="00D0257C" w:rsidRPr="00D0257C" w:rsidRDefault="00D0257C" w:rsidP="00D0257C">
      <w:r>
        <w:t>Fiddle</w:t>
      </w:r>
    </w:p>
    <w:p w:rsidR="000C19DC" w:rsidRDefault="00D0257C" w:rsidP="00D0257C">
      <w:pPr>
        <w:pStyle w:val="MScHeading3"/>
      </w:pPr>
      <w:r>
        <w:t>Flute</w:t>
      </w:r>
    </w:p>
    <w:p w:rsidR="00D0257C" w:rsidRPr="006B070C" w:rsidRDefault="00D0257C" w:rsidP="00D0257C">
      <w:r w:rsidRPr="006B070C">
        <w:t xml:space="preserve">The “Irish flute” is also known as the concert flute (because it is in concert pitch), the timber flute (because it is made from wood), the simple system flute or the fheadóg mhór (big whistle).  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Pr="006B070C">
        <w:fldChar w:fldCharType="begin"/>
      </w:r>
      <w:r w:rsidRPr="006B070C">
        <w:instrText xml:space="preserve"> REF _Ref161219582 \h </w:instrText>
      </w:r>
      <w:r w:rsidRPr="006B070C">
        <w:fldChar w:fldCharType="separate"/>
      </w:r>
      <w:r w:rsidRPr="006B070C">
        <w:t xml:space="preserve">Figure </w:t>
      </w:r>
      <w:r w:rsidRPr="006B070C">
        <w:rPr>
          <w:noProof/>
        </w:rPr>
        <w:t>1</w:t>
      </w:r>
      <w:r w:rsidRPr="006B070C">
        <w:fldChar w:fldCharType="end"/>
      </w:r>
      <w:r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2374900" cy="1778000"/>
            <wp:effectExtent l="19050" t="0" r="6350"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5"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16" w:name="_Ref161219582"/>
      <w:bookmarkStart w:id="17" w:name="_Ref161219577"/>
      <w:bookmarkStart w:id="18" w:name="_Toc203989047"/>
      <w:r w:rsidRPr="006B070C">
        <w:t xml:space="preserve">Figure </w:t>
      </w:r>
      <w:fldSimple w:instr=" SEQ Figure \* ARABIC ">
        <w:r w:rsidRPr="006B070C">
          <w:rPr>
            <w:noProof/>
          </w:rPr>
          <w:t>1</w:t>
        </w:r>
      </w:fldSimple>
      <w:bookmarkEnd w:id="16"/>
      <w:r w:rsidRPr="006B070C">
        <w:t>: Wooden flutes</w:t>
      </w:r>
      <w:bookmarkEnd w:id="17"/>
      <w:r w:rsidRPr="006B070C">
        <w:t xml:space="preserve"> (Source: Author)</w:t>
      </w:r>
      <w:bookmarkEnd w:id="18"/>
    </w:p>
    <w:p w:rsidR="00D0257C" w:rsidRDefault="00D0257C" w:rsidP="00D0257C">
      <w:r w:rsidRPr="006B070C">
        <w:t>Wooden flutes from the 19th Century were originally designed to play classical music, but with the invention of the Boehm system flute in 1832,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fldSimple w:instr=" ADDIN ZOTERO_ITEM {&quot;citationItems&quot;:[{&quot;itemID&quot;:14954}]} ">
        <w:r w:rsidRPr="00D0257C">
          <w:t>(Vallely 1999)</w:t>
        </w:r>
      </w:fldSimple>
      <w:r w:rsidRPr="006B070C">
        <w:t>.</w:t>
      </w:r>
    </w:p>
    <w:p w:rsidR="000C19DC" w:rsidRDefault="000C19DC" w:rsidP="00D0257C">
      <w:pPr>
        <w:pStyle w:val="MScHeading3"/>
      </w:pPr>
      <w:r>
        <w:t>Uilleannn Pipes</w:t>
      </w:r>
    </w:p>
    <w:p w:rsidR="000C19DC" w:rsidRDefault="000C19DC" w:rsidP="00D0257C">
      <w:pPr>
        <w:pStyle w:val="MScHeading3"/>
      </w:pPr>
      <w:r>
        <w:t>Harp</w:t>
      </w:r>
    </w:p>
    <w:p w:rsidR="000C19DC" w:rsidRDefault="000C19DC" w:rsidP="00D0257C">
      <w:pPr>
        <w:pStyle w:val="MScHeading3"/>
      </w:pPr>
      <w:r>
        <w:t>Accordian &amp; concertina</w:t>
      </w:r>
    </w:p>
    <w:p w:rsidR="000C19DC" w:rsidRDefault="000C19DC" w:rsidP="00D0257C">
      <w:pPr>
        <w:pStyle w:val="MScHeading3"/>
      </w:pPr>
      <w:r>
        <w:t>Banjo</w:t>
      </w:r>
    </w:p>
    <w:p w:rsidR="000C19DC" w:rsidRDefault="000C19DC" w:rsidP="00D0257C">
      <w:pPr>
        <w:pStyle w:val="MScHeading3"/>
      </w:pPr>
      <w:r>
        <w:t>Guitar</w:t>
      </w:r>
    </w:p>
    <w:p w:rsidR="000C19DC" w:rsidRDefault="000C19DC" w:rsidP="00D0257C">
      <w:pPr>
        <w:pStyle w:val="MScHeading3"/>
      </w:pPr>
      <w:r>
        <w:t>Bouzuki</w:t>
      </w:r>
    </w:p>
    <w:p w:rsidR="000C19DC" w:rsidRDefault="000C19DC" w:rsidP="00D0257C">
      <w:pPr>
        <w:pStyle w:val="MScHeading3"/>
      </w:pPr>
      <w:r>
        <w:t>Piano</w:t>
      </w:r>
    </w:p>
    <w:p w:rsidR="000C19DC" w:rsidRPr="000C19DC" w:rsidRDefault="000C19DC" w:rsidP="00D0257C">
      <w:pPr>
        <w:pStyle w:val="MScHeading3"/>
      </w:pPr>
      <w:r>
        <w:t>Bodhrán</w:t>
      </w:r>
    </w:p>
    <w:p w:rsidR="00CE34DD" w:rsidRPr="006B070C" w:rsidRDefault="00CE34DD" w:rsidP="00CE34DD">
      <w:pPr>
        <w:pStyle w:val="MscHeading2"/>
      </w:pPr>
      <w:bookmarkStart w:id="19" w:name="_Ref203994227"/>
      <w:bookmarkStart w:id="20" w:name="_Toc204489948"/>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lastRenderedPageBreak/>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D0257C">
      <w:pPr>
        <w:ind w:firstLine="720"/>
      </w:pPr>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7248BE"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D0257C" w:rsidRDefault="006202E7" w:rsidP="006202E7">
      <w:pPr>
        <w:rPr>
          <w:rFonts w:ascii="Courier New" w:hAnsi="Courier New" w:cs="Courier New"/>
        </w:rPr>
      </w:pPr>
      <w:r w:rsidRPr="00D0257C">
        <w:rPr>
          <w:rFonts w:ascii="Courier New" w:hAnsi="Courier New" w:cs="Courier New"/>
        </w:rPr>
        <w:t>X:11</w:t>
      </w:r>
    </w:p>
    <w:p w:rsidR="006202E7" w:rsidRPr="00D0257C" w:rsidRDefault="006202E7" w:rsidP="006202E7">
      <w:pPr>
        <w:rPr>
          <w:rFonts w:ascii="Courier New" w:hAnsi="Courier New" w:cs="Courier New"/>
        </w:rPr>
      </w:pPr>
      <w:r w:rsidRPr="00D0257C">
        <w:rPr>
          <w:rFonts w:ascii="Courier New" w:hAnsi="Courier New" w:cs="Courier New"/>
        </w:rPr>
        <w:t>T:Contentment is Wealth</w:t>
      </w:r>
    </w:p>
    <w:p w:rsidR="006202E7" w:rsidRPr="00D0257C" w:rsidRDefault="006202E7" w:rsidP="006202E7">
      <w:pPr>
        <w:rPr>
          <w:rFonts w:ascii="Courier New" w:hAnsi="Courier New" w:cs="Courier New"/>
        </w:rPr>
      </w:pPr>
      <w:r w:rsidRPr="00D0257C">
        <w:rPr>
          <w:rFonts w:ascii="Courier New" w:hAnsi="Courier New" w:cs="Courier New"/>
        </w:rPr>
        <w:t>R:jig</w:t>
      </w:r>
    </w:p>
    <w:p w:rsidR="006202E7" w:rsidRPr="00D0257C" w:rsidRDefault="006202E7" w:rsidP="006202E7">
      <w:pPr>
        <w:rPr>
          <w:rFonts w:ascii="Courier New" w:hAnsi="Courier New" w:cs="Courier New"/>
        </w:rPr>
      </w:pPr>
      <w:r w:rsidRPr="00D0257C">
        <w:rPr>
          <w:rFonts w:ascii="Courier New" w:hAnsi="Courier New" w:cs="Courier New"/>
        </w:rPr>
        <w:t>M:6/8</w:t>
      </w:r>
    </w:p>
    <w:p w:rsidR="006202E7" w:rsidRPr="00D0257C" w:rsidRDefault="006202E7" w:rsidP="006202E7">
      <w:pPr>
        <w:rPr>
          <w:rFonts w:ascii="Courier New" w:hAnsi="Courier New" w:cs="Courier New"/>
        </w:rPr>
      </w:pPr>
      <w:r w:rsidRPr="00D0257C">
        <w:rPr>
          <w:rFonts w:ascii="Courier New" w:hAnsi="Courier New" w:cs="Courier New"/>
        </w:rPr>
        <w:t>K:Edor</w:t>
      </w:r>
    </w:p>
    <w:p w:rsidR="006202E7" w:rsidRPr="00D0257C" w:rsidRDefault="006202E7" w:rsidP="006202E7">
      <w:pPr>
        <w:rPr>
          <w:rFonts w:ascii="Courier New" w:hAnsi="Courier New" w:cs="Courier New"/>
        </w:rPr>
      </w:pPr>
      <w:r w:rsidRPr="00D0257C">
        <w:rPr>
          <w:rFonts w:ascii="Courier New" w:hAnsi="Courier New" w:cs="Courier New"/>
        </w:rPr>
        <w:t>GFG Eed|BAB EFG|FAF DdB|AFD D2f|gfe edB|BAB ~d3|BdB DFA|GED E3:|</w:t>
      </w:r>
    </w:p>
    <w:p w:rsidR="006202E7" w:rsidRPr="00D0257C" w:rsidRDefault="006202E7" w:rsidP="006202E7">
      <w:pPr>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7248BE" w:rsidRPr="006B070C">
        <w:fldChar w:fldCharType="begin"/>
      </w:r>
      <w:r w:rsidRPr="006B070C">
        <w:instrText xml:space="preserve"> SEQ Figure \* ARABIC </w:instrText>
      </w:r>
      <w:r w:rsidR="007248BE" w:rsidRPr="006B070C">
        <w:fldChar w:fldCharType="separate"/>
      </w:r>
      <w:r w:rsidR="00F60399" w:rsidRPr="006B070C">
        <w:rPr>
          <w:noProof/>
        </w:rPr>
        <w:t>2</w:t>
      </w:r>
      <w:r w:rsidR="007248BE" w:rsidRPr="006B070C">
        <w:fldChar w:fldCharType="end"/>
      </w:r>
      <w:bookmarkEnd w:id="21"/>
      <w:r w:rsidRPr="006B070C">
        <w:t>: The tune "Contentment is Wealth" in the ABC format.</w:t>
      </w:r>
    </w:p>
    <w:p w:rsidR="006202E7" w:rsidRPr="006B070C"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Default="00EA56F9" w:rsidP="001C09BB">
      <w:pPr>
        <w:pStyle w:val="MscHeading2"/>
      </w:pPr>
      <w:bookmarkStart w:id="22" w:name="_Ref161926688"/>
      <w:bookmarkStart w:id="23" w:name="_Toc204489949"/>
      <w:r w:rsidRPr="006B070C">
        <w:t xml:space="preserve">Musical </w:t>
      </w:r>
      <w:r w:rsidR="001C09BB" w:rsidRPr="006B070C">
        <w:t>Creativity</w:t>
      </w:r>
      <w:bookmarkEnd w:id="14"/>
      <w:bookmarkEnd w:id="22"/>
      <w:bookmarkEnd w:id="23"/>
    </w:p>
    <w:p w:rsidR="000C19DC" w:rsidRPr="006B070C" w:rsidRDefault="007248BE" w:rsidP="000C19DC">
      <w:pPr>
        <w:pStyle w:val="PaperNormal"/>
        <w:spacing w:line="360" w:lineRule="auto"/>
        <w:rPr>
          <w:sz w:val="24"/>
          <w:szCs w:val="24"/>
        </w:rPr>
      </w:pPr>
      <w:r w:rsidRPr="006B070C">
        <w:rPr>
          <w:sz w:val="24"/>
          <w:szCs w:val="24"/>
        </w:rPr>
        <w:fldChar w:fldCharType="begin"/>
      </w:r>
      <w:r w:rsidR="000C19DC"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0C19DC" w:rsidRPr="006B070C">
        <w:rPr>
          <w:sz w:val="24"/>
          <w:szCs w:val="24"/>
        </w:rPr>
        <w:t>(Williamson, Thompson et al. 2006)</w:t>
      </w:r>
      <w:r w:rsidRPr="006B070C">
        <w:rPr>
          <w:sz w:val="24"/>
          <w:szCs w:val="24"/>
        </w:rPr>
        <w:fldChar w:fldCharType="end"/>
      </w:r>
      <w:r w:rsidR="000C19DC"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w:t>
      </w:r>
      <w:r w:rsidR="000C19DC">
        <w:rPr>
          <w:sz w:val="24"/>
          <w:szCs w:val="24"/>
        </w:rPr>
        <w:t>"</w:t>
      </w:r>
      <w:r w:rsidR="000C19DC" w:rsidRPr="006B070C">
        <w:rPr>
          <w:sz w:val="24"/>
          <w:szCs w:val="24"/>
        </w:rPr>
        <w:t>mythology</w:t>
      </w:r>
      <w:r w:rsidR="000C19DC">
        <w:rPr>
          <w:sz w:val="24"/>
          <w:szCs w:val="24"/>
        </w:rPr>
        <w:t>"</w:t>
      </w:r>
      <w:r w:rsidR="000C19DC" w:rsidRPr="006B070C">
        <w:rPr>
          <w:sz w:val="24"/>
          <w:szCs w:val="24"/>
        </w:rPr>
        <w:t xml:space="preserve"> especially in the arts world where it is construed as a mysterious, unknowable process. In this section, the problem of defining style in traditional flute playing is divided into two sub-problems. Firstly the concept that style is related musical creativity is proposed. Secondly, this section summarises approaches to the problem of what characterises style in traditional flute playing.</w:t>
      </w:r>
    </w:p>
    <w:p w:rsidR="00FA2AC4" w:rsidRPr="006B070C" w:rsidRDefault="007248BE" w:rsidP="000C19DC">
      <w:pPr>
        <w:pStyle w:val="PaperNormal"/>
        <w:spacing w:line="360" w:lineRule="auto"/>
        <w:ind w:firstLine="720"/>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w:t>
      </w:r>
      <w:r w:rsidR="00E97825" w:rsidRPr="006B070C">
        <w:rPr>
          <w:sz w:val="24"/>
          <w:szCs w:val="24"/>
        </w:rPr>
        <w:lastRenderedPageBreak/>
        <w:t xml:space="preserve">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7248BE"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7248BE" w:rsidRPr="006B070C">
        <w:fldChar w:fldCharType="separate"/>
      </w:r>
      <w:r w:rsidR="003C07E8" w:rsidRPr="006B070C">
        <w:t>(Boden 1996)</w:t>
      </w:r>
      <w:r w:rsidR="007248BE"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7248BE"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7248BE" w:rsidRPr="006B070C">
        <w:fldChar w:fldCharType="separate"/>
      </w:r>
      <w:r w:rsidR="004A1B5E" w:rsidRPr="006B070C">
        <w:t>(Breathnach 1977)</w:t>
      </w:r>
      <w:r w:rsidR="007248BE"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7248BE"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7248BE" w:rsidRPr="006B070C">
        <w:fldChar w:fldCharType="separate"/>
      </w:r>
      <w:r w:rsidRPr="006B070C">
        <w:t>(Krassen 1975)</w:t>
      </w:r>
      <w:r w:rsidR="007248BE"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7248BE"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C176DF" w:rsidRPr="006B070C">
        <w:t>(Larson 2003)</w:t>
      </w:r>
      <w:r w:rsidR="007248BE"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7248BE"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248BE" w:rsidRPr="006B070C">
        <w:fldChar w:fldCharType="separate"/>
      </w:r>
      <w:r w:rsidR="001C09BB" w:rsidRPr="006B070C">
        <w:t>(Wallis and Wilson 2001)</w:t>
      </w:r>
      <w:r w:rsidR="007248BE"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7248BE"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7248BE" w:rsidRPr="006B070C">
        <w:fldChar w:fldCharType="separate"/>
      </w:r>
      <w:r w:rsidRPr="006B070C">
        <w:t>(Meyer 1989)</w:t>
      </w:r>
      <w:r w:rsidR="007248BE"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7248BE"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7248BE" w:rsidRPr="006B070C">
        <w:fldChar w:fldCharType="separate"/>
      </w:r>
      <w:r w:rsidRPr="006B070C">
        <w:t>(Meyer 1989)</w:t>
      </w:r>
      <w:r w:rsidR="007248BE" w:rsidRPr="006B070C">
        <w:fldChar w:fldCharType="end"/>
      </w:r>
      <w:r w:rsidRPr="006B070C">
        <w:t xml:space="preserve"> </w:t>
      </w:r>
    </w:p>
    <w:p w:rsidR="001735FF" w:rsidRPr="006B070C" w:rsidRDefault="001735FF" w:rsidP="001E7850">
      <w:pPr>
        <w:ind w:firstLine="720"/>
      </w:pPr>
    </w:p>
    <w:p w:rsidR="001E7850" w:rsidRPr="006B070C" w:rsidRDefault="007248BE"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7248BE"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7248BE"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7248BE" w:rsidRPr="006B070C">
        <w:fldChar w:fldCharType="separate"/>
      </w:r>
      <w:r w:rsidRPr="006B070C">
        <w:t>(Baroni 2006)</w:t>
      </w:r>
      <w:r w:rsidR="007248BE"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8244481"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7248BE"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7248BE" w:rsidRPr="006B070C">
        <w:fldChar w:fldCharType="separate"/>
      </w:r>
      <w:r w:rsidRPr="006B070C">
        <w:t>(Baroni 2006)</w:t>
      </w:r>
      <w:r w:rsidR="007248BE" w:rsidRPr="006B070C">
        <w:fldChar w:fldCharType="end"/>
      </w:r>
      <w:r w:rsidRPr="006B070C">
        <w:t>)</w:t>
      </w:r>
      <w:bookmarkEnd w:id="24"/>
    </w:p>
    <w:p w:rsidR="00E96422" w:rsidRPr="006B070C" w:rsidRDefault="00E96422" w:rsidP="00283EFA">
      <w:r w:rsidRPr="006B070C">
        <w:tab/>
      </w:r>
      <w:r w:rsidR="007248BE"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7248BE" w:rsidRPr="006B070C">
        <w:fldChar w:fldCharType="separate"/>
      </w:r>
      <w:r w:rsidR="00412333" w:rsidRPr="006B070C">
        <w:t>(Baroni 2006)</w:t>
      </w:r>
      <w:r w:rsidR="007248BE" w:rsidRPr="006B070C">
        <w:fldChar w:fldCharType="end"/>
      </w:r>
      <w:r w:rsidR="00412333" w:rsidRPr="006B070C">
        <w:t xml:space="preserve"> describes an experiment carried out to establish the features used by a group of both experts and amateurs in a musical domain </w:t>
      </w:r>
      <w:r w:rsidR="003F345F" w:rsidRPr="006B070C">
        <w:t xml:space="preserve">to categorise a </w:t>
      </w:r>
      <w:r w:rsidR="003F345F" w:rsidRPr="006B070C">
        <w:lastRenderedPageBreak/>
        <w:t>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7248BE"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7248BE" w:rsidRPr="006B070C">
        <w:fldChar w:fldCharType="separate"/>
      </w:r>
      <w:r w:rsidRPr="006B070C">
        <w:t>(Baroni 2006)</w:t>
      </w:r>
      <w:r w:rsidR="007248BE"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4489950"/>
      <w:r w:rsidRPr="006B070C">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7248BE"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7248BE" w:rsidRPr="006B070C">
        <w:fldChar w:fldCharType="separate"/>
      </w:r>
      <w:r w:rsidR="00B12CA6" w:rsidRPr="006B070C">
        <w:t>(Vallely 2004)</w:t>
      </w:r>
      <w:r w:rsidR="007248BE"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7248BE"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00B12CA6" w:rsidRPr="006B070C">
        <w:t>(Keegan 1992)</w:t>
      </w:r>
      <w:r w:rsidR="007248BE"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7248BE"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248BE" w:rsidRPr="006B070C">
        <w:fldChar w:fldCharType="separate"/>
      </w:r>
      <w:r w:rsidR="009F7453" w:rsidRPr="006B070C">
        <w:t>(Tansey 1999)</w:t>
      </w:r>
      <w:r w:rsidR="007248BE"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7248BE"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248BE" w:rsidRPr="006B070C">
        <w:fldChar w:fldCharType="separate"/>
      </w:r>
      <w:r w:rsidR="00313503" w:rsidRPr="006B070C">
        <w:t>(Tansey 2006)</w:t>
      </w:r>
      <w:r w:rsidR="007248BE"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lastRenderedPageBreak/>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4489951"/>
      <w:r w:rsidRPr="006B070C">
        <w:t>Ornamentation</w:t>
      </w:r>
      <w:bookmarkEnd w:id="27"/>
      <w:bookmarkEnd w:id="28"/>
    </w:p>
    <w:p w:rsidR="004D4B0E" w:rsidRPr="006B070C" w:rsidRDefault="007248BE"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7248BE"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Pr="006B070C">
        <w:t>(Larson 2003)</w:t>
      </w:r>
      <w:r w:rsidR="007248BE"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7248BE"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0D0436" w:rsidRPr="006B070C">
        <w:t>(Larson 2003)</w:t>
      </w:r>
      <w:r w:rsidR="007248BE"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7248BE"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E93D32" w:rsidRPr="006B070C">
        <w:t>(Larson 2003)</w:t>
      </w:r>
      <w:r w:rsidR="007248BE"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7248BE"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7248BE"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248BE" w:rsidRPr="006B070C">
        <w:fldChar w:fldCharType="separate"/>
      </w:r>
      <w:r w:rsidRPr="006B070C">
        <w:t>(Tansey 1999)</w:t>
      </w:r>
      <w:r w:rsidR="007248BE"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7248BE"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893737" w:rsidRPr="006B070C">
        <w:t>(Larson 2003)</w:t>
      </w:r>
      <w:r w:rsidR="007248BE"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7248B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Pr="006B070C">
        <w:t>(Keegan 1992)</w:t>
      </w:r>
      <w:r w:rsidR="007248BE"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7248BE"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7248BE" w:rsidRPr="006B070C">
        <w:fldChar w:fldCharType="separate"/>
      </w:r>
      <w:r w:rsidRPr="006B070C">
        <w:t>(Tansey 1975)</w:t>
      </w:r>
      <w:r w:rsidR="007248BE" w:rsidRPr="006B070C">
        <w:fldChar w:fldCharType="end"/>
      </w:r>
      <w:r w:rsidRPr="006B070C">
        <w:t xml:space="preserve">. </w:t>
      </w:r>
    </w:p>
    <w:p w:rsidR="000D0436" w:rsidRPr="006B070C" w:rsidRDefault="00D02961" w:rsidP="000D0436">
      <w:pPr>
        <w:ind w:firstLine="720"/>
      </w:pPr>
      <w:r w:rsidRPr="006B070C">
        <w:t xml:space="preserve"> </w:t>
      </w:r>
      <w:r w:rsidR="007248BE"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248BE" w:rsidRPr="006B070C">
        <w:fldChar w:fldCharType="separate"/>
      </w:r>
      <w:r w:rsidR="005779F8" w:rsidRPr="006B070C">
        <w:t>(Larson 2003)</w:t>
      </w:r>
      <w:r w:rsidR="007248BE"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7248BE" w:rsidRPr="006B070C">
        <w:fldChar w:fldCharType="begin"/>
      </w:r>
      <w:r w:rsidR="009F7453" w:rsidRPr="006B070C">
        <w:instrText xml:space="preserve"> REF _Ref161589199 \r \h </w:instrText>
      </w:r>
      <w:r w:rsidR="007248BE" w:rsidRPr="006B070C">
        <w:fldChar w:fldCharType="separate"/>
      </w:r>
      <w:r w:rsidR="009C7358" w:rsidRPr="006B070C">
        <w:rPr>
          <w:b/>
          <w:bCs/>
        </w:rPr>
        <w:t>Error! Reference source not found.</w:t>
      </w:r>
      <w:r w:rsidR="007248BE"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lastRenderedPageBreak/>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7248BE"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248BE" w:rsidRPr="006B070C">
        <w:fldChar w:fldCharType="separate"/>
      </w:r>
      <w:r w:rsidR="00F0000D" w:rsidRPr="006B070C">
        <w:t>(Tansey 1999)</w:t>
      </w:r>
      <w:r w:rsidR="007248BE"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7248BE"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248BE" w:rsidRPr="006B070C">
        <w:fldChar w:fldCharType="separate"/>
      </w:r>
      <w:r w:rsidRPr="006B070C">
        <w:t>(Tansey 1999)</w:t>
      </w:r>
      <w:r w:rsidR="007248BE"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7248BE"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248BE" w:rsidRPr="006B070C">
        <w:fldChar w:fldCharType="separate"/>
      </w:r>
      <w:r w:rsidR="00313503" w:rsidRPr="006B070C">
        <w:t>(Tansey 2006)</w:t>
      </w:r>
      <w:r w:rsidR="007248BE" w:rsidRPr="006B070C">
        <w:fldChar w:fldCharType="end"/>
      </w:r>
      <w:r w:rsidR="00313503" w:rsidRPr="006B070C">
        <w:t xml:space="preserve"> is a descending sequence of two tight triplets as illustrated in </w:t>
      </w:r>
      <w:r w:rsidR="007248BE" w:rsidRPr="006B070C">
        <w:fldChar w:fldCharType="begin"/>
      </w:r>
      <w:r w:rsidR="00BC2E08" w:rsidRPr="006B070C">
        <w:instrText xml:space="preserve"> REF _Ref161918760 \h </w:instrText>
      </w:r>
      <w:r w:rsidR="007248BE" w:rsidRPr="006B070C">
        <w:fldChar w:fldCharType="separate"/>
      </w:r>
      <w:r w:rsidR="009C7358" w:rsidRPr="006B070C">
        <w:t xml:space="preserve">Figure </w:t>
      </w:r>
      <w:r w:rsidR="009C7358" w:rsidRPr="006B070C">
        <w:rPr>
          <w:noProof/>
        </w:rPr>
        <w:t>3</w:t>
      </w:r>
      <w:r w:rsidR="007248BE"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7248BE"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248BE" w:rsidRPr="006B070C">
        <w:fldChar w:fldCharType="separate"/>
      </w:r>
      <w:r w:rsidR="00176E9E" w:rsidRPr="006B070C">
        <w:t>(Hamilton 1990)</w:t>
      </w:r>
      <w:r w:rsidR="007248BE"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7248B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Pr="006B070C">
        <w:t>(Keegan 1992)</w:t>
      </w:r>
      <w:r w:rsidR="007248BE" w:rsidRPr="006B070C">
        <w:fldChar w:fldCharType="end"/>
      </w:r>
      <w:r w:rsidRPr="006B070C">
        <w:t xml:space="preserve">. </w:t>
      </w:r>
      <w:r w:rsidR="000618B0" w:rsidRPr="006B070C">
        <w:tab/>
      </w:r>
    </w:p>
    <w:p w:rsidR="00F0000D" w:rsidRPr="006B070C" w:rsidRDefault="00F0000D" w:rsidP="00F0000D">
      <w:pPr>
        <w:pStyle w:val="MScHeading3"/>
      </w:pPr>
      <w:bookmarkStart w:id="31" w:name="_Toc204489952"/>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7248BE"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00F55FFF" w:rsidRPr="006B070C">
        <w:t>(Keegan 1992)</w:t>
      </w:r>
      <w:r w:rsidR="007248BE" w:rsidRPr="006B070C">
        <w:fldChar w:fldCharType="end"/>
      </w:r>
      <w:r w:rsidR="00F55FFF" w:rsidRPr="006B070C">
        <w:t xml:space="preserve">. </w:t>
      </w:r>
      <w:r w:rsidR="007248BE"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00F55FFF" w:rsidRPr="006B070C">
        <w:t>(Keegan 1992)</w:t>
      </w:r>
      <w:r w:rsidR="007248BE"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7248BE"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248BE" w:rsidRPr="006B070C">
        <w:fldChar w:fldCharType="separate"/>
      </w:r>
      <w:r w:rsidR="00880045" w:rsidRPr="006B070C">
        <w:t>(Hamilton 1990)</w:t>
      </w:r>
      <w:r w:rsidR="007248BE"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7248BE"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4489953"/>
      <w:r w:rsidRPr="006B070C">
        <w:lastRenderedPageBreak/>
        <w:t xml:space="preserve">Regional </w:t>
      </w:r>
      <w:r w:rsidR="00B66CBA" w:rsidRPr="006B070C">
        <w:t>S</w:t>
      </w:r>
      <w:r w:rsidRPr="006B070C">
        <w:t>tyles</w:t>
      </w:r>
      <w:bookmarkEnd w:id="34"/>
    </w:p>
    <w:p w:rsidR="0081504F" w:rsidRPr="006B070C" w:rsidRDefault="007248BE"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7248BE"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00B12CA6" w:rsidRPr="006B070C">
        <w:t>(Keegan 1992)</w:t>
      </w:r>
      <w:r w:rsidR="007248BE"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248BE"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8244487"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7248BE"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rPr>
          <w:noProof/>
        </w:rPr>
        <w:fldChar w:fldCharType="separate"/>
      </w:r>
      <w:r w:rsidRPr="006B070C">
        <w:rPr>
          <w:noProof/>
        </w:rPr>
        <w:t>(Keegan 1992)</w:t>
      </w:r>
      <w:r w:rsidR="007248BE"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7248BE"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248BE" w:rsidRPr="006B070C">
        <w:fldChar w:fldCharType="separate"/>
      </w:r>
      <w:r w:rsidR="00B6774C" w:rsidRPr="006B070C">
        <w:t>(Tansey 2006)</w:t>
      </w:r>
      <w:r w:rsidR="007248BE"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7248B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248BE" w:rsidRPr="006B070C">
        <w:fldChar w:fldCharType="separate"/>
      </w:r>
      <w:r w:rsidRPr="006B070C">
        <w:t>(Keegan 1992)</w:t>
      </w:r>
      <w:r w:rsidR="007248BE"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bookmarkStart w:id="38" w:name="_Toc204489954"/>
      <w:r w:rsidRPr="006B070C">
        <w:t>Traditional Music Sessions</w:t>
      </w:r>
      <w:bookmarkEnd w:id="37"/>
      <w:bookmarkEnd w:id="38"/>
    </w:p>
    <w:p w:rsidR="006B3353" w:rsidRPr="006B070C" w:rsidRDefault="007248BE"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9" w:name="_Toc204489955"/>
      <w:r w:rsidRPr="006B070C">
        <w:lastRenderedPageBreak/>
        <w:t>Conclusions</w:t>
      </w:r>
      <w:bookmarkEnd w:id="39"/>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40" w:name="_Toc204489956"/>
      <w:r w:rsidRPr="006B070C">
        <w:lastRenderedPageBreak/>
        <w:t>Feature Extraction &amp; Melodic Similarity</w:t>
      </w:r>
      <w:bookmarkEnd w:id="40"/>
    </w:p>
    <w:p w:rsidR="00B073DC" w:rsidRPr="006B070C" w:rsidRDefault="00B073DC" w:rsidP="00B073DC">
      <w:r w:rsidRPr="006B070C">
        <w:t>Introduction blagh blagh blach</w:t>
      </w:r>
    </w:p>
    <w:p w:rsidR="00B073DC" w:rsidRDefault="00B073DC" w:rsidP="00B073DC">
      <w:pPr>
        <w:pStyle w:val="MscHeading2"/>
      </w:pPr>
      <w:bookmarkStart w:id="41" w:name="_Toc204489957"/>
      <w:r w:rsidRPr="006B070C">
        <w:t>Pitch</w:t>
      </w:r>
      <w:bookmarkEnd w:id="41"/>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7248BE"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7248BE" w:rsidRPr="006B070C">
        <w:rPr>
          <w:rFonts w:ascii="NimbusRomNo9L-Regu" w:hAnsi="NimbusRomNo9L-Regu" w:cs="NimbusRomNo9L-Regu"/>
          <w:sz w:val="18"/>
          <w:szCs w:val="18"/>
          <w:lang w:eastAsia="en-IE"/>
        </w:rPr>
        <w:fldChar w:fldCharType="separate"/>
      </w:r>
      <w:r w:rsidR="0030467D" w:rsidRPr="006B070C">
        <w:t>(Ryynanen &amp; Klapuri 2006)</w:t>
      </w:r>
      <w:r w:rsidR="007248BE"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2" w:name="_Toc204489958"/>
      <w:r w:rsidRPr="006B070C">
        <w:t>Note onset detection</w:t>
      </w:r>
      <w:bookmarkEnd w:id="42"/>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3" w:name="_Ref161934169"/>
      <w:bookmarkStart w:id="44" w:name="_Toc203989051"/>
      <w:r w:rsidRPr="006B070C">
        <w:t xml:space="preserve">Figure </w:t>
      </w:r>
      <w:fldSimple w:instr=" SEQ Figure \* ARABIC ">
        <w:r w:rsidR="00F60399" w:rsidRPr="006B070C">
          <w:rPr>
            <w:noProof/>
          </w:rPr>
          <w:t>6</w:t>
        </w:r>
      </w:fldSimple>
      <w:bookmarkEnd w:id="43"/>
      <w:r w:rsidRPr="006B070C">
        <w:t xml:space="preserve">: Waveform plots of a piano (top) and a wooden flute </w:t>
      </w:r>
      <w:r w:rsidRPr="006B070C">
        <w:rPr>
          <w:noProof/>
        </w:rPr>
        <w:t>(bottom) playing the notes A to G (Source: Author)</w:t>
      </w:r>
      <w:bookmarkEnd w:id="44"/>
    </w:p>
    <w:p w:rsidR="00B073DC" w:rsidRPr="006B070C" w:rsidRDefault="007248BE"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5" w:name="_Ref161934929"/>
      <w:bookmarkStart w:id="46" w:name="_Toc203989052"/>
      <w:r w:rsidRPr="006B070C">
        <w:t xml:space="preserve">Figure </w:t>
      </w:r>
      <w:fldSimple w:instr=" SEQ Figure \* ARABIC ">
        <w:r w:rsidR="00F60399" w:rsidRPr="006B070C">
          <w:rPr>
            <w:noProof/>
          </w:rPr>
          <w:t>7</w:t>
        </w:r>
      </w:fldSimple>
      <w:bookmarkEnd w:id="45"/>
      <w:r w:rsidRPr="006B070C">
        <w:t>: the Onset Detection Function (ODF) for a musical phrase calculated using the Onset Detection using Comb Filters implemented by the author in Java (Source: Author)</w:t>
      </w:r>
      <w:bookmarkEnd w:id="46"/>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7248BE" w:rsidRPr="006B070C">
        <w:fldChar w:fldCharType="begin"/>
      </w:r>
      <w:r w:rsidRPr="006B070C">
        <w:instrText xml:space="preserve"> REF _Ref161934929 \h </w:instrText>
      </w:r>
      <w:r w:rsidR="007248BE" w:rsidRPr="006B070C">
        <w:fldChar w:fldCharType="separate"/>
      </w:r>
      <w:r w:rsidR="009C7358" w:rsidRPr="006B070C">
        <w:t xml:space="preserve">Figure </w:t>
      </w:r>
      <w:r w:rsidR="009C7358" w:rsidRPr="006B070C">
        <w:rPr>
          <w:noProof/>
        </w:rPr>
        <w:t>6</w:t>
      </w:r>
      <w:r w:rsidR="007248BE" w:rsidRPr="006B070C">
        <w:fldChar w:fldCharType="end"/>
      </w:r>
      <w:r w:rsidRPr="006B070C">
        <w:t xml:space="preserve"> shows the ODF calculated in this way (using the system developed in Java and described in section </w:t>
      </w:r>
      <w:r w:rsidR="007248BE" w:rsidRPr="006B070C">
        <w:fldChar w:fldCharType="begin"/>
      </w:r>
      <w:r w:rsidRPr="006B070C">
        <w:instrText xml:space="preserve"> REF _Ref161809444 \r \h </w:instrText>
      </w:r>
      <w:r w:rsidR="007248BE" w:rsidRPr="006B070C">
        <w:fldChar w:fldCharType="separate"/>
      </w:r>
      <w:r w:rsidR="009C7358" w:rsidRPr="006B070C">
        <w:rPr>
          <w:b/>
          <w:bCs/>
        </w:rPr>
        <w:t>Error! Reference source not found.</w:t>
      </w:r>
      <w:r w:rsidR="007248BE"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7248BE"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7248BE"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7248BE" w:rsidRPr="006B070C">
        <w:fldChar w:fldCharType="separate"/>
      </w:r>
      <w:r w:rsidRPr="006B070C">
        <w:t>(Gainza, Coyle et al. 2005)</w:t>
      </w:r>
      <w:r w:rsidR="007248BE"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47" w:name="_Toc204489959"/>
      <w:r w:rsidRPr="006B070C">
        <w:t>Loudness</w:t>
      </w:r>
      <w:bookmarkEnd w:id="47"/>
    </w:p>
    <w:p w:rsidR="008D533D" w:rsidRDefault="00B073DC" w:rsidP="008D533D">
      <w:pPr>
        <w:pStyle w:val="MscHeading2"/>
      </w:pPr>
      <w:bookmarkStart w:id="48" w:name="_Toc204489960"/>
      <w:r w:rsidRPr="006B070C">
        <w:t>Chroma</w:t>
      </w:r>
      <w:bookmarkEnd w:id="48"/>
    </w:p>
    <w:p w:rsidR="008D533D" w:rsidRDefault="00B073DC" w:rsidP="008D533D">
      <w:pPr>
        <w:pStyle w:val="MscHeading2"/>
      </w:pPr>
      <w:bookmarkStart w:id="49" w:name="_Toc204489961"/>
      <w:r w:rsidRPr="006B070C">
        <w:t>Timbre</w:t>
      </w:r>
      <w:bookmarkEnd w:id="49"/>
    </w:p>
    <w:p w:rsidR="00B073DC" w:rsidRDefault="00B073DC" w:rsidP="008D533D">
      <w:pPr>
        <w:pStyle w:val="MscHeading2"/>
      </w:pPr>
      <w:bookmarkStart w:id="50" w:name="_Toc204489962"/>
      <w:r w:rsidRPr="006B070C">
        <w:t>Mel-Filtered Cepstral Coefficients</w:t>
      </w:r>
      <w:bookmarkEnd w:id="50"/>
    </w:p>
    <w:p w:rsidR="008D533D" w:rsidRPr="006B070C" w:rsidRDefault="008D533D" w:rsidP="008D533D">
      <w:pPr>
        <w:ind w:firstLine="432"/>
      </w:pPr>
    </w:p>
    <w:p w:rsidR="00B073DC" w:rsidRPr="006B070C" w:rsidRDefault="00B073DC" w:rsidP="00B073DC">
      <w:pPr>
        <w:pStyle w:val="MscHeading2"/>
      </w:pPr>
      <w:bookmarkStart w:id="51" w:name="_Toc204489963"/>
      <w:r w:rsidRPr="006B070C">
        <w:t>Wavelet analysis</w:t>
      </w:r>
      <w:bookmarkEnd w:id="51"/>
    </w:p>
    <w:p w:rsidR="00B073DC" w:rsidRPr="006B070C" w:rsidRDefault="00B073DC" w:rsidP="00B073DC">
      <w:pPr>
        <w:pStyle w:val="MscHeading2"/>
      </w:pPr>
      <w:bookmarkStart w:id="52" w:name="_Toc204489964"/>
      <w:r w:rsidRPr="006B070C">
        <w:t>Spectral Centroid</w:t>
      </w:r>
      <w:bookmarkEnd w:id="52"/>
    </w:p>
    <w:p w:rsidR="00B073DC" w:rsidRPr="006B070C" w:rsidRDefault="00B073DC" w:rsidP="00B073DC">
      <w:pPr>
        <w:pStyle w:val="MscHeading2"/>
      </w:pPr>
      <w:bookmarkStart w:id="53" w:name="_Toc204489965"/>
      <w:r w:rsidRPr="006B070C">
        <w:t>Ornamentation</w:t>
      </w:r>
      <w:bookmarkEnd w:id="53"/>
    </w:p>
    <w:p w:rsidR="00B073DC" w:rsidRPr="006B070C" w:rsidRDefault="00B073DC" w:rsidP="00B073DC">
      <w:r w:rsidRPr="006B070C">
        <w:t xml:space="preserve">To detect ornamentation, the algorithm use heuristics derived from standard descriptions of traditional ornamentation (summarised in section </w:t>
      </w:r>
      <w:r w:rsidR="007248BE" w:rsidRPr="006B070C">
        <w:fldChar w:fldCharType="begin"/>
      </w:r>
      <w:r w:rsidRPr="006B070C">
        <w:instrText xml:space="preserve"> REF _Ref161809204 \r \h </w:instrText>
      </w:r>
      <w:r w:rsidR="007248BE" w:rsidRPr="006B070C">
        <w:fldChar w:fldCharType="separate"/>
      </w:r>
      <w:r w:rsidR="009C7358" w:rsidRPr="006B070C">
        <w:t>2.5.1</w:t>
      </w:r>
      <w:r w:rsidR="007248BE"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4" w:name="_Ref204444196"/>
      <w:bookmarkStart w:id="55" w:name="_Toc204489966"/>
      <w:r w:rsidRPr="006B070C">
        <w:lastRenderedPageBreak/>
        <w:t xml:space="preserve">Melodic </w:t>
      </w:r>
      <w:r w:rsidR="007152B1">
        <w:t>dis</w:t>
      </w:r>
      <w:r w:rsidR="0054306D">
        <w:t>s</w:t>
      </w:r>
      <w:r w:rsidRPr="006B070C">
        <w:t>imilarity</w:t>
      </w:r>
      <w:r w:rsidR="0054306D">
        <w:t xml:space="preserve"> metrics</w:t>
      </w:r>
      <w:bookmarkEnd w:id="54"/>
      <w:bookmarkEnd w:id="55"/>
    </w:p>
    <w:p w:rsidR="0054306D" w:rsidRDefault="007248BE" w:rsidP="0054306D">
      <w:fldSimple w:instr=" ADDIN ZOTERO_ITEM {&quot;citationItems&quot;:[{&quot;itemID&quot;:9276}]} ">
        <w:r w:rsidR="0054306D" w:rsidRPr="0054306D">
          <w:t>(Typke 2007)</w:t>
        </w:r>
      </w:fldSimple>
      <w:r w:rsidR="0054306D">
        <w:t xml:space="preserve"> describes a </w:t>
      </w:r>
      <w:r w:rsidR="0054306D" w:rsidRPr="0054306D">
        <w:rPr>
          <w:i/>
        </w:rPr>
        <w:t>metric</w:t>
      </w:r>
      <w:r w:rsidR="0054306D">
        <w:t xml:space="preserve"> as a f</w:t>
      </w:r>
      <w:r w:rsidR="00E34A82">
        <w:t xml:space="preserve">unction on a set </w:t>
      </w:r>
      <w:r w:rsidR="00E34A82" w:rsidRPr="00E34A82">
        <w:rPr>
          <w:i/>
        </w:rPr>
        <w:t>S</w:t>
      </w:r>
      <w:r w:rsidR="00E34A82">
        <w:t>,</w:t>
      </w:r>
      <w:r w:rsidR="0054306D" w:rsidRPr="0054306D">
        <w:rPr>
          <w:i/>
        </w:rPr>
        <w:t>d</w:t>
      </w:r>
      <w:r w:rsidR="0054306D">
        <w:t xml:space="preserve"> : </w:t>
      </w:r>
      <w:r w:rsidR="0054306D" w:rsidRPr="0054306D">
        <w:rPr>
          <w:i/>
        </w:rPr>
        <w:t>S</w:t>
      </w:r>
      <w:r w:rsidR="00E34A82">
        <w:rPr>
          <w:i/>
        </w:rPr>
        <w:t xml:space="preserve"> </w:t>
      </w:r>
      <w:r w:rsidR="0054306D" w:rsidRPr="00E34A82">
        <w:t>×</w:t>
      </w:r>
      <w:r w:rsidR="0054306D" w:rsidRPr="0054306D">
        <w:rPr>
          <w:i/>
        </w:rPr>
        <w:t xml:space="preserve"> S</w:t>
      </w:r>
      <w:r w:rsidR="0054306D">
        <w:t xml:space="preserve"> → </w:t>
      </w:r>
      <w:r w:rsidR="0054306D" w:rsidRPr="006B070C">
        <w:rPr>
          <w:rFonts w:ascii="Cambria Math" w:hAnsi="Cambria Math" w:cs="Cambria Math"/>
        </w:rPr>
        <w:t>ℝ</w:t>
      </w:r>
      <w:r w:rsidR="0054306D" w:rsidRPr="001878D3">
        <w:rPr>
          <w:rFonts w:ascii="Cambria Math" w:hAnsi="Cambria Math" w:cs="Cambria Math"/>
          <w:vertAlign w:val="superscript"/>
        </w:rPr>
        <w:t>+</w:t>
      </w:r>
      <w:r w:rsidR="0054306D">
        <w:rPr>
          <w:rFonts w:ascii="Cambria Math" w:hAnsi="Cambria Math" w:cs="Cambria Math"/>
        </w:rPr>
        <w:t xml:space="preserve"> ⋃ {0}</w:t>
      </w:r>
      <w:r w:rsidR="0054306D">
        <w:t xml:space="preserve"> with the following properties</w:t>
      </w:r>
      <w:r w:rsidR="00E34A82">
        <w:t>:</w:t>
      </w:r>
    </w:p>
    <w:p w:rsidR="00E34A82" w:rsidRPr="00A36419" w:rsidRDefault="00E34A82" w:rsidP="00A36419">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E34A82" w:rsidRPr="00A36419" w:rsidRDefault="00E34A82" w:rsidP="00A36419">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E34A82" w:rsidRPr="00A36419" w:rsidRDefault="00E34A82" w:rsidP="00A36419">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E34A82" w:rsidRPr="00A36419" w:rsidRDefault="00E34A82" w:rsidP="00A36419">
      <w:pPr>
        <w:pStyle w:val="ListParagraph"/>
        <w:numPr>
          <w:ilvl w:val="0"/>
          <w:numId w:val="21"/>
        </w:numPr>
      </w:pPr>
      <w:r w:rsidRPr="00A36419">
        <w:t xml:space="preserve">Triangle inequality: For </w:t>
      </w:r>
      <w:r w:rsidRPr="00A36419">
        <w:rPr>
          <w:i/>
        </w:rPr>
        <w:t>x, y,</w:t>
      </w:r>
      <w:r w:rsidR="001878D3" w:rsidRPr="00A36419">
        <w:rPr>
          <w:i/>
        </w:rPr>
        <w:t xml:space="preserve"> </w:t>
      </w:r>
      <w:r w:rsidRPr="00A36419">
        <w:rPr>
          <w:i/>
        </w:rPr>
        <w:t>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w:t>
      </w:r>
      <w:r w:rsidR="001878D3" w:rsidRPr="00A36419">
        <w:t xml:space="preserve"> </w:t>
      </w:r>
      <w:r w:rsidRPr="00A36419">
        <w:rPr>
          <w:i/>
        </w:rPr>
        <w:t>d</w:t>
      </w:r>
      <w:r w:rsidRPr="00A36419">
        <w:t>(</w:t>
      </w:r>
      <w:r w:rsidRPr="00A36419">
        <w:rPr>
          <w:i/>
        </w:rPr>
        <w:t>x, y</w:t>
      </w:r>
      <w:r w:rsidRPr="00A36419">
        <w:t>)</w:t>
      </w:r>
    </w:p>
    <w:p w:rsidR="001878D3" w:rsidRPr="001878D3" w:rsidRDefault="001878D3" w:rsidP="001878D3">
      <w:r>
        <w:t xml:space="preserve">For measuring melodic </w:t>
      </w:r>
      <w:r w:rsidR="007152B1">
        <w:t>dissimilarity</w:t>
      </w:r>
      <w:r>
        <w:t xml:space="preserve"> in a way that agrees with human perception, a measure should possess the self identity property. Positivity is usually, but not always desired. </w:t>
      </w:r>
      <w:r w:rsidR="007248BE">
        <w:fldChar w:fldCharType="begin"/>
      </w:r>
      <w:r w:rsidR="00485DE9">
        <w:instrText xml:space="preserve"> ADDIN ZOTERO_ITEM {"citationItems":[{"itemID":9276,"position":2}]} </w:instrText>
      </w:r>
      <w:r w:rsidR="007248BE">
        <w:fldChar w:fldCharType="separate"/>
      </w:r>
      <w:r w:rsidR="00485DE9" w:rsidRPr="00485DE9">
        <w:t>(Typke 2007)</w:t>
      </w:r>
      <w:r w:rsidR="007248BE">
        <w:fldChar w:fldCharType="end"/>
      </w:r>
      <w:r>
        <w:t xml:space="preserve"> states that symmetry, while useful may not correlate with how humans perceive melodic </w:t>
      </w:r>
      <w:r w:rsidR="007152B1">
        <w:t>dissimilarity</w:t>
      </w:r>
      <w:r>
        <w:t xml:space="preserve">. It is useful to consider these observations when regarding the melodic </w:t>
      </w:r>
      <w:r w:rsidR="007152B1">
        <w:t>dissimilarity</w:t>
      </w:r>
      <w:r>
        <w:t xml:space="preserve"> techniques described in this section.</w:t>
      </w:r>
    </w:p>
    <w:p w:rsidR="00B073DC" w:rsidRPr="006B070C" w:rsidRDefault="00293FE8" w:rsidP="00B073DC">
      <w:pPr>
        <w:pStyle w:val="MScHeading3"/>
      </w:pPr>
      <w:bookmarkStart w:id="56" w:name="_Toc204489967"/>
      <w:r w:rsidRPr="006B070C">
        <w:t>Melodic contour (Parson’s code)</w:t>
      </w:r>
      <w:bookmarkEnd w:id="56"/>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bookmarkStart w:id="57" w:name="_Toc204489968"/>
      <w:r w:rsidRPr="006B070C">
        <w:t>n-grams</w:t>
      </w:r>
      <w:bookmarkEnd w:id="57"/>
    </w:p>
    <w:p w:rsidR="00B073DC" w:rsidRPr="006B070C" w:rsidRDefault="007248BE" w:rsidP="00B073DC">
      <w:fldSimple w:instr=" ADDIN ZOTERO_ITEM {&quot;citationItems&quot;:[{&quot;itemID&quot;:746}]} ">
        <w:r w:rsidR="0030467D" w:rsidRPr="006B070C">
          <w:t>(Downie 1999)</w:t>
        </w:r>
      </w:fldSimple>
      <w:r w:rsidR="00533219">
        <w:t xml:space="preserve"> proposed regarding melodies as text n-grams </w:t>
      </w:r>
    </w:p>
    <w:p w:rsidR="00293FE8" w:rsidRDefault="00293FE8" w:rsidP="00293FE8">
      <w:pPr>
        <w:pStyle w:val="MScHeading3"/>
      </w:pPr>
      <w:bookmarkStart w:id="58" w:name="_Toc204489969"/>
      <w:r w:rsidRPr="006B070C">
        <w:lastRenderedPageBreak/>
        <w:t>Geometric distance</w:t>
      </w:r>
      <w:bookmarkEnd w:id="58"/>
    </w:p>
    <w:p w:rsidR="00CA3FBB" w:rsidRPr="006B070C" w:rsidRDefault="007248BE" w:rsidP="00CA3FBB">
      <w:fldSimple w:instr=" ADDIN ZOTERO_ITEM {&quot;citationItems&quot;:[{&quot;itemID&quot;:4902}]} ">
        <w:r w:rsidR="00CA3FBB" w:rsidRPr="006B070C">
          <w:t>(Wiggins, Lemstrom &amp; Meredith 2002)</w:t>
        </w:r>
      </w:fldSimple>
    </w:p>
    <w:p w:rsidR="00F96E75" w:rsidRPr="006B070C" w:rsidRDefault="00F96E75" w:rsidP="00F96E75">
      <w:pPr>
        <w:pStyle w:val="MScHeading3"/>
      </w:pPr>
      <w:bookmarkStart w:id="59" w:name="_Toc204489970"/>
      <w:r w:rsidRPr="006B070C">
        <w:t>Implication-realisation</w:t>
      </w:r>
      <w:bookmarkEnd w:id="59"/>
    </w:p>
    <w:p w:rsidR="00B073DC" w:rsidRDefault="001878D3" w:rsidP="00B073DC">
      <w:pPr>
        <w:pStyle w:val="MScHeading3"/>
      </w:pPr>
      <w:bookmarkStart w:id="60" w:name="_Toc204489971"/>
      <w:r>
        <w:t xml:space="preserve">Transportation </w:t>
      </w:r>
      <w:r w:rsidR="00B073DC" w:rsidRPr="006B070C">
        <w:t>Distance</w:t>
      </w:r>
      <w:bookmarkEnd w:id="60"/>
    </w:p>
    <w:p w:rsidR="003E6435" w:rsidRDefault="007248BE"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rsidR="003E6435">
        <w:t xml:space="preserve"> propose using transportation distances to measure melodic </w:t>
      </w:r>
      <w:r w:rsidR="007152B1">
        <w:t>dissimilarity</w:t>
      </w:r>
      <w:r w:rsidR="003E6435">
        <w:t>.</w:t>
      </w:r>
      <w:r w:rsidR="008D533D">
        <w:t xml:space="preserve"> </w:t>
      </w:r>
      <w:r w:rsidR="0054306D">
        <w:t xml:space="preserve">First melodies are converted into </w:t>
      </w:r>
      <w:r w:rsidR="0054306D" w:rsidRPr="008D533D">
        <w:rPr>
          <w:i/>
        </w:rPr>
        <w:t>weighted point sets</w:t>
      </w:r>
      <w:r w:rsidR="0054306D">
        <w:t xml:space="preserve"> in two-dimensional Euclidian space. The dimensions are the onset time </w:t>
      </w:r>
      <w:r w:rsidR="008D533D">
        <w:t xml:space="preserve">(horizontal) </w:t>
      </w:r>
      <w:r w:rsidR="0054306D">
        <w:t xml:space="preserve">and pitch </w:t>
      </w:r>
      <w:r w:rsidR="008D533D">
        <w:t xml:space="preserve">(vertical) </w:t>
      </w:r>
      <w:r w:rsidR="0054306D">
        <w:t>of each note, while the weight is the duration of the note</w:t>
      </w:r>
      <w:r w:rsidR="008D533D">
        <w:t>. The Earth Movers Distance (EMD) between two weighted point sets measures the minimum amount of work required to transform one into the other by moving weight</w:t>
      </w:r>
      <w:r w:rsidR="00485DE9">
        <w:t xml:space="preserve"> </w:t>
      </w:r>
      <w:fldSimple w:instr=" ADDIN ZOTERO_ITEM {&quot;citationItems&quot;:[{&quot;itemID&quot;:13566}]} ">
        <w:r w:rsidR="00485DE9" w:rsidRPr="00485DE9">
          <w:t>(Rubner, Tomasi &amp; Guibas 2000)</w:t>
        </w:r>
      </w:fldSimple>
      <w:r w:rsidR="008D533D">
        <w:t xml:space="preserve">. </w:t>
      </w:r>
      <w:r w:rsidR="00485DE9">
        <w:t>Flow</w:t>
      </w:r>
      <w:r w:rsidR="008D533D">
        <w:t xml:space="preserve"> is measured as weight unit multiplied by ground distance. If </w:t>
      </w:r>
      <w:r w:rsidR="008D533D" w:rsidRPr="008D533D">
        <w:rPr>
          <w:i/>
        </w:rPr>
        <w:t>A</w:t>
      </w:r>
      <w:r w:rsidR="008D533D">
        <w:t xml:space="preserve"> = {</w:t>
      </w:r>
      <w:r w:rsidR="008D533D" w:rsidRPr="008D533D">
        <w:rPr>
          <w:i/>
        </w:rPr>
        <w:t>a</w:t>
      </w:r>
      <w:r w:rsidR="008D533D" w:rsidRPr="008D533D">
        <w:rPr>
          <w:i/>
          <w:vertAlign w:val="subscript"/>
        </w:rPr>
        <w:t>1</w:t>
      </w:r>
      <w:r w:rsidR="008D533D" w:rsidRPr="008D533D">
        <w:rPr>
          <w:i/>
        </w:rPr>
        <w:t>, a</w:t>
      </w:r>
      <w:r w:rsidR="008D533D" w:rsidRPr="008D533D">
        <w:rPr>
          <w:i/>
          <w:vertAlign w:val="subscript"/>
        </w:rPr>
        <w:t>2</w:t>
      </w:r>
      <w:r w:rsidR="008D533D" w:rsidRPr="008D533D">
        <w:rPr>
          <w:i/>
        </w:rPr>
        <w:t>..a</w:t>
      </w:r>
      <w:r w:rsidR="008D533D" w:rsidRPr="008D533D">
        <w:rPr>
          <w:i/>
          <w:vertAlign w:val="subscript"/>
        </w:rPr>
        <w:t>m</w:t>
      </w:r>
      <w:r w:rsidR="008D533D">
        <w:t xml:space="preserve">} is a weighted point set such that </w:t>
      </w:r>
      <w:r w:rsidR="008D533D" w:rsidRPr="008D533D">
        <w:rPr>
          <w:i/>
        </w:rPr>
        <w:t>a</w:t>
      </w:r>
      <w:r w:rsidR="008D533D" w:rsidRPr="008D533D">
        <w:rPr>
          <w:i/>
          <w:vertAlign w:val="subscript"/>
        </w:rPr>
        <w:t>i</w:t>
      </w:r>
      <w:r w:rsidR="008D533D">
        <w:t xml:space="preserve"> = {(</w:t>
      </w:r>
      <w:r w:rsidR="008D533D" w:rsidRPr="008D533D">
        <w:rPr>
          <w:i/>
        </w:rPr>
        <w:t>x</w:t>
      </w:r>
      <w:r w:rsidR="008D533D" w:rsidRPr="008D533D">
        <w:rPr>
          <w:i/>
          <w:vertAlign w:val="subscript"/>
        </w:rPr>
        <w:t>i</w:t>
      </w:r>
      <w:r w:rsidR="008D533D" w:rsidRPr="008D533D">
        <w:rPr>
          <w:i/>
        </w:rPr>
        <w:t>, w</w:t>
      </w:r>
      <w:r w:rsidR="008D533D" w:rsidRPr="008D533D">
        <w:rPr>
          <w:i/>
          <w:vertAlign w:val="subscript"/>
        </w:rPr>
        <w:t>i</w:t>
      </w:r>
      <w:r w:rsidR="008D533D">
        <w:t xml:space="preserve">), 1 ≤ </w:t>
      </w:r>
      <w:r w:rsidR="008D533D" w:rsidRPr="00CB7C7C">
        <w:rPr>
          <w:i/>
        </w:rPr>
        <w:t>i</w:t>
      </w:r>
      <w:r w:rsidR="008D533D">
        <w:t xml:space="preserve"> ≤ </w:t>
      </w:r>
      <w:r w:rsidR="008D533D" w:rsidRPr="00CB7C7C">
        <w:rPr>
          <w:i/>
        </w:rPr>
        <w:t>m</w:t>
      </w:r>
      <w:r w:rsidR="008D533D">
        <w:t xml:space="preserve">, where </w:t>
      </w:r>
      <w:r w:rsidR="008D533D" w:rsidRPr="00CB7C7C">
        <w:rPr>
          <w:i/>
        </w:rPr>
        <w:t>x</w:t>
      </w:r>
      <w:r w:rsidR="008D533D" w:rsidRPr="00CB7C7C">
        <w:rPr>
          <w:i/>
          <w:vertAlign w:val="subscript"/>
        </w:rPr>
        <w:t>i</w:t>
      </w:r>
      <w:r w:rsidR="008D533D">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Pr>
          <w:rFonts w:ascii="Cambria Math" w:hAnsi="Cambria Math" w:cs="Cambria Math"/>
        </w:rPr>
        <w:t xml:space="preserve"> and </w:t>
      </w:r>
      <w:r w:rsidR="008D533D" w:rsidRPr="00CB7C7C">
        <w:rPr>
          <w:rFonts w:ascii="Cambria Math" w:hAnsi="Cambria Math" w:cs="Cambria Math"/>
          <w:i/>
        </w:rPr>
        <w:t>w</w:t>
      </w:r>
      <w:r w:rsidR="008D533D" w:rsidRPr="00CB7C7C">
        <w:rPr>
          <w:rFonts w:ascii="Cambria Math" w:hAnsi="Cambria Math" w:cs="Cambria Math"/>
          <w:i/>
          <w:vertAlign w:val="subscript"/>
        </w:rPr>
        <w:t xml:space="preserve">i </w:t>
      </w:r>
      <w:r w:rsidR="00CB7C7C">
        <w:rPr>
          <w:rFonts w:ascii="Cambria Math" w:hAnsi="Cambria Math" w:cs="Cambria Math"/>
          <w:i/>
          <w:vertAlign w:val="subscript"/>
        </w:rPr>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sidRPr="001878D3">
        <w:rPr>
          <w:rFonts w:ascii="Cambria Math" w:hAnsi="Cambria Math" w:cs="Cambria Math"/>
          <w:vertAlign w:val="superscript"/>
        </w:rPr>
        <w:t xml:space="preserve"> </w:t>
      </w:r>
      <w:r w:rsidR="008D533D">
        <w:rPr>
          <w:rFonts w:ascii="Cambria Math" w:hAnsi="Cambria Math" w:cs="Cambria Math"/>
          <w:vertAlign w:val="superscript"/>
        </w:rPr>
        <w:t xml:space="preserve"> </w:t>
      </w:r>
      <w:r w:rsidR="008D533D" w:rsidRPr="001878D3">
        <w:rPr>
          <w:rFonts w:ascii="Cambria Math" w:hAnsi="Cambria Math" w:cs="Cambria Math"/>
          <w:vertAlign w:val="superscript"/>
        </w:rPr>
        <w:t>+</w:t>
      </w:r>
      <w:r w:rsidR="008D533D">
        <w:rPr>
          <w:rFonts w:ascii="Cambria Math" w:hAnsi="Cambria Math" w:cs="Cambria Math"/>
        </w:rPr>
        <w:t xml:space="preserve"> ⋃ {0}</w:t>
      </w:r>
      <w:r w:rsidR="00CB7C7C">
        <w:rPr>
          <w:rFonts w:ascii="Cambria Math" w:hAnsi="Cambria Math" w:cs="Cambria Math"/>
        </w:rPr>
        <w:t xml:space="preserve">,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CB7C7C" w:rsidRPr="00CB7C7C">
        <w:t xml:space="preserve">is the </w:t>
      </w:r>
      <w:r w:rsidR="00CB7C7C">
        <w:t xml:space="preserve">total weight of set </w:t>
      </w:r>
      <w:r w:rsidR="00CB7C7C" w:rsidRPr="00CB7C7C">
        <w:rPr>
          <w:i/>
        </w:rPr>
        <w:t>A</w:t>
      </w:r>
      <w:r w:rsidR="00CB7C7C">
        <w:t>.</w:t>
      </w:r>
      <w:r w:rsidR="00485DE9">
        <w:t xml:space="preserve"> The EMD can be formulated as a linear programming problem </w:t>
      </w:r>
      <w:fldSimple w:instr=" ADDIN ZOTERO_ITEM {&quot;citationItems&quot;:[{&quot;itemID&quot;:14829}]} ">
        <w:r w:rsidR="00485DE9" w:rsidRPr="00485DE9">
          <w:t>(Hitchcock 1941)</w:t>
        </w:r>
      </w:fldSimple>
      <w:r w:rsidR="00485DE9">
        <w:t xml:space="preserve">. </w:t>
      </w:r>
    </w:p>
    <w:p w:rsidR="00485DE9" w:rsidRDefault="00485DE9" w:rsidP="003E6435">
      <w:r>
        <w:tab/>
        <w:t xml:space="preserve">Given two weighted point sets A and B, </w:t>
      </w:r>
      <w:r w:rsidRPr="004263A4">
        <w:rPr>
          <w:i/>
        </w:rPr>
        <w:t>f</w:t>
      </w:r>
      <w:r w:rsidRPr="004263A4">
        <w:rPr>
          <w:i/>
          <w:vertAlign w:val="subscript"/>
        </w:rPr>
        <w:t>i,j</w:t>
      </w:r>
      <w:r>
        <w:t xml:space="preserve"> is the flow of weight from </w:t>
      </w:r>
      <w:r w:rsidR="00555FE3" w:rsidRPr="004263A4">
        <w:rPr>
          <w:i/>
        </w:rPr>
        <w:t>a</w:t>
      </w:r>
      <w:r w:rsidRPr="004263A4">
        <w:rPr>
          <w:i/>
          <w:vertAlign w:val="subscript"/>
        </w:rPr>
        <w:t>i</w:t>
      </w:r>
      <w:r>
        <w:t xml:space="preserve"> to </w:t>
      </w:r>
      <w:r w:rsidR="00555FE3" w:rsidRPr="004263A4">
        <w:rPr>
          <w:i/>
        </w:rPr>
        <w:t>b</w:t>
      </w:r>
      <w:r w:rsidR="00555FE3" w:rsidRPr="004263A4">
        <w:rPr>
          <w:i/>
          <w:vertAlign w:val="subscript"/>
        </w:rPr>
        <w:t>i</w:t>
      </w:r>
      <w:r w:rsidR="00555FE3">
        <w:t xml:space="preserve"> over the distance </w:t>
      </w:r>
      <w:r w:rsidR="00555FE3" w:rsidRPr="004263A4">
        <w:rPr>
          <w:i/>
        </w:rPr>
        <w:t>d</w:t>
      </w:r>
      <w:r w:rsidR="00555FE3" w:rsidRPr="004263A4">
        <w:rPr>
          <w:i/>
          <w:vertAlign w:val="subscript"/>
        </w:rPr>
        <w:t>i,j</w:t>
      </w:r>
      <w:r w:rsidR="00555FE3">
        <w:t xml:space="preserve">. If </w:t>
      </w:r>
      <w:r w:rsidR="00555FE3" w:rsidRPr="004263A4">
        <w:rPr>
          <w:i/>
        </w:rPr>
        <w:t>W</w:t>
      </w:r>
      <w:r w:rsidR="00555FE3">
        <w:t xml:space="preserve"> and </w:t>
      </w:r>
      <w:r w:rsidR="00555FE3" w:rsidRPr="004263A4">
        <w:rPr>
          <w:i/>
        </w:rPr>
        <w:t>U</w:t>
      </w:r>
      <w:r w:rsidR="00555FE3">
        <w:t xml:space="preserve"> are the total weights of </w:t>
      </w:r>
      <w:r w:rsidR="00555FE3" w:rsidRPr="004263A4">
        <w:rPr>
          <w:i/>
        </w:rPr>
        <w:t>A</w:t>
      </w:r>
      <w:r w:rsidR="00555FE3">
        <w:t xml:space="preserve"> and </w:t>
      </w:r>
      <w:r w:rsidR="00555FE3" w:rsidRPr="004263A4">
        <w:rPr>
          <w:i/>
        </w:rPr>
        <w:t>B</w:t>
      </w:r>
      <w:r w:rsidR="004263A4" w:rsidRPr="004263A4">
        <w:t>,</w:t>
      </w:r>
      <w:r w:rsidR="00555FE3">
        <w:t xml:space="preserve"> the set of all possible flows of </w:t>
      </w:r>
      <w:r w:rsidR="00555FE3" w:rsidRPr="00B37D46">
        <w:rPr>
          <w:i/>
        </w:rPr>
        <w:t>f</w:t>
      </w:r>
      <w:r w:rsidR="00555FE3" w:rsidRPr="00B37D46">
        <w:rPr>
          <w:i/>
          <w:vertAlign w:val="subscript"/>
        </w:rPr>
        <w:t>i,j</w:t>
      </w:r>
      <w:r w:rsidR="00555FE3">
        <w:t xml:space="preserve"> is defined as </w:t>
      </w:r>
      <w:r w:rsidR="00B37D46">
        <w:t xml:space="preserve">by the constraints set out in </w:t>
      </w:r>
      <w:r w:rsidR="007248BE">
        <w:fldChar w:fldCharType="begin"/>
      </w:r>
      <w:r w:rsidR="004263A4">
        <w:instrText xml:space="preserve"> REF _Ref204443180 \h </w:instrText>
      </w:r>
      <w:r w:rsidR="007248BE">
        <w:fldChar w:fldCharType="separate"/>
      </w:r>
      <w:r w:rsidR="004263A4">
        <w:t xml:space="preserve">Equation </w:t>
      </w:r>
      <w:r w:rsidR="004263A4">
        <w:rPr>
          <w:noProof/>
        </w:rPr>
        <w:t>1</w:t>
      </w:r>
      <w:r w:rsidR="007248BE">
        <w:fldChar w:fldCharType="end"/>
      </w:r>
      <w:r w:rsidR="00555FE3">
        <w:t>.</w:t>
      </w:r>
    </w:p>
    <w:p w:rsidR="00555FE3" w:rsidRDefault="00555FE3" w:rsidP="003E6435"/>
    <w:p w:rsidR="00555FE3" w:rsidRDefault="007248BE" w:rsidP="004263A4">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555FE3" w:rsidRDefault="007248BE"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4263A4" w:rsidRDefault="007248BE"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4263A4" w:rsidRDefault="007248BE"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4263A4" w:rsidRDefault="004263A4" w:rsidP="004263A4">
      <w:pPr>
        <w:pStyle w:val="Caption"/>
      </w:pPr>
      <w:bookmarkStart w:id="61" w:name="_Ref204443180"/>
      <w:r>
        <w:t xml:space="preserve">Equation </w:t>
      </w:r>
      <w:fldSimple w:instr=" SEQ Equation \* ARABIC ">
        <w:r w:rsidR="00BA42DE">
          <w:rPr>
            <w:noProof/>
          </w:rPr>
          <w:t>1</w:t>
        </w:r>
      </w:fldSimple>
      <w:bookmarkEnd w:id="61"/>
    </w:p>
    <w:p w:rsidR="00B37D46" w:rsidRDefault="00B37D46" w:rsidP="00B37D46">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w:t>
      </w:r>
      <w:r w:rsidR="00F87260">
        <w:t xml:space="preserve">is the sum of the weights </w:t>
      </w:r>
      <w:r w:rsidR="00F87260" w:rsidRPr="00F87260">
        <w:rPr>
          <w:i/>
        </w:rPr>
        <w:t>f</w:t>
      </w:r>
      <w:r w:rsidR="00F87260" w:rsidRPr="00F87260">
        <w:rPr>
          <w:i/>
          <w:vertAlign w:val="subscript"/>
        </w:rPr>
        <w:t>i,j</w:t>
      </w:r>
      <w:r w:rsidR="00F87260">
        <w:t xml:space="preserve"> multiplied by the distance </w:t>
      </w:r>
      <w:r w:rsidR="00F87260" w:rsidRPr="00F87260">
        <w:rPr>
          <w:i/>
        </w:rPr>
        <w:t>d</w:t>
      </w:r>
      <w:r w:rsidR="00F87260" w:rsidRPr="00F87260">
        <w:rPr>
          <w:i/>
          <w:vertAlign w:val="subscript"/>
        </w:rPr>
        <w:t>i,j</w:t>
      </w:r>
      <w:r w:rsidR="00F87260">
        <w:t>, normalised by the weight of the lighter set as per</w:t>
      </w:r>
      <w:r w:rsidR="00A73BE5">
        <w:t xml:space="preserve"> </w:t>
      </w:r>
      <w:r w:rsidR="007248BE">
        <w:fldChar w:fldCharType="begin"/>
      </w:r>
      <w:r w:rsidR="00A73BE5">
        <w:instrText xml:space="preserve"> REF _Ref204444063 \h </w:instrText>
      </w:r>
      <w:r w:rsidR="007248BE">
        <w:fldChar w:fldCharType="separate"/>
      </w:r>
      <w:r w:rsidR="00A73BE5">
        <w:t xml:space="preserve">Equation </w:t>
      </w:r>
      <w:r w:rsidR="00A73BE5">
        <w:rPr>
          <w:noProof/>
        </w:rPr>
        <w:t>2</w:t>
      </w:r>
      <w:r w:rsidR="007248BE">
        <w:fldChar w:fldCharType="end"/>
      </w:r>
      <w:r w:rsidR="00F87260">
        <w:t>.</w:t>
      </w:r>
    </w:p>
    <w:p w:rsidR="00F87260" w:rsidRDefault="00F87260" w:rsidP="00B37D46"/>
    <w:p w:rsidR="00F87260" w:rsidRDefault="00F87260" w:rsidP="00B37D46">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87260" w:rsidRPr="00A73BE5" w:rsidRDefault="00A73BE5" w:rsidP="00A73BE5">
      <w:pPr>
        <w:pStyle w:val="Caption"/>
      </w:pPr>
      <w:bookmarkStart w:id="62" w:name="_Ref204444063"/>
      <w:r>
        <w:t xml:space="preserve">Equation </w:t>
      </w:r>
      <w:fldSimple w:instr=" SEQ Equation \* ARABIC ">
        <w:r w:rsidR="00BA42DE">
          <w:rPr>
            <w:noProof/>
          </w:rPr>
          <w:t>2</w:t>
        </w:r>
      </w:fldSimple>
      <w:bookmarkEnd w:id="62"/>
    </w:p>
    <w:p w:rsidR="00F87260" w:rsidRDefault="00A73BE5" w:rsidP="00A36419">
      <w:pPr>
        <w:ind w:firstLine="720"/>
      </w:pPr>
      <w:r>
        <w:t xml:space="preserve">EMD is a metric as described in Section </w:t>
      </w:r>
      <w:r w:rsidR="007248BE">
        <w:fldChar w:fldCharType="begin"/>
      </w:r>
      <w:r>
        <w:instrText xml:space="preserve"> REF _Ref204444196 \r \h </w:instrText>
      </w:r>
      <w:r w:rsidR="007248BE">
        <w:fldChar w:fldCharType="separate"/>
      </w:r>
      <w:r>
        <w:t>3.10</w:t>
      </w:r>
      <w:r w:rsidR="007248BE">
        <w:fldChar w:fldCharType="end"/>
      </w:r>
      <w:r>
        <w:t>, if the ground distance is a metric and if the EMD is applied to two sets with equal weights. In the case of unequal total weights, the EMD does not obey the triangle inequality.</w:t>
      </w:r>
    </w:p>
    <w:p w:rsidR="00A73BE5" w:rsidRDefault="00A73BE5" w:rsidP="00B37D46">
      <w:r>
        <w:t>Proportional Transportation distance?? Need to include??</w:t>
      </w:r>
    </w:p>
    <w:p w:rsidR="00A73BE5" w:rsidRDefault="007248BE" w:rsidP="00B37D46">
      <w:fldSimple w:instr=" ADDIN ZOTERO_ITEM {&quot;citationItems&quot;:[{&quot;itemID&quot;:9276,&quot;position&quot;:1}]} ">
        <w:r w:rsidR="00A73BE5" w:rsidRPr="00A73BE5">
          <w:t>(Typke 2007)</w:t>
        </w:r>
      </w:fldSimple>
      <w:r w:rsidR="00A73BE5">
        <w:t xml:space="preserve"> uses the Euclidian distance as the ground distance as per </w:t>
      </w:r>
      <w:r>
        <w:fldChar w:fldCharType="begin"/>
      </w:r>
      <w:r w:rsidR="00BA42DE">
        <w:instrText xml:space="preserve"> REF _Ref204444562 \h </w:instrText>
      </w:r>
      <w:r>
        <w:fldChar w:fldCharType="separate"/>
      </w:r>
      <w:r w:rsidR="00BA42DE">
        <w:t xml:space="preserve">Equation </w:t>
      </w:r>
      <w:r w:rsidR="00BA42DE">
        <w:rPr>
          <w:noProof/>
        </w:rPr>
        <w:t>3</w:t>
      </w:r>
      <w:r>
        <w:fldChar w:fldCharType="end"/>
      </w:r>
      <w:r w:rsidR="00BA42DE">
        <w:t>.</w:t>
      </w:r>
    </w:p>
    <w:p w:rsidR="00A73BE5" w:rsidRPr="00A73BE5" w:rsidRDefault="00A73BE5" w:rsidP="00B37D46">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A73BE5" w:rsidRDefault="00BA42DE" w:rsidP="00BA42DE">
      <w:pPr>
        <w:pStyle w:val="Caption"/>
      </w:pPr>
      <w:bookmarkStart w:id="63" w:name="_Ref204444562"/>
      <w:r>
        <w:t xml:space="preserve">Equation </w:t>
      </w:r>
      <w:fldSimple w:instr=" SEQ Equation \* ARABIC ">
        <w:r>
          <w:rPr>
            <w:noProof/>
          </w:rPr>
          <w:t>3</w:t>
        </w:r>
      </w:fldSimple>
      <w:bookmarkEnd w:id="63"/>
    </w:p>
    <w:p w:rsidR="0048495F" w:rsidRDefault="00BA42DE" w:rsidP="00A36419">
      <w:pPr>
        <w:ind w:firstLine="720"/>
      </w:pPr>
      <w:r>
        <w:t>In order to recognise augmented or diminished versions of a melody as similar, he proposes stretching the melody with the smaller maximum time coordinate, but leaving the durations (represented as point weights) of the notes unchanged</w:t>
      </w:r>
      <w:r w:rsidR="007152B1">
        <w:t xml:space="preserve">. </w:t>
      </w:r>
    </w:p>
    <w:p w:rsidR="00BA42DE" w:rsidRDefault="007152B1" w:rsidP="0048495F">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w:t>
      </w:r>
      <w:r w:rsidR="0048495F">
        <w:t xml:space="preserve">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48495F" w:rsidRPr="0048495F">
          <w:t>(Typke 2007)</w:t>
        </w:r>
      </w:fldSimple>
      <w:r w:rsidR="0048495F">
        <w:t xml:space="preserve">.  </w:t>
      </w:r>
    </w:p>
    <w:p w:rsidR="00A36419" w:rsidRPr="00204A70" w:rsidRDefault="00A36419" w:rsidP="00A36419">
      <w:pPr>
        <w:ind w:firstLine="720"/>
      </w:pPr>
      <w:r>
        <w:t xml:space="preserve">This method was evaluated in a number of ways. </w:t>
      </w:r>
      <w:r w:rsidR="00204A70">
        <w:t xml:space="preserve">For example </w:t>
      </w:r>
      <w:r>
        <w:t xml:space="preserve">the EMD was used to identify 80,000 incipits from anonymous composers by comparing the incipits against the RISM/A/II (Répertoire International des Sources Musicales International Inventory of Musical Sources)corpus in Plaine &amp; Easie </w:t>
      </w:r>
      <w:fldSimple w:instr=" ADDIN ZOTERO_ITEM {&quot;citationItems&quot;:[{&quot;itemID&quot;:9355}]} ">
        <w:r w:rsidRPr="00A36419">
          <w:t>(Howard 1997)</w:t>
        </w:r>
      </w:fldSimple>
      <w:r>
        <w:t xml:space="preserve"> format. Using this method 3.9% of unidentified incipits could be identified. This compares favourably with </w:t>
      </w:r>
      <w:fldSimple w:instr=" ADDIN ZOTERO_ITEM {&quot;citationItems&quot;:[{&quot;itemID&quot;:14578}]} ">
        <w:r w:rsidRPr="00A36419">
          <w:t>(Schlichte 1990)</w:t>
        </w:r>
      </w:fldSimple>
      <w:r>
        <w:t xml:space="preserve">. </w:t>
      </w:r>
      <w:fldSimple w:instr=" ADDIN ZOTERO_ITEM {&quot;citationItems&quot;:[{&quot;itemID&quot;:9276,&quot;position&quot;:1}]} ">
        <w:r w:rsidR="00204A70" w:rsidRPr="00204A70">
          <w:t>(Typke 2007)</w:t>
        </w:r>
      </w:fldSimple>
      <w:r w:rsidR="00204A70">
        <w:t xml:space="preserve"> also reports a segmentation algorithm, where incipits from the corpus and queries are split into segments of between 5 and 16 notes. This is used to match incipits and queries in the case where </w:t>
      </w:r>
      <w:r w:rsidR="00204A70">
        <w:lastRenderedPageBreak/>
        <w:t>different length musical sequences are to be matched</w:t>
      </w:r>
      <w:r w:rsidR="00DF254D">
        <w:t>. The author reports that this technique provided good results at the MIREX 2006 (</w:t>
      </w:r>
      <w:r w:rsidR="00DF254D" w:rsidRPr="00DF254D">
        <w:t>Music Information Retrieval Evaluation eXchange</w:t>
      </w:r>
      <w:r w:rsidR="00DF254D">
        <w:t xml:space="preserve">) competition. The author attributes this to the fact that the distance measure is </w:t>
      </w:r>
      <w:r w:rsidR="00DF254D" w:rsidRPr="00DF254D">
        <w:rPr>
          <w:i/>
        </w:rPr>
        <w:t>continuous</w:t>
      </w:r>
      <w:r w:rsidR="00DF254D">
        <w:t xml:space="preserve"> </w:t>
      </w:r>
      <w:r w:rsidR="001A607F">
        <w:t xml:space="preserve">(in that small changes to either of the melodies result in small changes to the distance) </w:t>
      </w:r>
      <w:r w:rsidR="00DF254D">
        <w:t xml:space="preserve">and </w:t>
      </w:r>
      <w:r w:rsidR="001A607F">
        <w:t xml:space="preserve">works well with non-quantised data such as hummed queries. </w:t>
      </w:r>
    </w:p>
    <w:p w:rsidR="00B073DC" w:rsidRPr="006B070C" w:rsidRDefault="00B073DC" w:rsidP="00B073DC">
      <w:pPr>
        <w:pStyle w:val="MScHeading3"/>
      </w:pPr>
      <w:bookmarkStart w:id="64" w:name="_Ref203992243"/>
      <w:bookmarkStart w:id="65" w:name="_Ref203992252"/>
      <w:bookmarkStart w:id="66" w:name="_Ref204059524"/>
      <w:bookmarkStart w:id="67" w:name="_Toc204489972"/>
      <w:r w:rsidRPr="006B070C">
        <w:t>Edit Distance</w:t>
      </w:r>
      <w:bookmarkEnd w:id="64"/>
      <w:bookmarkEnd w:id="65"/>
      <w:bookmarkEnd w:id="66"/>
      <w:bookmarkEnd w:id="67"/>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7248BE" w:rsidRPr="006B070C">
        <w:fldChar w:fldCharType="begin"/>
      </w:r>
      <w:r w:rsidRPr="006B070C">
        <w:instrText xml:space="preserve"> ADDIN ZOTERO_ITEM {"citationItems":[{"itemID":"12236"},{"itemID":"14877"}]} </w:instrText>
      </w:r>
      <w:r w:rsidR="007248BE" w:rsidRPr="006B070C">
        <w:fldChar w:fldCharType="separate"/>
      </w:r>
      <w:r w:rsidR="0030467D" w:rsidRPr="006B070C">
        <w:t>(Levenshtein 1966; Navarro &amp; Raffinot 2002)</w:t>
      </w:r>
      <w:r w:rsidR="007248BE"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w:t>
      </w:r>
      <w:r w:rsidR="007152B1">
        <w:t>dissimilarity</w:t>
      </w:r>
      <w:r w:rsidRPr="006B070C">
        <w:t xml:space="preserve">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7248BE" w:rsidRPr="006B070C">
        <w:fldChar w:fldCharType="begin"/>
      </w:r>
      <w:r w:rsidR="0030467D" w:rsidRPr="006B070C">
        <w:instrText xml:space="preserve"> REF _Ref204076878 \h </w:instrText>
      </w:r>
      <w:r w:rsidR="007248BE" w:rsidRPr="006B070C">
        <w:fldChar w:fldCharType="separate"/>
      </w:r>
      <w:r w:rsidR="0030467D" w:rsidRPr="006B070C">
        <w:t xml:space="preserve">Equation </w:t>
      </w:r>
      <w:r w:rsidR="0030467D" w:rsidRPr="006B070C">
        <w:rPr>
          <w:noProof/>
        </w:rPr>
        <w:t>1</w:t>
      </w:r>
      <w:r w:rsidR="007248BE"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7248BE"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68" w:name="_Ref204076878"/>
      <w:r w:rsidRPr="006B070C">
        <w:t xml:space="preserve">Equation </w:t>
      </w:r>
      <w:fldSimple w:instr=" SEQ Equation \* ARABIC ">
        <w:r w:rsidR="00BA42DE">
          <w:rPr>
            <w:noProof/>
          </w:rPr>
          <w:t>4</w:t>
        </w:r>
      </w:fldSimple>
      <w:bookmarkEnd w:id="68"/>
    </w:p>
    <w:p w:rsidR="00380547" w:rsidRPr="006B070C" w:rsidRDefault="00B073DC" w:rsidP="00B073DC">
      <w:r w:rsidRPr="006B070C">
        <w:tab/>
      </w:r>
      <w:r w:rsidR="007248BE" w:rsidRPr="006B070C">
        <w:fldChar w:fldCharType="begin"/>
      </w:r>
      <w:r w:rsidR="00F60399" w:rsidRPr="006B070C">
        <w:instrText xml:space="preserve"> REF _Ref204091419 \h </w:instrText>
      </w:r>
      <w:r w:rsidR="007248BE" w:rsidRPr="006B070C">
        <w:fldChar w:fldCharType="separate"/>
      </w:r>
      <w:r w:rsidR="00F60399" w:rsidRPr="006B070C">
        <w:t xml:space="preserve">Table </w:t>
      </w:r>
      <w:r w:rsidR="00F60399" w:rsidRPr="006B070C">
        <w:rPr>
          <w:noProof/>
        </w:rPr>
        <w:t>2</w:t>
      </w:r>
      <w:r w:rsidR="007248BE"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9" w:name="_Ref204091419"/>
      <w:r w:rsidRPr="006B070C">
        <w:t xml:space="preserve">Table </w:t>
      </w:r>
      <w:fldSimple w:instr=" SEQ Table \* ARABIC ">
        <w:r w:rsidRPr="006B070C">
          <w:rPr>
            <w:noProof/>
          </w:rPr>
          <w:t>2</w:t>
        </w:r>
      </w:fldSimple>
      <w:bookmarkEnd w:id="69"/>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7248BE"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70" w:name="_Ref204189008"/>
      <w:r>
        <w:t xml:space="preserve">Equation </w:t>
      </w:r>
      <w:fldSimple w:instr=" SEQ Equation \* ARABIC ">
        <w:r w:rsidR="00BA42DE">
          <w:rPr>
            <w:noProof/>
          </w:rPr>
          <w:t>5</w:t>
        </w:r>
      </w:fldSimple>
      <w:bookmarkEnd w:id="70"/>
    </w:p>
    <w:p w:rsidR="00952C39" w:rsidRDefault="00952C39" w:rsidP="00380547">
      <w:pPr>
        <w:ind w:firstLine="720"/>
      </w:pPr>
      <w:r>
        <w:lastRenderedPageBreak/>
        <w:t xml:space="preserve">An alternative expression of the edit distance equation which gives identical results is given in </w:t>
      </w:r>
      <w:r w:rsidR="007248BE">
        <w:fldChar w:fldCharType="begin"/>
      </w:r>
      <w:r>
        <w:instrText xml:space="preserve"> REF _Ref204189008 \h </w:instrText>
      </w:r>
      <w:r w:rsidR="007248BE">
        <w:fldChar w:fldCharType="separate"/>
      </w:r>
      <w:r>
        <w:t xml:space="preserve">Equation </w:t>
      </w:r>
      <w:r>
        <w:rPr>
          <w:noProof/>
        </w:rPr>
        <w:t>2</w:t>
      </w:r>
      <w:r w:rsidR="007248BE">
        <w:fldChar w:fldCharType="end"/>
      </w:r>
      <w:r>
        <w:t xml:space="preserve">, which is equivalent to </w:t>
      </w:r>
      <w:r w:rsidR="007248BE">
        <w:fldChar w:fldCharType="begin"/>
      </w:r>
      <w:r>
        <w:instrText xml:space="preserve"> REF _Ref204076878 \h </w:instrText>
      </w:r>
      <w:r w:rsidR="007248BE">
        <w:fldChar w:fldCharType="separate"/>
      </w:r>
      <w:r w:rsidRPr="006B070C">
        <w:t xml:space="preserve">Equation </w:t>
      </w:r>
      <w:r>
        <w:rPr>
          <w:noProof/>
        </w:rPr>
        <w:t>1</w:t>
      </w:r>
      <w:r w:rsidR="007248BE">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7248BE">
        <w:rPr>
          <w:rFonts w:eastAsiaTheme="minorHAnsi"/>
        </w:rPr>
        <w:fldChar w:fldCharType="begin"/>
      </w:r>
      <w:r w:rsidR="00052AC2">
        <w:rPr>
          <w:rFonts w:eastAsiaTheme="minorHAnsi"/>
        </w:rPr>
        <w:instrText xml:space="preserve"> REF _Ref204190623 \h </w:instrText>
      </w:r>
      <w:r w:rsidR="007248BE">
        <w:rPr>
          <w:rFonts w:eastAsiaTheme="minorHAnsi"/>
        </w:rPr>
      </w:r>
      <w:r w:rsidR="007248BE">
        <w:rPr>
          <w:rFonts w:eastAsiaTheme="minorHAnsi"/>
        </w:rPr>
        <w:fldChar w:fldCharType="separate"/>
      </w:r>
      <w:r w:rsidR="00052AC2">
        <w:t xml:space="preserve">Equation </w:t>
      </w:r>
      <w:r w:rsidR="00052AC2">
        <w:rPr>
          <w:noProof/>
        </w:rPr>
        <w:t>3</w:t>
      </w:r>
      <w:r w:rsidR="007248BE">
        <w:rPr>
          <w:rFonts w:eastAsiaTheme="minorHAnsi"/>
        </w:rPr>
        <w:fldChar w:fldCharType="end"/>
      </w:r>
      <w:r w:rsidR="00052AC2">
        <w:rPr>
          <w:rFonts w:eastAsiaTheme="minorHAnsi"/>
        </w:rPr>
        <w:t xml:space="preserve"> </w:t>
      </w:r>
      <w:r w:rsidR="007248BE" w:rsidRPr="006B070C">
        <w:rPr>
          <w:rFonts w:eastAsiaTheme="minorHAnsi"/>
          <w:i/>
        </w:rPr>
        <w:fldChar w:fldCharType="begin"/>
      </w:r>
      <w:r w:rsidRPr="006B070C">
        <w:rPr>
          <w:rFonts w:eastAsiaTheme="minorHAnsi"/>
          <w:i/>
        </w:rPr>
        <w:instrText xml:space="preserve"> ADDIN ZOTERO_ITEM {"citationItems":[{"itemID":14877,"position":2}]} </w:instrText>
      </w:r>
      <w:r w:rsidR="007248BE" w:rsidRPr="006B070C">
        <w:rPr>
          <w:rFonts w:eastAsiaTheme="minorHAnsi"/>
          <w:i/>
        </w:rPr>
        <w:fldChar w:fldCharType="separate"/>
      </w:r>
      <w:r w:rsidR="0030467D" w:rsidRPr="006B070C">
        <w:rPr>
          <w:rFonts w:eastAsiaTheme="minorHAnsi"/>
        </w:rPr>
        <w:t>(Navarro &amp; Raffinot 2002)</w:t>
      </w:r>
      <w:r w:rsidR="007248BE"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71" w:name="_Ref204190623"/>
      <w:r>
        <w:t xml:space="preserve">Equation </w:t>
      </w:r>
      <w:fldSimple w:instr=" SEQ Equation \* ARABIC ">
        <w:r w:rsidR="00BA42DE">
          <w:rPr>
            <w:noProof/>
          </w:rPr>
          <w:t>6</w:t>
        </w:r>
      </w:fldSimple>
      <w:bookmarkEnd w:id="71"/>
    </w:p>
    <w:p w:rsidR="00B073DC" w:rsidRDefault="00B073DC" w:rsidP="00052AC2">
      <w:pPr>
        <w:ind w:firstLine="720"/>
      </w:pPr>
      <w:r w:rsidRPr="006B070C">
        <w:t xml:space="preserve">An example of this variation on the edit distance applied to search for the pattern “BDEE” in “DGGGDGBDEFGAB” is given in </w:t>
      </w:r>
      <w:r w:rsidR="007248BE" w:rsidRPr="006B070C">
        <w:fldChar w:fldCharType="begin"/>
      </w:r>
      <w:r w:rsidRPr="006B070C">
        <w:instrText xml:space="preserve"> REF _Ref193511169 \h </w:instrText>
      </w:r>
      <w:r w:rsidR="007248BE" w:rsidRPr="006B070C">
        <w:fldChar w:fldCharType="separate"/>
      </w:r>
      <w:r w:rsidR="009C7358" w:rsidRPr="006B070C">
        <w:t xml:space="preserve">Table </w:t>
      </w:r>
      <w:r w:rsidR="009C7358" w:rsidRPr="006B070C">
        <w:rPr>
          <w:noProof/>
        </w:rPr>
        <w:t>2</w:t>
      </w:r>
      <w:r w:rsidR="007248BE"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7248BE" w:rsidRPr="006B070C">
        <w:fldChar w:fldCharType="begin"/>
      </w:r>
      <w:r w:rsidRPr="006B070C">
        <w:instrText xml:space="preserve"> ADDIN ZOTERO_ITEM {"citationItems":[{"itemID":"7822"},{"itemID":"11478"},{"itemID":"6573"},{"itemID":"5622"},{"itemID":"12798"}]} </w:instrText>
      </w:r>
      <w:r w:rsidR="007248BE" w:rsidRPr="006B070C">
        <w:fldChar w:fldCharType="separate"/>
      </w:r>
      <w:r w:rsidR="00E56005" w:rsidRPr="006B070C">
        <w:t>(Birmingham et al. n.d.; Lemstrom &amp; Perttu 2000; Rho &amp; Hwang 2004; McPherson &amp; Bainbridge 2001; Prechelt &amp; Typke 2001)</w:t>
      </w:r>
      <w:r w:rsidR="007248BE"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72" w:name="_Ref193511169"/>
      <w:bookmarkStart w:id="73" w:name="_Toc203989067"/>
      <w:r w:rsidRPr="006B070C">
        <w:t xml:space="preserve">Table </w:t>
      </w:r>
      <w:fldSimple w:instr=" SEQ Table \* ARABIC ">
        <w:r w:rsidRPr="006B070C">
          <w:rPr>
            <w:noProof/>
          </w:rPr>
          <w:t>3</w:t>
        </w:r>
      </w:fldSimple>
      <w:bookmarkEnd w:id="72"/>
      <w:r w:rsidRPr="006B070C">
        <w:t>: Edit distance for the string “BDEE” in “DGGGDGBDEFGAB”. This string represents the first 13 notes from the tune "Jim Coleman's" in normalised ABC format</w:t>
      </w:r>
      <w:bookmarkEnd w:id="73"/>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w:t>
      </w:r>
      <w:r w:rsidRPr="006B070C">
        <w:lastRenderedPageBreak/>
        <w:t xml:space="preserve">been several attempts to adapt the edit distance algorithm </w:t>
      </w:r>
      <w:r w:rsidR="00BA1913" w:rsidRPr="006B070C">
        <w:t xml:space="preserve">for melodic </w:t>
      </w:r>
      <w:r w:rsidR="007152B1">
        <w:t>dissimilarity</w:t>
      </w:r>
      <w:r w:rsidR="00BA1913" w:rsidRPr="006B070C">
        <w:t xml:space="preserve"> </w:t>
      </w:r>
      <w:r w:rsidRPr="006B070C">
        <w:t xml:space="preserve">to provide </w:t>
      </w:r>
      <w:r w:rsidRPr="006B070C">
        <w:rPr>
          <w:i/>
        </w:rPr>
        <w:t>transposition invariant</w:t>
      </w:r>
      <w:r w:rsidRPr="006B070C">
        <w:t xml:space="preserve"> melodic </w:t>
      </w:r>
      <w:r w:rsidR="007152B1">
        <w:t>dissimilarity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w:t>
      </w:r>
      <w:r w:rsidR="007152B1">
        <w:t>dissimilarity</w:t>
      </w:r>
      <w:r>
        <w:t xml:space="preserve">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7248BE">
        <w:fldChar w:fldCharType="begin"/>
      </w:r>
      <w:r w:rsidR="003E6435">
        <w:instrText xml:space="preserve"> ADDIN ZOTERO_ITEM {"citationItems":[{"itemID":9268,"position":2}]} </w:instrText>
      </w:r>
      <w:r w:rsidR="007248BE">
        <w:fldChar w:fldCharType="separate"/>
      </w:r>
      <w:r w:rsidR="003E6435" w:rsidRPr="003E6435">
        <w:t>(Lemstrom &amp; Ukkonen 2000)</w:t>
      </w:r>
      <w:r w:rsidR="007248BE">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7248BE">
        <w:fldChar w:fldCharType="begin"/>
      </w:r>
      <w:r w:rsidR="00C533AB">
        <w:instrText xml:space="preserve"> REF _Ref204189958 \h </w:instrText>
      </w:r>
      <w:r w:rsidR="007248BE">
        <w:fldChar w:fldCharType="separate"/>
      </w:r>
      <w:r w:rsidR="00C533AB">
        <w:t xml:space="preserve">Equation </w:t>
      </w:r>
      <w:r w:rsidR="00C533AB">
        <w:rPr>
          <w:noProof/>
        </w:rPr>
        <w:t>3</w:t>
      </w:r>
      <w:r w:rsidR="007248BE">
        <w:fldChar w:fldCharType="end"/>
      </w:r>
      <w:r w:rsidR="00C533AB">
        <w:t xml:space="preserve"> provides a transposition invariant method </w:t>
      </w:r>
      <w:r w:rsidR="00E478AA">
        <w:t xml:space="preserve">of calculating edit distance which is equivalent to </w:t>
      </w:r>
      <w:r w:rsidR="007248BE">
        <w:fldChar w:fldCharType="begin"/>
      </w:r>
      <w:r w:rsidR="00952C39">
        <w:instrText xml:space="preserve"> REF _Ref204076878 \h </w:instrText>
      </w:r>
      <w:r w:rsidR="007248BE">
        <w:fldChar w:fldCharType="separate"/>
      </w:r>
      <w:r w:rsidR="00952C39" w:rsidRPr="006B070C">
        <w:t xml:space="preserve">Equation </w:t>
      </w:r>
      <w:r w:rsidR="00952C39">
        <w:rPr>
          <w:noProof/>
        </w:rPr>
        <w:t>1</w:t>
      </w:r>
      <w:r w:rsidR="007248BE">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7248BE"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74" w:name="_Ref204189958"/>
      <w:r>
        <w:lastRenderedPageBreak/>
        <w:t xml:space="preserve">Equation </w:t>
      </w:r>
      <w:fldSimple w:instr=" SEQ Equation \* ARABIC ">
        <w:r w:rsidR="00BA42DE">
          <w:rPr>
            <w:noProof/>
          </w:rPr>
          <w:t>7</w:t>
        </w:r>
      </w:fldSimple>
      <w:bookmarkEnd w:id="74"/>
    </w:p>
    <w:p w:rsidR="007C2AA1" w:rsidRPr="006B070C" w:rsidRDefault="007248BE"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75" w:name="_Ref204093378"/>
      <w:r w:rsidRPr="006B070C">
        <w:t xml:space="preserve">Equation </w:t>
      </w:r>
      <w:fldSimple w:instr=" SEQ Equation \* ARABIC ">
        <w:r w:rsidR="00BA42DE">
          <w:rPr>
            <w:noProof/>
          </w:rPr>
          <w:t>8</w:t>
        </w:r>
      </w:fldSimple>
      <w:bookmarkEnd w:id="75"/>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7248BE"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bookmarkStart w:id="76" w:name="_Toc204489973"/>
      <w:r w:rsidRPr="006B070C">
        <w:t>Hidden Markov Models</w:t>
      </w:r>
      <w:bookmarkEnd w:id="76"/>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7248BE"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7248BE" w:rsidRPr="006B070C">
        <w:rPr>
          <w:rFonts w:ascii="AdvPSTim-B" w:hAnsi="AdvPSTim-B" w:cs="AdvPSTim-B"/>
          <w:sz w:val="20"/>
          <w:lang w:eastAsia="en-IE"/>
        </w:rPr>
        <w:fldChar w:fldCharType="separate"/>
      </w:r>
      <w:r w:rsidRPr="006B070C">
        <w:t>(Rho &amp; Hwang 2004)</w:t>
      </w:r>
      <w:r w:rsidR="007248BE"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lastRenderedPageBreak/>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Default="007248BE"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r w:rsidR="001B0ED9">
        <w:t>.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bookmarkStart w:id="77" w:name="_Toc204489974"/>
      <w:r w:rsidRPr="006B070C">
        <w:lastRenderedPageBreak/>
        <w:t xml:space="preserve">Content Based </w:t>
      </w:r>
      <w:r w:rsidR="000676DF" w:rsidRPr="006B070C">
        <w:t>Music Information Retrieval</w:t>
      </w:r>
      <w:bookmarkEnd w:id="77"/>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7248BE" w:rsidRPr="006B070C">
        <w:fldChar w:fldCharType="begin"/>
      </w:r>
      <w:r w:rsidR="00FD07D6" w:rsidRPr="006B070C">
        <w:instrText xml:space="preserve"> ADDIN ZOTERO_ITEM {"citationItems":[{"itemID":5509}]} </w:instrText>
      </w:r>
      <w:r w:rsidR="007248BE" w:rsidRPr="006B070C">
        <w:fldChar w:fldCharType="separate"/>
      </w:r>
      <w:r w:rsidR="0030467D" w:rsidRPr="006B070C">
        <w:t>(Kassler 1966)</w:t>
      </w:r>
      <w:r w:rsidR="007248BE" w:rsidRPr="006B070C">
        <w:fldChar w:fldCharType="end"/>
      </w:r>
      <w:r w:rsidRPr="006B070C">
        <w:t xml:space="preserve">. </w:t>
      </w:r>
      <w:r w:rsidR="00606629" w:rsidRPr="006B070C">
        <w:t xml:space="preserve">The term Music Information Retrieval is first mentioned in the literature in </w:t>
      </w:r>
      <w:r w:rsidR="007248BE" w:rsidRPr="006B070C">
        <w:fldChar w:fldCharType="begin"/>
      </w:r>
      <w:r w:rsidRPr="006B070C">
        <w:instrText xml:space="preserve"> ADDIN ZOTERO_ITEM {"citationItems":[{"itemID":5509,"position":2}]} </w:instrText>
      </w:r>
      <w:r w:rsidR="007248BE" w:rsidRPr="006B070C">
        <w:fldChar w:fldCharType="separate"/>
      </w:r>
      <w:r w:rsidR="0030467D" w:rsidRPr="006B070C">
        <w:t>(Kassler 1966)</w:t>
      </w:r>
      <w:r w:rsidR="007248BE"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7248BE" w:rsidRPr="006B070C">
        <w:fldChar w:fldCharType="begin"/>
      </w:r>
      <w:r w:rsidR="003E6435">
        <w:instrText xml:space="preserve"> ADDIN ZOTERO_ITEM {"citationItems":[{"itemID":"2812"},{"itemID":"9276","position":1}]} </w:instrText>
      </w:r>
      <w:r w:rsidR="007248BE" w:rsidRPr="006B070C">
        <w:fldChar w:fldCharType="separate"/>
      </w:r>
      <w:r w:rsidR="003E6435" w:rsidRPr="003E6435">
        <w:t>(Typke, Wiering &amp; Veltkamp 2005; Typke 2007)</w:t>
      </w:r>
      <w:r w:rsidR="007248BE"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7248BE" w:rsidRPr="006B070C">
        <w:fldChar w:fldCharType="begin"/>
      </w:r>
      <w:r w:rsidR="00FD07D6" w:rsidRPr="006B070C">
        <w:instrText xml:space="preserve"> ADDIN ZOTERO_ITEM {"citationItems":[{"itemID":3501}]} </w:instrText>
      </w:r>
      <w:r w:rsidR="007248BE" w:rsidRPr="006B070C">
        <w:fldChar w:fldCharType="separate"/>
      </w:r>
      <w:r w:rsidR="0030467D" w:rsidRPr="006B070C">
        <w:t>(Downie 2003)</w:t>
      </w:r>
      <w:r w:rsidR="007248BE"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78" w:name="_Toc204489975"/>
      <w:r w:rsidRPr="006B070C">
        <w:t>Searching symbolic representations</w:t>
      </w:r>
      <w:bookmarkEnd w:id="78"/>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7248BE" w:rsidRPr="006B070C">
        <w:fldChar w:fldCharType="begin"/>
      </w:r>
      <w:r w:rsidR="008C2673" w:rsidRPr="006B070C">
        <w:instrText xml:space="preserve"> REF _Ref203992252 \r \h </w:instrText>
      </w:r>
      <w:r w:rsidR="007248BE" w:rsidRPr="006B070C">
        <w:fldChar w:fldCharType="separate"/>
      </w:r>
      <w:r w:rsidR="008C2673" w:rsidRPr="006B070C">
        <w:t>3.10.4</w:t>
      </w:r>
      <w:r w:rsidR="007248BE" w:rsidRPr="006B070C">
        <w:fldChar w:fldCharType="end"/>
      </w:r>
      <w:r w:rsidR="008C2673" w:rsidRPr="006B070C">
        <w:t>)</w:t>
      </w:r>
      <w:r w:rsidR="00D22032" w:rsidRPr="006B070C">
        <w:t xml:space="preserve">, longest common sub-sequence or regular expression searching have been applied </w:t>
      </w:r>
      <w:r w:rsidR="007248BE" w:rsidRPr="006B070C">
        <w:fldChar w:fldCharType="begin"/>
      </w:r>
      <w:r w:rsidR="00B073DC" w:rsidRPr="006B070C">
        <w:instrText xml:space="preserve"> ADDIN ZOTERO_ITEM {"citationItems":[{"itemID":14877,"position":1}]} </w:instrText>
      </w:r>
      <w:r w:rsidR="007248BE" w:rsidRPr="006B070C">
        <w:fldChar w:fldCharType="separate"/>
      </w:r>
      <w:r w:rsidR="0030467D" w:rsidRPr="006B070C">
        <w:t>(Navarro &amp; Raffinot 2002)</w:t>
      </w:r>
      <w:r w:rsidR="007248BE" w:rsidRPr="006B070C">
        <w:fldChar w:fldCharType="end"/>
      </w:r>
      <w:r w:rsidR="00D22032" w:rsidRPr="006B070C">
        <w:t xml:space="preserve">. </w:t>
      </w:r>
    </w:p>
    <w:p w:rsidR="006202E7" w:rsidRPr="006B070C" w:rsidRDefault="007248BE"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7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79"/>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80" w:name="_Ref203994049"/>
      <w:r w:rsidRPr="006B070C">
        <w:t xml:space="preserve">Figure </w:t>
      </w:r>
      <w:fldSimple w:instr=" SEQ Figure \* ARABIC ">
        <w:r w:rsidR="00F60399" w:rsidRPr="006B070C">
          <w:rPr>
            <w:noProof/>
          </w:rPr>
          <w:t>9</w:t>
        </w:r>
      </w:fldSimple>
      <w:bookmarkEnd w:id="80"/>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7248BE" w:rsidRPr="006B070C">
        <w:fldChar w:fldCharType="begin"/>
      </w:r>
      <w:r w:rsidRPr="006B070C">
        <w:instrText xml:space="preserve"> REF _Ref203994227 \r \h </w:instrText>
      </w:r>
      <w:r w:rsidR="007248BE" w:rsidRPr="006B070C">
        <w:fldChar w:fldCharType="separate"/>
      </w:r>
      <w:r w:rsidRPr="006B070C">
        <w:t>2.3</w:t>
      </w:r>
      <w:r w:rsidR="007248BE"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7248BE" w:rsidRPr="006B070C">
        <w:fldChar w:fldCharType="begin"/>
      </w:r>
      <w:r w:rsidR="00020CE5" w:rsidRPr="006B070C">
        <w:instrText xml:space="preserve"> REF _Ref203995239 \r \h </w:instrText>
      </w:r>
      <w:r w:rsidR="007248BE" w:rsidRPr="006B070C">
        <w:fldChar w:fldCharType="separate"/>
      </w:r>
      <w:r w:rsidR="00020CE5" w:rsidRPr="006B070C">
        <w:t>2.6</w:t>
      </w:r>
      <w:r w:rsidR="007248BE" w:rsidRPr="006B070C">
        <w:fldChar w:fldCharType="end"/>
      </w:r>
      <w:r w:rsidR="00020CE5" w:rsidRPr="006B070C">
        <w:t xml:space="preserve">) and engage in lively discussions. </w:t>
      </w:r>
      <w:r w:rsidR="007248BE" w:rsidRPr="006B070C">
        <w:fldChar w:fldCharType="begin"/>
      </w:r>
      <w:r w:rsidR="00020CE5" w:rsidRPr="006B070C">
        <w:instrText xml:space="preserve"> REF _Ref203995469 \h </w:instrText>
      </w:r>
      <w:r w:rsidR="007248BE" w:rsidRPr="006B070C">
        <w:fldChar w:fldCharType="separate"/>
      </w:r>
      <w:r w:rsidR="00020CE5" w:rsidRPr="006B070C">
        <w:t xml:space="preserve">Figure </w:t>
      </w:r>
      <w:r w:rsidR="00020CE5" w:rsidRPr="006B070C">
        <w:rPr>
          <w:noProof/>
        </w:rPr>
        <w:t>9</w:t>
      </w:r>
      <w:r w:rsidR="007248BE"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81" w:name="_Ref203995469"/>
      <w:r w:rsidRPr="006B070C">
        <w:t xml:space="preserve">Figure </w:t>
      </w:r>
      <w:fldSimple w:instr=" SEQ Figure \* ARABIC ">
        <w:r w:rsidR="00F60399" w:rsidRPr="006B070C">
          <w:rPr>
            <w:noProof/>
          </w:rPr>
          <w:t>10</w:t>
        </w:r>
      </w:fldSimple>
      <w:bookmarkEnd w:id="81"/>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7248BE" w:rsidRPr="006B070C">
        <w:fldChar w:fldCharType="begin"/>
      </w:r>
      <w:r w:rsidR="008C2673" w:rsidRPr="006B070C">
        <w:instrText xml:space="preserve"> REF _Ref203992052 \h </w:instrText>
      </w:r>
      <w:r w:rsidR="007248BE" w:rsidRPr="006B070C">
        <w:fldChar w:fldCharType="separate"/>
      </w:r>
      <w:r w:rsidR="008C2673" w:rsidRPr="006B070C">
        <w:t xml:space="preserve">Figure </w:t>
      </w:r>
      <w:r w:rsidR="008C2673" w:rsidRPr="006B070C">
        <w:rPr>
          <w:noProof/>
        </w:rPr>
        <w:t>7</w:t>
      </w:r>
      <w:r w:rsidR="007248BE"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82" w:name="_Ref203992052"/>
      <w:r w:rsidRPr="006B070C">
        <w:t xml:space="preserve">Figure </w:t>
      </w:r>
      <w:fldSimple w:instr=" SEQ Figure \* ARABIC ">
        <w:r w:rsidR="00F60399" w:rsidRPr="006B070C">
          <w:rPr>
            <w:noProof/>
          </w:rPr>
          <w:t>11</w:t>
        </w:r>
      </w:fldSimple>
      <w:bookmarkEnd w:id="82"/>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7248BE" w:rsidRPr="006B070C">
        <w:fldChar w:fldCharType="begin"/>
      </w:r>
      <w:r w:rsidR="008C2673" w:rsidRPr="006B070C">
        <w:instrText xml:space="preserve"> REF _Ref203992070 \h </w:instrText>
      </w:r>
      <w:r w:rsidR="007248BE" w:rsidRPr="006B070C">
        <w:fldChar w:fldCharType="separate"/>
      </w:r>
      <w:r w:rsidR="008C2673" w:rsidRPr="006B070C">
        <w:t xml:space="preserve">Figure </w:t>
      </w:r>
      <w:r w:rsidR="008C2673" w:rsidRPr="006B070C">
        <w:rPr>
          <w:noProof/>
        </w:rPr>
        <w:t>8</w:t>
      </w:r>
      <w:r w:rsidR="007248BE"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83" w:name="_Ref203992070"/>
      <w:r w:rsidR="008C2673" w:rsidRPr="006B070C">
        <w:t xml:space="preserve">Figure </w:t>
      </w:r>
      <w:fldSimple w:instr=" SEQ Figure \* ARABIC ">
        <w:r w:rsidR="00F60399" w:rsidRPr="006B070C">
          <w:rPr>
            <w:noProof/>
          </w:rPr>
          <w:t>12</w:t>
        </w:r>
      </w:fldSimple>
      <w:bookmarkEnd w:id="83"/>
      <w:r w:rsidR="008C2673" w:rsidRPr="006B070C">
        <w:t>: Screenshots of TunePal</w:t>
      </w:r>
      <w:r w:rsidR="008C2673" w:rsidRPr="006B070C">
        <w:rPr>
          <w:noProof/>
        </w:rPr>
        <w:t xml:space="preserve"> running on a Windows Mobile Smartphone (Source: Author)</w:t>
      </w:r>
    </w:p>
    <w:p w:rsidR="00F96E75" w:rsidRPr="006B070C" w:rsidRDefault="007248BE"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84" w:name="_Toc204489976"/>
      <w:r w:rsidRPr="006B070C">
        <w:t>Searching audio data</w:t>
      </w:r>
      <w:bookmarkEnd w:id="84"/>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85" w:name="_Toc204489977"/>
      <w:r w:rsidRPr="006B070C">
        <w:t>Hybrid approaches</w:t>
      </w:r>
      <w:bookmarkEnd w:id="8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7248BE" w:rsidRPr="006B070C">
        <w:rPr>
          <w:lang w:eastAsia="en-IE"/>
        </w:rPr>
        <w:fldChar w:fldCharType="begin"/>
      </w:r>
      <w:r w:rsidRPr="006B070C">
        <w:rPr>
          <w:lang w:eastAsia="en-IE"/>
        </w:rPr>
        <w:instrText xml:space="preserve"> ADDIN ZOTERO_ITEM {"citationItems":[{"itemID":1363}]} </w:instrText>
      </w:r>
      <w:r w:rsidR="007248BE" w:rsidRPr="006B070C">
        <w:rPr>
          <w:lang w:eastAsia="en-IE"/>
        </w:rPr>
        <w:fldChar w:fldCharType="separate"/>
      </w:r>
      <w:r w:rsidR="0030467D" w:rsidRPr="006B070C">
        <w:t>(Ryynanen &amp; Klapuri 2008)</w:t>
      </w:r>
      <w:r w:rsidR="007248BE"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7248BE" w:rsidRPr="006B070C">
        <w:fldChar w:fldCharType="begin"/>
      </w:r>
      <w:r w:rsidR="00B073DC" w:rsidRPr="006B070C">
        <w:instrText xml:space="preserve"> ADDIN ZOTERO_ITEM {"citationItems":[{"itemID":"10002"},{"itemID":"668"},{"itemID":"5622","position":1}]} </w:instrText>
      </w:r>
      <w:r w:rsidR="007248BE" w:rsidRPr="006B070C">
        <w:fldChar w:fldCharType="separate"/>
      </w:r>
      <w:r w:rsidR="0030467D" w:rsidRPr="006B070C">
        <w:t>(McNab et al. 1997; McNab et al. 1996; McPherson &amp; Bainbridge 2001)</w:t>
      </w:r>
      <w:r w:rsidR="007248BE"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7248BE" w:rsidRPr="006B070C">
        <w:fldChar w:fldCharType="begin"/>
      </w:r>
      <w:r w:rsidR="00B073DC" w:rsidRPr="006B070C">
        <w:instrText xml:space="preserve"> ADDIN ZOTERO_ITEM {"citationItems":[{"itemID":746,"position":1}]} </w:instrText>
      </w:r>
      <w:r w:rsidR="007248BE" w:rsidRPr="006B070C">
        <w:fldChar w:fldCharType="separate"/>
      </w:r>
      <w:r w:rsidR="0030467D" w:rsidRPr="006B070C">
        <w:t>(Downie 1999)</w:t>
      </w:r>
      <w:r w:rsidR="007248BE" w:rsidRPr="006B070C">
        <w:fldChar w:fldCharType="end"/>
      </w:r>
      <w:r w:rsidR="00000ACC" w:rsidRPr="006B070C">
        <w:t xml:space="preserve"> has classified the errors into four types: Expansion, Compression, Repetition, and Omission.</w:t>
      </w:r>
      <w:r w:rsidR="007061E5" w:rsidRPr="006B070C">
        <w:t xml:space="preserve"> </w:t>
      </w:r>
      <w:r w:rsidR="007248BE" w:rsidRPr="006B070C">
        <w:fldChar w:fldCharType="begin"/>
      </w:r>
      <w:r w:rsidR="007061E5" w:rsidRPr="006B070C">
        <w:instrText xml:space="preserve"> REF _Ref204060652 \h </w:instrText>
      </w:r>
      <w:r w:rsidR="007248BE" w:rsidRPr="006B070C">
        <w:fldChar w:fldCharType="separate"/>
      </w:r>
      <w:r w:rsidR="007061E5" w:rsidRPr="006B070C">
        <w:t xml:space="preserve">Figure </w:t>
      </w:r>
      <w:r w:rsidR="007061E5" w:rsidRPr="006B070C">
        <w:rPr>
          <w:noProof/>
        </w:rPr>
        <w:t>12</w:t>
      </w:r>
      <w:r w:rsidR="007248BE"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86" w:name="_Ref204060652"/>
      <w:r w:rsidRPr="006B070C">
        <w:t xml:space="preserve">Figure </w:t>
      </w:r>
      <w:fldSimple w:instr=" SEQ Figure \* ARABIC ">
        <w:r w:rsidR="00F60399" w:rsidRPr="006B070C">
          <w:rPr>
            <w:noProof/>
          </w:rPr>
          <w:t>13</w:t>
        </w:r>
      </w:fldSimple>
      <w:bookmarkEnd w:id="86"/>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7248BE" w:rsidRPr="006B070C">
        <w:fldChar w:fldCharType="begin"/>
      </w:r>
      <w:r w:rsidR="00F96E75" w:rsidRPr="006B070C">
        <w:instrText xml:space="preserve"> ADDIN ZOTERO_ITEM {"citationItems":[{"itemID":69,"position":1}]} </w:instrText>
      </w:r>
      <w:r w:rsidR="007248BE" w:rsidRPr="006B070C">
        <w:fldChar w:fldCharType="separate"/>
      </w:r>
      <w:r w:rsidR="0030467D" w:rsidRPr="006B070C">
        <w:t>(Mongeau &amp; Sankoff 1990)</w:t>
      </w:r>
      <w:r w:rsidR="007248BE"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7248BE" w:rsidRPr="006B070C">
        <w:fldChar w:fldCharType="begin"/>
      </w:r>
      <w:r w:rsidR="00B073DC" w:rsidRPr="006B070C">
        <w:instrText xml:space="preserve"> ADDIN ZOTERO_ITEM {"citationItems":[{"itemID":12798,"position":1}]} </w:instrText>
      </w:r>
      <w:r w:rsidR="007248BE" w:rsidRPr="006B070C">
        <w:fldChar w:fldCharType="separate"/>
      </w:r>
      <w:r w:rsidR="0030467D" w:rsidRPr="006B070C">
        <w:t>(Prechelt &amp; Typke 2001)</w:t>
      </w:r>
      <w:r w:rsidR="007248BE"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7248BE">
        <w:fldChar w:fldCharType="begin"/>
      </w:r>
      <w:r w:rsidR="003E6435">
        <w:instrText xml:space="preserve"> ADDIN ZOTERO_ITEM {"citationItems":[{"itemID":"11227"},{"itemID":"5266","position":1}]} </w:instrText>
      </w:r>
      <w:r w:rsidR="007248BE">
        <w:fldChar w:fldCharType="separate"/>
      </w:r>
      <w:r w:rsidR="003E6435" w:rsidRPr="003E6435">
        <w:t>(Typke, Veltkamp &amp; Wiering 2004; Typke et al. 2003)</w:t>
      </w:r>
      <w:r w:rsidR="007248BE">
        <w:fldChar w:fldCharType="end"/>
      </w:r>
      <w:r w:rsidR="00084099" w:rsidRPr="006B070C">
        <w:t xml:space="preserve">. </w:t>
      </w:r>
    </w:p>
    <w:p w:rsidR="005D21F5" w:rsidRPr="006B070C" w:rsidRDefault="007248BE"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7248BE" w:rsidRPr="006B070C">
        <w:fldChar w:fldCharType="begin"/>
      </w:r>
      <w:r w:rsidR="00B073DC" w:rsidRPr="006B070C">
        <w:instrText xml:space="preserve"> ADDIN ZOTERO_ITEM {"citationItems":[{"itemID":6573,"position":1}]} </w:instrText>
      </w:r>
      <w:r w:rsidR="007248BE" w:rsidRPr="006B070C">
        <w:fldChar w:fldCharType="separate"/>
      </w:r>
      <w:r w:rsidR="0030467D" w:rsidRPr="006B070C">
        <w:t>(Rho &amp; Hwang 2004)</w:t>
      </w:r>
      <w:r w:rsidR="007248BE"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7248BE" w:rsidRPr="006B070C">
        <w:fldChar w:fldCharType="begin"/>
      </w:r>
      <w:r w:rsidR="009069C5" w:rsidRPr="006B070C">
        <w:instrText xml:space="preserve"> ADDIN ZOTERO_ITEM {"citationItems":[{"itemID":6573,"position":2}]} </w:instrText>
      </w:r>
      <w:r w:rsidR="007248BE" w:rsidRPr="006B070C">
        <w:fldChar w:fldCharType="separate"/>
      </w:r>
      <w:r w:rsidR="0030467D" w:rsidRPr="006B070C">
        <w:t>(Rho &amp; Hwang 2004)</w:t>
      </w:r>
      <w:r w:rsidR="007248BE"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7248BE"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87" w:name="_Toc204489978"/>
      <w:r w:rsidRPr="006B070C">
        <w:t>Conclusions</w:t>
      </w:r>
      <w:bookmarkEnd w:id="87"/>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88"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7248BE">
        <w:fldChar w:fldCharType="begin"/>
      </w:r>
      <w:r w:rsidR="00A36419">
        <w:instrText xml:space="preserve"> ADDIN ZOTERO_ITEM {"citationItems":[{"itemID":"14578","position":1},{"itemID":"3901"},{"itemID":"3457","position":1}]} </w:instrText>
      </w:r>
      <w:r w:rsidR="007248BE">
        <w:fldChar w:fldCharType="separate"/>
      </w:r>
      <w:r w:rsidR="00A36419" w:rsidRPr="00A36419">
        <w:t>(Schlichte 1990; Adams, MA Bartsch &amp; Wakefield 2003; Lu, You &amp; Zhang 2001)</w:t>
      </w:r>
      <w:r w:rsidR="007248BE">
        <w:fldChar w:fldCharType="end"/>
      </w:r>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89" w:name="_Toc204489979"/>
      <w:bookmarkStart w:id="90" w:name="_Toc529182245"/>
      <w:bookmarkEnd w:id="88"/>
      <w:r w:rsidRPr="006B070C">
        <w:lastRenderedPageBreak/>
        <w:t>Machine Annotation of Traditional Tunes (MATT2)</w:t>
      </w:r>
      <w:bookmarkEnd w:id="89"/>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7248BE" w:rsidRPr="006B070C">
        <w:rPr>
          <w:lang w:val="en-IE"/>
        </w:rPr>
        <w:fldChar w:fldCharType="begin"/>
      </w:r>
      <w:r w:rsidRPr="006B070C">
        <w:rPr>
          <w:lang w:val="en-IE"/>
        </w:rPr>
        <w:instrText xml:space="preserve"> ADDIN ZOTERO_ITEM {"citationItems":[{"itemID":"11549"},{"itemID":"11589","position":1},{"itemID":"6049"}]} </w:instrText>
      </w:r>
      <w:r w:rsidR="007248BE" w:rsidRPr="006B070C">
        <w:rPr>
          <w:lang w:val="en-IE"/>
        </w:rPr>
        <w:fldChar w:fldCharType="separate"/>
      </w:r>
      <w:r w:rsidR="0030467D" w:rsidRPr="006B070C">
        <w:rPr>
          <w:lang w:val="en-IE"/>
        </w:rPr>
        <w:t>(S Driscoll 2004; Wallis &amp; Wilson 2001)</w:t>
      </w:r>
      <w:r w:rsidR="007248BE"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7248BE" w:rsidRPr="006B070C">
        <w:rPr>
          <w:lang w:val="en-IE"/>
        </w:rPr>
        <w:fldChar w:fldCharType="begin"/>
      </w:r>
      <w:r w:rsidR="00813D57" w:rsidRPr="006B070C">
        <w:rPr>
          <w:lang w:val="en-IE"/>
        </w:rPr>
        <w:instrText xml:space="preserve"> ADDIN ZOTERO_ITEM {"citationItems":[{"itemID":"9408","position":1},{"itemID":"14710"}]} </w:instrText>
      </w:r>
      <w:r w:rsidR="007248BE" w:rsidRPr="006B070C">
        <w:rPr>
          <w:lang w:val="en-IE"/>
        </w:rPr>
        <w:fldChar w:fldCharType="separate"/>
      </w:r>
      <w:r w:rsidR="0030467D" w:rsidRPr="006B070C">
        <w:rPr>
          <w:lang w:val="en-IE"/>
        </w:rPr>
        <w:t>(Krassen 1975; Keegan 1992)</w:t>
      </w:r>
      <w:r w:rsidR="007248BE"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91"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92" w:name="_Ref189925934"/>
    </w:p>
    <w:p w:rsidR="00CE34DD" w:rsidRPr="006B070C" w:rsidRDefault="00CE34DD" w:rsidP="00CE34DD">
      <w:pPr>
        <w:pStyle w:val="Caption"/>
      </w:pPr>
      <w:bookmarkStart w:id="93" w:name="_Ref195452765"/>
      <w:bookmarkStart w:id="94" w:name="_Toc203989053"/>
      <w:bookmarkEnd w:id="91"/>
      <w:bookmarkEnd w:id="92"/>
      <w:r w:rsidRPr="006B070C">
        <w:t xml:space="preserve">Figure </w:t>
      </w:r>
      <w:fldSimple w:instr=" SEQ Figure \* ARABIC ">
        <w:r w:rsidR="00F60399" w:rsidRPr="006B070C">
          <w:rPr>
            <w:noProof/>
          </w:rPr>
          <w:t>14</w:t>
        </w:r>
      </w:fldSimple>
      <w:bookmarkEnd w:id="93"/>
      <w:r w:rsidRPr="006B070C">
        <w:t>: The tune "Come West Along the Road" in the ABC format [11].</w:t>
      </w:r>
      <w:bookmarkEnd w:id="94"/>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7248BE" w:rsidRPr="006B070C">
        <w:fldChar w:fldCharType="begin"/>
      </w:r>
      <w:r w:rsidR="00813D57" w:rsidRPr="006B070C">
        <w:instrText xml:space="preserve"> ADDIN ZOTERO_ITEM {"citationItems":[{"itemID":9663,"position":1}]} </w:instrText>
      </w:r>
      <w:r w:rsidR="007248BE" w:rsidRPr="006B070C">
        <w:fldChar w:fldCharType="separate"/>
      </w:r>
      <w:r w:rsidR="0030467D" w:rsidRPr="006B070C">
        <w:t>(Chambers 2007)</w:t>
      </w:r>
      <w:r w:rsidR="007248BE"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7248BE" w:rsidRPr="006B070C">
        <w:fldChar w:fldCharType="begin"/>
      </w:r>
      <w:r w:rsidR="00813D57" w:rsidRPr="006B070C">
        <w:instrText xml:space="preserve"> ADDIN ZOTERO_ITEM {"citationItems":[{"itemID":13060,"position":1}]} </w:instrText>
      </w:r>
      <w:r w:rsidR="007248BE" w:rsidRPr="006B070C">
        <w:fldChar w:fldCharType="separate"/>
      </w:r>
      <w:r w:rsidR="0030467D" w:rsidRPr="006B070C">
        <w:t>(Norbeck 2007)</w:t>
      </w:r>
      <w:r w:rsidR="007248BE"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7248BE" w:rsidRPr="006B070C">
        <w:fldChar w:fldCharType="begin"/>
      </w:r>
      <w:r w:rsidR="009C7358" w:rsidRPr="006B070C">
        <w:instrText xml:space="preserve"> ADDIN ZOTERO_ITEM {"citationItems":[{"itemID":"13804"},{"itemID":"4115","position":1},{"itemID":"2671","position":1}]} </w:instrText>
      </w:r>
      <w:r w:rsidR="007248BE" w:rsidRPr="006B070C">
        <w:fldChar w:fldCharType="separate"/>
      </w:r>
      <w:r w:rsidR="0030467D" w:rsidRPr="006B070C">
        <w:t>(Bryan Duggan 2007a; Bryan Duggan 2007b; Bryan Duggan 2006)</w:t>
      </w:r>
      <w:r w:rsidR="007248BE"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7248BE"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7248BE" w:rsidRPr="006B070C">
        <w:rPr>
          <w:rFonts w:eastAsiaTheme="minorHAnsi"/>
        </w:rPr>
        <w:fldChar w:fldCharType="separate"/>
      </w:r>
      <w:r w:rsidR="0030467D" w:rsidRPr="006B070C">
        <w:rPr>
          <w:rFonts w:eastAsiaTheme="minorHAnsi"/>
        </w:rPr>
        <w:t>(Ghias et al. 1995; Dannenberg et al. 2004)</w:t>
      </w:r>
      <w:r w:rsidR="007248BE" w:rsidRPr="006B070C">
        <w:rPr>
          <w:rFonts w:eastAsiaTheme="minorHAnsi"/>
        </w:rPr>
        <w:fldChar w:fldCharType="end"/>
      </w:r>
      <w:r w:rsidRPr="006B070C">
        <w:rPr>
          <w:rFonts w:eastAsiaTheme="minorHAnsi"/>
        </w:rPr>
        <w:t xml:space="preserve">. Many systems also use hummed or sung queries as input </w:t>
      </w:r>
      <w:r w:rsidR="007248BE"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7248BE" w:rsidRPr="006B070C">
        <w:rPr>
          <w:rFonts w:eastAsiaTheme="minorHAnsi"/>
        </w:rPr>
        <w:fldChar w:fldCharType="separate"/>
      </w:r>
      <w:r w:rsidR="0030467D" w:rsidRPr="006B070C">
        <w:rPr>
          <w:rFonts w:eastAsiaTheme="minorHAnsi"/>
        </w:rPr>
        <w:t>(Ghias et al. 1995; N Hu &amp; Dannenberg 2002; Birmingham et al. n.d.)</w:t>
      </w:r>
      <w:r w:rsidR="007248BE" w:rsidRPr="006B070C">
        <w:rPr>
          <w:rFonts w:eastAsiaTheme="minorHAnsi"/>
        </w:rPr>
        <w:fldChar w:fldCharType="end"/>
      </w:r>
      <w:r w:rsidRPr="006B070C">
        <w:rPr>
          <w:rFonts w:eastAsiaTheme="minorHAnsi"/>
        </w:rPr>
        <w:t xml:space="preserve">. Hu &amp; Dannenberg </w:t>
      </w:r>
      <w:r w:rsidR="007248BE" w:rsidRPr="006B070C">
        <w:rPr>
          <w:rFonts w:eastAsiaTheme="minorHAnsi"/>
        </w:rPr>
        <w:fldChar w:fldCharType="begin"/>
      </w:r>
      <w:r w:rsidRPr="006B070C">
        <w:rPr>
          <w:rFonts w:eastAsiaTheme="minorHAnsi"/>
        </w:rPr>
        <w:instrText xml:space="preserve"> ADDIN ZOTERO_ITEM {"citationItems":[{"itemID":687,"position":1}]} </w:instrText>
      </w:r>
      <w:r w:rsidR="007248BE" w:rsidRPr="006B070C">
        <w:rPr>
          <w:rFonts w:eastAsiaTheme="minorHAnsi"/>
        </w:rPr>
        <w:fldChar w:fldCharType="separate"/>
      </w:r>
      <w:r w:rsidR="0030467D" w:rsidRPr="006B070C">
        <w:rPr>
          <w:rFonts w:eastAsiaTheme="minorHAnsi"/>
        </w:rPr>
        <w:t>(N Hu &amp; Dannenberg 2002)</w:t>
      </w:r>
      <w:r w:rsidR="007248BE"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7248BE" w:rsidRPr="006B070C">
        <w:rPr>
          <w:rFonts w:eastAsiaTheme="minorHAnsi"/>
        </w:rPr>
        <w:fldChar w:fldCharType="begin"/>
      </w:r>
      <w:r w:rsidRPr="006B070C">
        <w:rPr>
          <w:rFonts w:eastAsiaTheme="minorHAnsi"/>
        </w:rPr>
        <w:instrText xml:space="preserve"> ADDIN ZOTERO_ITEM {"citationItems":[{"itemID":15806}]} </w:instrText>
      </w:r>
      <w:r w:rsidR="007248BE" w:rsidRPr="006B070C">
        <w:rPr>
          <w:rFonts w:eastAsiaTheme="minorHAnsi"/>
        </w:rPr>
        <w:fldChar w:fldCharType="separate"/>
      </w:r>
      <w:r w:rsidR="0030467D" w:rsidRPr="006B070C">
        <w:rPr>
          <w:rFonts w:eastAsiaTheme="minorHAnsi"/>
        </w:rPr>
        <w:t>(Widmer et al. 2005)</w:t>
      </w:r>
      <w:r w:rsidR="007248BE"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7248BE"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7248BE" w:rsidRPr="006B070C">
        <w:rPr>
          <w:rFonts w:eastAsiaTheme="minorHAnsi"/>
        </w:rPr>
        <w:fldChar w:fldCharType="separate"/>
      </w:r>
      <w:r w:rsidR="0030467D" w:rsidRPr="006B070C">
        <w:rPr>
          <w:rFonts w:eastAsiaTheme="minorHAnsi"/>
        </w:rPr>
        <w:t>(Larson 2003; Keegan 1992; Hamilton 1990; Tansey 1999; Vallely 2004)</w:t>
      </w:r>
      <w:r w:rsidR="007248BE"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7248BE" w:rsidRPr="006B070C">
        <w:rPr>
          <w:rFonts w:eastAsiaTheme="minorHAnsi"/>
        </w:rPr>
        <w:fldChar w:fldCharType="begin"/>
      </w:r>
      <w:r w:rsidR="003909A8" w:rsidRPr="006B070C">
        <w:rPr>
          <w:rFonts w:eastAsiaTheme="minorHAnsi"/>
        </w:rPr>
        <w:instrText xml:space="preserve"> ADDIN ZOTERO_ITEM {"citationItems":[{"itemID":3901,"position":1}]} </w:instrText>
      </w:r>
      <w:r w:rsidR="007248BE" w:rsidRPr="006B070C">
        <w:rPr>
          <w:rFonts w:eastAsiaTheme="minorHAnsi"/>
        </w:rPr>
        <w:fldChar w:fldCharType="separate"/>
      </w:r>
      <w:r w:rsidR="003909A8" w:rsidRPr="006B070C">
        <w:rPr>
          <w:rFonts w:eastAsiaTheme="minorHAnsi"/>
        </w:rPr>
        <w:t>(Adams, MA Bartsch &amp; Wakefield 2003)</w:t>
      </w:r>
      <w:r w:rsidR="007248BE"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7248BE" w:rsidRPr="006B070C">
        <w:rPr>
          <w:rFonts w:eastAsiaTheme="minorHAnsi"/>
        </w:rPr>
        <w:fldChar w:fldCharType="begin"/>
      </w:r>
      <w:r w:rsidRPr="006B070C">
        <w:rPr>
          <w:rFonts w:eastAsiaTheme="minorHAnsi"/>
        </w:rPr>
        <w:instrText xml:space="preserve"> ADDIN ZOTERO_ITEM {"citationItems":[{"itemID":"6049","position":1},{"itemID":"2671","position":1}]} </w:instrText>
      </w:r>
      <w:r w:rsidR="007248BE" w:rsidRPr="006B070C">
        <w:rPr>
          <w:rFonts w:eastAsiaTheme="minorHAnsi"/>
        </w:rPr>
        <w:fldChar w:fldCharType="separate"/>
      </w:r>
      <w:r w:rsidR="0030467D" w:rsidRPr="006B070C">
        <w:rPr>
          <w:rFonts w:eastAsiaTheme="minorHAnsi"/>
        </w:rPr>
        <w:t>(Bryan Duggan 2006)</w:t>
      </w:r>
      <w:r w:rsidR="007248BE"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7248BE" w:rsidRPr="006B070C">
        <w:rPr>
          <w:rFonts w:eastAsiaTheme="minorHAnsi"/>
        </w:rPr>
        <w:fldChar w:fldCharType="begin"/>
      </w:r>
      <w:r w:rsidRPr="006B070C">
        <w:rPr>
          <w:rFonts w:eastAsiaTheme="minorHAnsi"/>
        </w:rPr>
        <w:instrText xml:space="preserve"> ADDIN ZOTERO_ITEM {"citationItems":[{"itemID":"2590","position":1},{"itemID":"7822","position":1}]} </w:instrText>
      </w:r>
      <w:r w:rsidR="007248BE" w:rsidRPr="006B070C">
        <w:rPr>
          <w:rFonts w:eastAsiaTheme="minorHAnsi"/>
        </w:rPr>
        <w:fldChar w:fldCharType="separate"/>
      </w:r>
      <w:r w:rsidR="0030467D" w:rsidRPr="006B070C">
        <w:rPr>
          <w:rFonts w:eastAsiaTheme="minorHAnsi"/>
        </w:rPr>
        <w:t>(Birmingham et al. n.d.)</w:t>
      </w:r>
      <w:r w:rsidR="007248BE"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7248BE" w:rsidRPr="006B070C">
        <w:rPr>
          <w:rFonts w:eastAsiaTheme="minorHAnsi"/>
        </w:rPr>
        <w:fldChar w:fldCharType="begin"/>
      </w:r>
      <w:r w:rsidRPr="006B070C">
        <w:rPr>
          <w:rFonts w:eastAsiaTheme="minorHAnsi"/>
        </w:rPr>
        <w:instrText xml:space="preserve"> ADDIN ZOTERO_ITEM {"citationItems":[{"itemID":6049,"position":1}]} </w:instrText>
      </w:r>
      <w:r w:rsidR="007248BE" w:rsidRPr="006B070C">
        <w:rPr>
          <w:rFonts w:eastAsiaTheme="minorHAnsi"/>
        </w:rPr>
        <w:fldChar w:fldCharType="separate"/>
      </w:r>
      <w:r w:rsidR="0030467D" w:rsidRPr="006B070C">
        <w:rPr>
          <w:rFonts w:eastAsiaTheme="minorHAnsi"/>
        </w:rPr>
        <w:t xml:space="preserve"> </w:t>
      </w:r>
      <w:r w:rsidR="007248BE"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7248BE" w:rsidRPr="006B070C">
        <w:rPr>
          <w:rFonts w:eastAsiaTheme="minorHAnsi"/>
        </w:rPr>
        <w:fldChar w:fldCharType="begin"/>
      </w:r>
      <w:r w:rsidRPr="006B070C">
        <w:rPr>
          <w:rFonts w:eastAsiaTheme="minorHAnsi"/>
        </w:rPr>
        <w:instrText xml:space="preserve"> ADDIN ZOTERO_ITEM {"citationItems":[{"itemID":2590,"position":1}]} </w:instrText>
      </w:r>
      <w:r w:rsidR="007248BE" w:rsidRPr="006B070C">
        <w:rPr>
          <w:rFonts w:eastAsiaTheme="minorHAnsi"/>
        </w:rPr>
        <w:fldChar w:fldCharType="separate"/>
      </w:r>
      <w:r w:rsidR="0030467D" w:rsidRPr="006B070C">
        <w:rPr>
          <w:rFonts w:eastAsiaTheme="minorHAnsi"/>
        </w:rPr>
        <w:t xml:space="preserve"> </w:t>
      </w:r>
      <w:r w:rsidR="007248BE"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7248BE" w:rsidRPr="006B070C">
        <w:fldChar w:fldCharType="begin"/>
      </w:r>
      <w:r w:rsidRPr="006B070C">
        <w:instrText xml:space="preserve"> ADDIN ZOTERO_ITEM {"citationItems":[{"itemID":"12236","position":1},{"itemID":"14877","position":1}]} </w:instrText>
      </w:r>
      <w:r w:rsidR="007248BE" w:rsidRPr="006B070C">
        <w:fldChar w:fldCharType="separate"/>
      </w:r>
      <w:r w:rsidR="0030467D" w:rsidRPr="006B070C">
        <w:t>(Levenshtein 1966; Navarro &amp; Raffinot 2002)</w:t>
      </w:r>
      <w:r w:rsidR="007248BE"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7248BE" w:rsidRPr="006B070C">
        <w:fldChar w:fldCharType="begin"/>
      </w:r>
      <w:r w:rsidRPr="006B070C">
        <w:instrText xml:space="preserve"> ADDIN ZOTERO_ITEM {"citationItems":[{"itemID":"687","position":1},{"itemID":"7822","position":1},{"itemID":"11478","position":1}]} </w:instrText>
      </w:r>
      <w:r w:rsidR="007248BE" w:rsidRPr="006B070C">
        <w:fldChar w:fldCharType="separate"/>
      </w:r>
      <w:r w:rsidR="0030467D" w:rsidRPr="006B070C">
        <w:t>(N Hu &amp; Dannenberg 2002; Birmingham et al. n.d.; Lemstrom &amp; Perttu 2000)</w:t>
      </w:r>
      <w:r w:rsidR="007248BE"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8244482" r:id="rId32"/>
        </w:object>
      </w:r>
    </w:p>
    <w:p w:rsidR="00CE34DD" w:rsidRPr="006B070C" w:rsidRDefault="00CE34DD" w:rsidP="00CE34DD">
      <w:pPr>
        <w:pStyle w:val="Caption"/>
      </w:pPr>
      <w:bookmarkStart w:id="95" w:name="_Ref188784521"/>
      <w:bookmarkStart w:id="96" w:name="_Toc203989054"/>
      <w:r w:rsidRPr="006B070C">
        <w:t xml:space="preserve">Figure </w:t>
      </w:r>
      <w:fldSimple w:instr=" SEQ Figure \* ARABIC ">
        <w:r w:rsidR="00F60399" w:rsidRPr="006B070C">
          <w:rPr>
            <w:noProof/>
          </w:rPr>
          <w:t>15</w:t>
        </w:r>
      </w:fldSimple>
      <w:bookmarkEnd w:id="95"/>
      <w:r w:rsidRPr="006B070C">
        <w:t>: High level diagram of the MATT2 tune annotation system</w:t>
      </w:r>
      <w:bookmarkEnd w:id="96"/>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7248BE" w:rsidRPr="006B070C">
              <w:fldChar w:fldCharType="begin"/>
            </w:r>
            <w:r w:rsidRPr="006B070C">
              <w:rPr>
                <w:sz w:val="20"/>
                <w:szCs w:val="20"/>
              </w:rPr>
              <w:instrText xml:space="preserve"> ADDIN ZOTERO_ITEM {"citationItems":[{"itemID":14316,"position":1}]} </w:instrText>
            </w:r>
            <w:r w:rsidR="007248BE" w:rsidRPr="006B070C">
              <w:fldChar w:fldCharType="separate"/>
            </w:r>
            <w:r w:rsidR="0030467D" w:rsidRPr="006B070C">
              <w:t>(M. Gainza 2006)</w:t>
            </w:r>
            <w:r w:rsidR="007248BE"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8244483"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7248BE" w:rsidRPr="006B070C">
              <w:fldChar w:fldCharType="begin"/>
            </w:r>
            <w:r w:rsidRPr="006B070C">
              <w:rPr>
                <w:sz w:val="20"/>
                <w:szCs w:val="20"/>
              </w:rPr>
              <w:instrText xml:space="preserve"> ADDIN ZOTERO_ITEM {"citationItems":[{"itemID":14316,"position":2}]} </w:instrText>
            </w:r>
            <w:r w:rsidR="007248BE" w:rsidRPr="006B070C">
              <w:fldChar w:fldCharType="separate"/>
            </w:r>
            <w:r w:rsidR="0030467D" w:rsidRPr="006B070C">
              <w:t>(M. Gainza 2006)</w:t>
            </w:r>
            <w:r w:rsidR="007248BE"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97"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97"/>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7248BE"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98"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99" w:name="_Ref189925811"/>
      <w:bookmarkStart w:id="100" w:name="_Toc203989057"/>
      <w:r w:rsidRPr="006B070C">
        <w:t xml:space="preserve">Figure </w:t>
      </w:r>
      <w:fldSimple w:instr=" SEQ Figure \* ARABIC ">
        <w:r w:rsidR="00F60399" w:rsidRPr="006B070C">
          <w:rPr>
            <w:noProof/>
          </w:rPr>
          <w:t>18</w:t>
        </w:r>
      </w:fldSimple>
      <w:bookmarkEnd w:id="99"/>
      <w:r w:rsidRPr="006B070C">
        <w:t>: Pseudocode for the fuzzy histogram quaver length calculator</w:t>
      </w:r>
      <w:bookmarkEnd w:id="100"/>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01" w:name="_Ref189559535"/>
      <w:bookmarkStart w:id="102" w:name="_Toc203989058"/>
      <w:r w:rsidRPr="006B070C">
        <w:t xml:space="preserve">Figure </w:t>
      </w:r>
      <w:fldSimple w:instr=" SEQ Figure \* ARABIC ">
        <w:r w:rsidR="00F60399" w:rsidRPr="006B070C">
          <w:rPr>
            <w:noProof/>
          </w:rPr>
          <w:t>19</w:t>
        </w:r>
      </w:fldSimple>
      <w:bookmarkEnd w:id="101"/>
      <w:r w:rsidRPr="006B070C">
        <w:t>: Normalisation stages for the A part of the tune “Come West Along the Road”</w:t>
      </w:r>
      <w:bookmarkEnd w:id="102"/>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7248BE">
        <w:fldChar w:fldCharType="begin"/>
      </w:r>
      <w:r w:rsidR="00D0257C">
        <w:instrText xml:space="preserve"> ADDIN ZOTERO_ITEM {"citationItems":[{"itemID":"14954","position":1},{"itemID":"7917","position":1},{"itemID":"11203","position":1}]} </w:instrText>
      </w:r>
      <w:r w:rsidR="007248BE">
        <w:fldChar w:fldCharType="separate"/>
      </w:r>
      <w:r w:rsidR="00D0257C" w:rsidRPr="00D0257C">
        <w:t>(Vallely 1999; Mansfield 2007; Nan Zheng &amp; Bryan Duggan 2007)</w:t>
      </w:r>
      <w:r w:rsidR="007248BE">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03" w:name="_Ref189408643"/>
      <w:bookmarkStart w:id="104" w:name="_Toc203989059"/>
      <w:r w:rsidRPr="006B070C">
        <w:t xml:space="preserve">Figure </w:t>
      </w:r>
      <w:fldSimple w:instr=" SEQ Figure \* ARABIC ">
        <w:r w:rsidR="00F60399" w:rsidRPr="006B070C">
          <w:rPr>
            <w:noProof/>
          </w:rPr>
          <w:t>20</w:t>
        </w:r>
      </w:fldSimple>
      <w:bookmarkEnd w:id="103"/>
      <w:r w:rsidRPr="006B070C">
        <w:t>: Screenshot of MATT2</w:t>
      </w:r>
      <w:bookmarkEnd w:id="104"/>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105" w:name="_Ref189411315"/>
      <w:bookmarkStart w:id="106" w:name="_Toc203989060"/>
      <w:r w:rsidRPr="006B070C">
        <w:t xml:space="preserve">Figure </w:t>
      </w:r>
      <w:fldSimple w:instr=" SEQ Figure \* ARABIC ">
        <w:r w:rsidR="00F60399" w:rsidRPr="006B070C">
          <w:rPr>
            <w:noProof/>
          </w:rPr>
          <w:t>21</w:t>
        </w:r>
      </w:fldSimple>
      <w:bookmarkEnd w:id="105"/>
      <w:r w:rsidRPr="006B070C">
        <w:t>: Top ten edit distances for a recording of the tune "The Golden Keyboard"</w:t>
      </w:r>
      <w:bookmarkEnd w:id="10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07" w:name="_Ref189712814"/>
      <w:bookmarkStart w:id="108" w:name="_Toc203989068"/>
      <w:r w:rsidRPr="006B070C">
        <w:t xml:space="preserve">Table </w:t>
      </w:r>
      <w:fldSimple w:instr=" SEQ Table \* ARABIC ">
        <w:r w:rsidR="00F60399" w:rsidRPr="006B070C">
          <w:rPr>
            <w:noProof/>
          </w:rPr>
          <w:t>4</w:t>
        </w:r>
      </w:fldSimple>
      <w:bookmarkEnd w:id="107"/>
      <w:r w:rsidRPr="006B070C">
        <w:t>: Average edit distances for the closest match and the next closest match for tunes correctly and incorrectly annotated</w:t>
      </w:r>
      <w:bookmarkEnd w:id="108"/>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7248BE" w:rsidRPr="006B070C">
        <w:rPr>
          <w:rFonts w:eastAsiaTheme="minorHAnsi"/>
        </w:rPr>
        <w:fldChar w:fldCharType="begin"/>
      </w:r>
      <w:r w:rsidRPr="006B070C">
        <w:rPr>
          <w:rFonts w:eastAsiaTheme="minorHAnsi"/>
        </w:rPr>
        <w:instrText xml:space="preserve"> ADDIN ZOTERO_ITEM {"citationItems":[{"itemID":15806,"position":1}]} </w:instrText>
      </w:r>
      <w:r w:rsidR="007248BE" w:rsidRPr="006B070C">
        <w:rPr>
          <w:rFonts w:eastAsiaTheme="minorHAnsi"/>
        </w:rPr>
        <w:fldChar w:fldCharType="separate"/>
      </w:r>
      <w:r w:rsidR="0030467D" w:rsidRPr="006B070C">
        <w:rPr>
          <w:rFonts w:eastAsiaTheme="minorHAnsi"/>
        </w:rPr>
        <w:t>(Widmer et al. 2005)</w:t>
      </w:r>
      <w:r w:rsidR="007248BE"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109" w:name="_Toc204489980"/>
      <w:r w:rsidRPr="006B070C">
        <w:lastRenderedPageBreak/>
        <w:t>Machine Annotation of Traditional Sets (MATS</w:t>
      </w:r>
      <w:r w:rsidR="00CE34DD" w:rsidRPr="006B070C">
        <w:t>)</w:t>
      </w:r>
      <w:bookmarkEnd w:id="109"/>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7248BE" w:rsidRPr="006B070C">
        <w:fldChar w:fldCharType="begin"/>
      </w:r>
      <w:r w:rsidRPr="006B070C">
        <w:instrText xml:space="preserve"> ADDIN ZOTERO_ITEM {"citationItems":[{"itemID":"14954","position":1},{"itemID":"6252","position":1}]} </w:instrText>
      </w:r>
      <w:r w:rsidR="007248BE" w:rsidRPr="006B070C">
        <w:fldChar w:fldCharType="separate"/>
      </w:r>
      <w:r w:rsidR="0030467D" w:rsidRPr="006B070C">
        <w:t>(Vallely 1999; Bryan Duggan, B. O'Shea &amp; Padraic Cunningham 2008)</w:t>
      </w:r>
      <w:r w:rsidR="007248BE"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7248BE" w:rsidRPr="006B070C">
        <w:fldChar w:fldCharType="begin"/>
      </w:r>
      <w:r w:rsidRPr="006B070C">
        <w:instrText xml:space="preserve"> ADDIN ZOTERO_ITEM {"citationItems":[{"itemID":14954,"position":1}]} </w:instrText>
      </w:r>
      <w:r w:rsidR="007248BE" w:rsidRPr="006B070C">
        <w:fldChar w:fldCharType="separate"/>
      </w:r>
      <w:r w:rsidR="0030467D" w:rsidRPr="006B070C">
        <w:t>(Vallely 1999)</w:t>
      </w:r>
      <w:r w:rsidR="007248BE"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7248BE"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7248BE"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10" w:name="_Ref193511072"/>
      <w:bookmarkStart w:id="111" w:name="_Toc203989061"/>
      <w:r w:rsidRPr="006B070C">
        <w:t xml:space="preserve">Figure </w:t>
      </w:r>
      <w:fldSimple w:instr=" SEQ Figure \* ARABIC ">
        <w:r w:rsidR="00F60399" w:rsidRPr="006B070C">
          <w:rPr>
            <w:noProof/>
          </w:rPr>
          <w:t>22</w:t>
        </w:r>
      </w:fldSimple>
      <w:bookmarkEnd w:id="110"/>
      <w:r w:rsidRPr="006B070C">
        <w:t>: Waveform of the last phrase from the tune "Jim Coleman’s" and the first phrase from the tune "George Whites Favourite" played in a set</w:t>
      </w:r>
      <w:bookmarkEnd w:id="111"/>
    </w:p>
    <w:p w:rsidR="00CE34DD" w:rsidRPr="006B070C" w:rsidRDefault="00CE34DD" w:rsidP="00CE34DD">
      <w:r w:rsidRPr="006B070C">
        <w:tab/>
        <w:t xml:space="preserve">The origin of many sets of tunes is unknown and musicians often compile new sets “on the fly” in traditional music sessions. </w:t>
      </w:r>
      <w:r w:rsidR="007248BE" w:rsidRPr="006B070C">
        <w:fldChar w:fldCharType="begin"/>
      </w:r>
      <w:r w:rsidRPr="006B070C">
        <w:instrText xml:space="preserve"> REF _Ref193511072 \h </w:instrText>
      </w:r>
      <w:r w:rsidR="007248BE" w:rsidRPr="006B070C">
        <w:fldChar w:fldCharType="separate"/>
      </w:r>
      <w:r w:rsidR="009C7358" w:rsidRPr="006B070C">
        <w:t xml:space="preserve">Figure </w:t>
      </w:r>
      <w:r w:rsidR="009C7358" w:rsidRPr="006B070C">
        <w:rPr>
          <w:noProof/>
        </w:rPr>
        <w:t>15</w:t>
      </w:r>
      <w:r w:rsidR="007248BE"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7248BE" w:rsidRPr="006B070C">
        <w:fldChar w:fldCharType="begin"/>
      </w:r>
      <w:r w:rsidRPr="006B070C">
        <w:instrText xml:space="preserve"> ADDIN ZOTERO_ITEM {"citationItems":[{"itemID":"14316","position":1},{"itemID":"14311","position":1}]} </w:instrText>
      </w:r>
      <w:r w:rsidR="007248BE" w:rsidRPr="006B070C">
        <w:fldChar w:fldCharType="separate"/>
      </w:r>
      <w:r w:rsidR="0030467D" w:rsidRPr="006B070C">
        <w:t>(M. Gainza 2006; M Gainza &amp; Coyle 2007)</w:t>
      </w:r>
      <w:r w:rsidR="007248BE"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7248BE" w:rsidRPr="006B070C">
        <w:fldChar w:fldCharType="begin"/>
      </w:r>
      <w:r w:rsidRPr="006B070C">
        <w:instrText xml:space="preserve"> REF _Ref193511197 \h </w:instrText>
      </w:r>
      <w:r w:rsidR="007248BE" w:rsidRPr="006B070C">
        <w:fldChar w:fldCharType="separate"/>
      </w:r>
      <w:r w:rsidR="009C7358" w:rsidRPr="006B070C">
        <w:t xml:space="preserve"> Figure </w:t>
      </w:r>
      <w:r w:rsidR="009C7358" w:rsidRPr="006B070C">
        <w:rPr>
          <w:noProof/>
        </w:rPr>
        <w:t>16</w:t>
      </w:r>
      <w:r w:rsidR="007248BE"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12"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244484" r:id="rId44"/>
        </w:object>
      </w:r>
      <w:bookmarkStart w:id="113" w:name="_Ref193511197"/>
      <w:r w:rsidRPr="006B070C">
        <w:t xml:space="preserve"> Figure </w:t>
      </w:r>
      <w:fldSimple w:instr=" SEQ Figure \* ARABIC ">
        <w:r w:rsidR="00F60399" w:rsidRPr="006B070C">
          <w:rPr>
            <w:noProof/>
          </w:rPr>
          <w:t>23</w:t>
        </w:r>
      </w:fldSimple>
      <w:bookmarkEnd w:id="113"/>
      <w:r w:rsidRPr="006B070C">
        <w:t>: High level diagram of the MATT2 tune annotator</w:t>
      </w:r>
      <w:bookmarkEnd w:id="112"/>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7248BE" w:rsidRPr="006B070C">
        <w:fldChar w:fldCharType="begin"/>
      </w:r>
      <w:r w:rsidRPr="006B070C">
        <w:instrText xml:space="preserve"> ADDIN ZOTERO_ITEM {"citationItems":[{"itemID":"14316","position":1},{"itemID":"14311","position":1}]} </w:instrText>
      </w:r>
      <w:r w:rsidR="007248BE" w:rsidRPr="006B070C">
        <w:fldChar w:fldCharType="separate"/>
      </w:r>
      <w:r w:rsidR="0030467D" w:rsidRPr="006B070C">
        <w:t>(M. Gainza 2006; M Gainza &amp; Coyle 2007)</w:t>
      </w:r>
      <w:r w:rsidR="007248BE"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7248BE" w:rsidRPr="006B070C">
        <w:fldChar w:fldCharType="begin"/>
      </w:r>
      <w:r w:rsidRPr="006B070C">
        <w:instrText xml:space="preserve"> ADDIN ZOTERO_ITEM {"citationItems":[{"itemID":"2347","position":1},{"itemID":"3337","position":1},{"itemID":"13993","position":1}]} </w:instrText>
      </w:r>
      <w:r w:rsidR="007248BE" w:rsidRPr="006B070C">
        <w:fldChar w:fldCharType="separate"/>
      </w:r>
      <w:r w:rsidR="0030467D" w:rsidRPr="006B070C">
        <w:t>(Larson 2003; Hamilton 1990; Vallely n.d.)</w:t>
      </w:r>
      <w:r w:rsidR="007248BE"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7248BE" w:rsidRPr="006B070C">
        <w:fldChar w:fldCharType="begin"/>
      </w:r>
      <w:r w:rsidRPr="006B070C">
        <w:instrText xml:space="preserve"> ADDIN ZOTERO_ITEM {"citationItems":[{"itemID":"12236","position":1},{"itemID":"14877","position":1}]} </w:instrText>
      </w:r>
      <w:r w:rsidR="007248BE" w:rsidRPr="006B070C">
        <w:fldChar w:fldCharType="separate"/>
      </w:r>
      <w:r w:rsidR="0030467D" w:rsidRPr="006B070C">
        <w:t>(Levenshtein 1966; Navarro &amp; Raffinot 2002)</w:t>
      </w:r>
      <w:r w:rsidR="007248BE"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7248BE"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7248BE" w:rsidRPr="006B070C">
        <w:rPr>
          <w:rFonts w:eastAsiaTheme="minorHAnsi"/>
          <w:i/>
        </w:rPr>
        <w:fldChar w:fldCharType="begin"/>
      </w:r>
      <w:r w:rsidRPr="006B070C">
        <w:rPr>
          <w:rFonts w:eastAsiaTheme="minorHAnsi"/>
          <w:i/>
        </w:rPr>
        <w:instrText xml:space="preserve"> ADDIN ZOTERO_ITEM {"citationItems":[{"itemID":14877,"position":2}]} </w:instrText>
      </w:r>
      <w:r w:rsidR="007248BE" w:rsidRPr="006B070C">
        <w:rPr>
          <w:rFonts w:eastAsiaTheme="minorHAnsi"/>
          <w:i/>
        </w:rPr>
        <w:fldChar w:fldCharType="separate"/>
      </w:r>
      <w:r w:rsidR="0030467D" w:rsidRPr="006B070C">
        <w:rPr>
          <w:rFonts w:eastAsiaTheme="minorHAnsi"/>
        </w:rPr>
        <w:t>(Navarro &amp; Raffinot 2002)</w:t>
      </w:r>
      <w:r w:rsidR="007248BE"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14"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14"/>
    </w:p>
    <w:p w:rsidR="00CE34DD" w:rsidRPr="006B070C" w:rsidRDefault="00CE34DD" w:rsidP="00CE34DD">
      <w:r w:rsidRPr="006B070C">
        <w:tab/>
        <w:t xml:space="preserve">An example of this variation on the edit distance applied to search for the pattern “BDEE” in “DGGGDGBDEFGAB” is given in </w:t>
      </w:r>
      <w:r w:rsidR="007248BE" w:rsidRPr="006B070C">
        <w:fldChar w:fldCharType="begin"/>
      </w:r>
      <w:r w:rsidRPr="006B070C">
        <w:instrText xml:space="preserve"> REF _Ref193511169 \h </w:instrText>
      </w:r>
      <w:r w:rsidR="007248BE" w:rsidRPr="006B070C">
        <w:fldChar w:fldCharType="separate"/>
      </w:r>
      <w:r w:rsidR="009C7358" w:rsidRPr="006B070C">
        <w:t xml:space="preserve">Table </w:t>
      </w:r>
      <w:r w:rsidR="009C7358" w:rsidRPr="006B070C">
        <w:rPr>
          <w:noProof/>
        </w:rPr>
        <w:t>2</w:t>
      </w:r>
      <w:r w:rsidR="007248BE"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7248BE" w:rsidRPr="006B070C">
        <w:fldChar w:fldCharType="begin"/>
      </w:r>
      <w:r w:rsidRPr="006B070C">
        <w:instrText xml:space="preserve"> ADDIN ZOTERO_ITEM {"citationItems":[{"itemID":"7822","position":1},{"itemID":"11478","position":1}]} </w:instrText>
      </w:r>
      <w:r w:rsidR="007248BE" w:rsidRPr="006B070C">
        <w:fldChar w:fldCharType="separate"/>
      </w:r>
      <w:r w:rsidR="0030467D" w:rsidRPr="006B070C">
        <w:t>(Birmingham et al. n.d.; Lemstrom &amp; Perttu 2000)</w:t>
      </w:r>
      <w:r w:rsidR="007248BE"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7248BE" w:rsidRPr="006B070C">
        <w:fldChar w:fldCharType="begin"/>
      </w:r>
      <w:r w:rsidRPr="006B070C">
        <w:instrText xml:space="preserve"> REF _Ref193511252 \h </w:instrText>
      </w:r>
      <w:r w:rsidR="007248BE" w:rsidRPr="006B070C">
        <w:fldChar w:fldCharType="separate"/>
      </w:r>
      <w:r w:rsidR="009C7358" w:rsidRPr="006B070C">
        <w:t xml:space="preserve">Figure </w:t>
      </w:r>
      <w:r w:rsidR="009C7358" w:rsidRPr="006B070C">
        <w:rPr>
          <w:noProof/>
        </w:rPr>
        <w:t>17</w:t>
      </w:r>
      <w:r w:rsidR="007248BE"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7248BE" w:rsidRPr="006B070C">
        <w:rPr>
          <w:i/>
        </w:rPr>
        <w:fldChar w:fldCharType="begin"/>
      </w:r>
      <w:r w:rsidRPr="006B070C">
        <w:rPr>
          <w:i/>
        </w:rPr>
        <w:instrText xml:space="preserve"> REF _Ref193511334 \h </w:instrText>
      </w:r>
      <w:r w:rsidR="007248BE" w:rsidRPr="006B070C">
        <w:rPr>
          <w:i/>
        </w:rPr>
      </w:r>
      <w:r w:rsidR="007248BE" w:rsidRPr="006B070C">
        <w:rPr>
          <w:i/>
        </w:rPr>
        <w:fldChar w:fldCharType="separate"/>
      </w:r>
      <w:r w:rsidR="009C7358" w:rsidRPr="006B070C">
        <w:t xml:space="preserve">Figure </w:t>
      </w:r>
      <w:r w:rsidR="009C7358" w:rsidRPr="006B070C">
        <w:rPr>
          <w:noProof/>
        </w:rPr>
        <w:t>18</w:t>
      </w:r>
      <w:r w:rsidR="007248BE"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7248BE" w:rsidRPr="006B070C">
        <w:rPr>
          <w:i/>
        </w:rPr>
        <w:fldChar w:fldCharType="begin"/>
      </w:r>
      <w:r w:rsidRPr="006B070C">
        <w:rPr>
          <w:i/>
        </w:rPr>
        <w:instrText xml:space="preserve"> REF _Ref193511334 \h </w:instrText>
      </w:r>
      <w:r w:rsidR="007248BE" w:rsidRPr="006B070C">
        <w:rPr>
          <w:i/>
        </w:rPr>
      </w:r>
      <w:r w:rsidR="007248BE" w:rsidRPr="006B070C">
        <w:rPr>
          <w:i/>
        </w:rPr>
        <w:fldChar w:fldCharType="separate"/>
      </w:r>
      <w:r w:rsidR="009C7358" w:rsidRPr="006B070C">
        <w:t xml:space="preserve">Figure </w:t>
      </w:r>
      <w:r w:rsidR="009C7358" w:rsidRPr="006B070C">
        <w:rPr>
          <w:noProof/>
        </w:rPr>
        <w:t>18</w:t>
      </w:r>
      <w:r w:rsidR="007248BE"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7248BE" w:rsidRPr="006B070C">
        <w:fldChar w:fldCharType="begin"/>
      </w:r>
      <w:r w:rsidRPr="006B070C">
        <w:instrText xml:space="preserve"> REF _Ref193511376 \h </w:instrText>
      </w:r>
      <w:r w:rsidR="007248BE" w:rsidRPr="006B070C">
        <w:fldChar w:fldCharType="separate"/>
      </w:r>
      <w:r w:rsidR="009C7358" w:rsidRPr="006B070C">
        <w:t xml:space="preserve">Figure </w:t>
      </w:r>
      <w:r w:rsidR="009C7358" w:rsidRPr="006B070C">
        <w:rPr>
          <w:noProof/>
        </w:rPr>
        <w:t>19</w:t>
      </w:r>
      <w:r w:rsidR="007248BE" w:rsidRPr="006B070C">
        <w:fldChar w:fldCharType="end"/>
      </w:r>
      <w:r w:rsidRPr="006B070C">
        <w:t xml:space="preserve">. This graph illustrates the top graph in </w:t>
      </w:r>
      <w:r w:rsidR="007248BE" w:rsidRPr="006B070C">
        <w:fldChar w:fldCharType="begin"/>
      </w:r>
      <w:r w:rsidRPr="006B070C">
        <w:instrText xml:space="preserve"> REF _Ref193511334 \h </w:instrText>
      </w:r>
      <w:r w:rsidR="007248BE" w:rsidRPr="006B070C">
        <w:fldChar w:fldCharType="separate"/>
      </w:r>
      <w:r w:rsidR="009C7358" w:rsidRPr="006B070C">
        <w:t xml:space="preserve">Figure </w:t>
      </w:r>
      <w:r w:rsidR="009C7358" w:rsidRPr="006B070C">
        <w:rPr>
          <w:noProof/>
        </w:rPr>
        <w:t>18</w:t>
      </w:r>
      <w:r w:rsidR="007248BE"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15" w:name="_Ref193511252"/>
      <w:bookmarkStart w:id="116" w:name="_Toc203989063"/>
      <w:r w:rsidRPr="006B070C">
        <w:t xml:space="preserve">Figure </w:t>
      </w:r>
      <w:fldSimple w:instr=" SEQ Figure \* ARABIC ">
        <w:r w:rsidR="00F60399" w:rsidRPr="006B070C">
          <w:rPr>
            <w:noProof/>
          </w:rPr>
          <w:t>24</w:t>
        </w:r>
      </w:fldSimple>
      <w:bookmarkEnd w:id="115"/>
      <w:r w:rsidRPr="006B070C">
        <w:t>: Pseudocode for the MATS set annotation algorithm</w:t>
      </w:r>
      <w:bookmarkEnd w:id="11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7248BE" w:rsidRPr="006B070C">
        <w:fldChar w:fldCharType="begin"/>
      </w:r>
      <w:r w:rsidRPr="006B070C">
        <w:instrText xml:space="preserve"> REF _Ref193511334 \h </w:instrText>
      </w:r>
      <w:r w:rsidR="007248BE" w:rsidRPr="006B070C">
        <w:fldChar w:fldCharType="separate"/>
      </w:r>
      <w:r w:rsidR="009C7358" w:rsidRPr="006B070C">
        <w:t xml:space="preserve">Figure </w:t>
      </w:r>
      <w:r w:rsidR="009C7358" w:rsidRPr="006B070C">
        <w:rPr>
          <w:noProof/>
        </w:rPr>
        <w:t>18</w:t>
      </w:r>
      <w:r w:rsidR="007248BE"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7248BE" w:rsidRPr="006B070C">
        <w:fldChar w:fldCharType="begin"/>
      </w:r>
      <w:r w:rsidRPr="006B070C">
        <w:instrText xml:space="preserve"> REF _Ref193511334 \h </w:instrText>
      </w:r>
      <w:r w:rsidR="007248BE" w:rsidRPr="006B070C">
        <w:fldChar w:fldCharType="separate"/>
      </w:r>
      <w:r w:rsidR="009C7358" w:rsidRPr="006B070C">
        <w:t xml:space="preserve">Figure </w:t>
      </w:r>
      <w:r w:rsidR="009C7358" w:rsidRPr="006B070C">
        <w:rPr>
          <w:noProof/>
        </w:rPr>
        <w:t>18</w:t>
      </w:r>
      <w:r w:rsidR="007248BE"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7248BE" w:rsidRPr="006B070C">
        <w:fldChar w:fldCharType="begin"/>
      </w:r>
      <w:r w:rsidRPr="006B070C">
        <w:instrText xml:space="preserve"> REF _Ref193511334 \h </w:instrText>
      </w:r>
      <w:r w:rsidR="007248BE" w:rsidRPr="006B070C">
        <w:fldChar w:fldCharType="separate"/>
      </w:r>
      <w:r w:rsidR="009C7358" w:rsidRPr="006B070C">
        <w:t xml:space="preserve">Figure </w:t>
      </w:r>
      <w:r w:rsidR="009C7358" w:rsidRPr="006B070C">
        <w:rPr>
          <w:noProof/>
        </w:rPr>
        <w:t>18</w:t>
      </w:r>
      <w:r w:rsidR="007248BE"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7248BE" w:rsidRPr="006B070C">
        <w:rPr>
          <w:bCs/>
        </w:rPr>
        <w:fldChar w:fldCharType="begin"/>
      </w:r>
      <w:r w:rsidRPr="006B070C">
        <w:rPr>
          <w:bCs/>
        </w:rPr>
        <w:instrText xml:space="preserve"> ADDIN ZOTERO_ITEM {"citationItems":[{"itemID":8553}]} </w:instrText>
      </w:r>
      <w:r w:rsidR="007248BE" w:rsidRPr="006B070C">
        <w:rPr>
          <w:bCs/>
        </w:rPr>
        <w:fldChar w:fldCharType="separate"/>
      </w:r>
      <w:r w:rsidR="0030467D" w:rsidRPr="006B070C">
        <w:t>(Brian 2004)</w:t>
      </w:r>
      <w:r w:rsidR="007248BE"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8244485" r:id="rId46"/>
        </w:object>
      </w:r>
    </w:p>
    <w:p w:rsidR="00CE34DD" w:rsidRPr="006B070C" w:rsidRDefault="00CE34DD" w:rsidP="00CE34DD">
      <w:pPr>
        <w:ind w:hanging="113"/>
        <w:jc w:val="center"/>
      </w:pPr>
    </w:p>
    <w:p w:rsidR="00CE34DD" w:rsidRPr="006B070C" w:rsidRDefault="00CE34DD" w:rsidP="00CE34DD">
      <w:pPr>
        <w:pStyle w:val="Caption"/>
      </w:pPr>
      <w:bookmarkStart w:id="117" w:name="_Ref193511334"/>
      <w:bookmarkStart w:id="118" w:name="_Toc203989064"/>
      <w:r w:rsidRPr="006B070C">
        <w:t xml:space="preserve">Figure </w:t>
      </w:r>
      <w:fldSimple w:instr=" SEQ Figure \* ARABIC ">
        <w:r w:rsidR="00F60399" w:rsidRPr="006B070C">
          <w:rPr>
            <w:noProof/>
          </w:rPr>
          <w:t>25</w:t>
        </w:r>
      </w:fldSimple>
      <w:bookmarkEnd w:id="117"/>
      <w:r w:rsidRPr="006B070C">
        <w:t>: Edit distance profiles for three tunes played in a set</w:t>
      </w:r>
      <w:bookmarkEnd w:id="118"/>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8244486" r:id="rId49"/>
        </w:object>
      </w:r>
    </w:p>
    <w:p w:rsidR="00CE34DD" w:rsidRPr="006B070C" w:rsidRDefault="00CE34DD" w:rsidP="00CE34DD">
      <w:pPr>
        <w:pStyle w:val="Caption"/>
      </w:pPr>
      <w:bookmarkStart w:id="119" w:name="_Ref193511376"/>
      <w:bookmarkStart w:id="120" w:name="_Toc203989065"/>
      <w:r w:rsidRPr="006B070C">
        <w:t xml:space="preserve">Figure </w:t>
      </w:r>
      <w:fldSimple w:instr=" SEQ Figure \* ARABIC ">
        <w:r w:rsidR="00F60399" w:rsidRPr="006B070C">
          <w:rPr>
            <w:noProof/>
          </w:rPr>
          <w:t>26</w:t>
        </w:r>
      </w:fldSimple>
      <w:bookmarkEnd w:id="119"/>
      <w:r w:rsidRPr="006B070C">
        <w:t>: Filtered version of first graph in Figure 4. The dynamic threshold and detected troughs are marked</w:t>
      </w:r>
      <w:bookmarkEnd w:id="120"/>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21" w:name="_Ref193773843"/>
      <w:bookmarkStart w:id="122" w:name="_Toc203989070"/>
      <w:r w:rsidRPr="006B070C">
        <w:t xml:space="preserve">Table </w:t>
      </w:r>
      <w:fldSimple w:instr=" SEQ Table \* ARABIC ">
        <w:r w:rsidR="00F60399" w:rsidRPr="006B070C">
          <w:rPr>
            <w:noProof/>
          </w:rPr>
          <w:t>6</w:t>
        </w:r>
      </w:fldSimple>
      <w:bookmarkEnd w:id="121"/>
      <w:r w:rsidRPr="006B070C">
        <w:t>: Correctly and incorrectly identified tunes</w:t>
      </w:r>
      <w:bookmarkEnd w:id="122"/>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7248BE" w:rsidRPr="006B070C">
        <w:rPr>
          <w:bCs/>
        </w:rPr>
        <w:fldChar w:fldCharType="begin"/>
      </w:r>
      <w:r w:rsidRPr="006B070C">
        <w:rPr>
          <w:bCs/>
        </w:rPr>
        <w:instrText xml:space="preserve"> REF _Ref193773843 \h </w:instrText>
      </w:r>
      <w:r w:rsidR="007248BE" w:rsidRPr="006B070C">
        <w:rPr>
          <w:bCs/>
        </w:rPr>
      </w:r>
      <w:r w:rsidR="007248BE" w:rsidRPr="006B070C">
        <w:rPr>
          <w:bCs/>
        </w:rPr>
        <w:fldChar w:fldCharType="separate"/>
      </w:r>
      <w:r w:rsidR="009C7358" w:rsidRPr="006B070C">
        <w:t xml:space="preserve">Table </w:t>
      </w:r>
      <w:r w:rsidR="009C7358" w:rsidRPr="006B070C">
        <w:rPr>
          <w:noProof/>
        </w:rPr>
        <w:t>5</w:t>
      </w:r>
      <w:r w:rsidR="007248BE" w:rsidRPr="006B070C">
        <w:rPr>
          <w:bCs/>
        </w:rPr>
        <w:fldChar w:fldCharType="end"/>
      </w:r>
      <w:r w:rsidRPr="006B070C">
        <w:rPr>
          <w:bCs/>
        </w:rPr>
        <w:t>).</w:t>
      </w:r>
    </w:p>
    <w:p w:rsidR="00CE34DD" w:rsidRPr="006B070C" w:rsidRDefault="00CE34DD" w:rsidP="00CE34DD">
      <w:r w:rsidRPr="006B070C">
        <w:tab/>
      </w:r>
      <w:r w:rsidR="007248BE" w:rsidRPr="006B070C">
        <w:fldChar w:fldCharType="begin"/>
      </w:r>
      <w:r w:rsidRPr="006B070C">
        <w:instrText xml:space="preserve"> REF _Ref193511466 \h </w:instrText>
      </w:r>
      <w:r w:rsidR="007248BE" w:rsidRPr="006B070C">
        <w:fldChar w:fldCharType="separate"/>
      </w:r>
      <w:r w:rsidR="009C7358" w:rsidRPr="006B070C">
        <w:t xml:space="preserve">Table </w:t>
      </w:r>
      <w:r w:rsidR="009C7358" w:rsidRPr="006B070C">
        <w:rPr>
          <w:noProof/>
        </w:rPr>
        <w:t>6</w:t>
      </w:r>
      <w:r w:rsidR="007248BE" w:rsidRPr="006B070C">
        <w:fldChar w:fldCharType="end"/>
      </w:r>
      <w:r w:rsidRPr="006B070C">
        <w:t xml:space="preserve"> shows a sample of the data collected in this experiment for the audio file used to generate </w:t>
      </w:r>
      <w:r w:rsidR="007248BE" w:rsidRPr="006B070C">
        <w:fldChar w:fldCharType="begin"/>
      </w:r>
      <w:r w:rsidRPr="006B070C">
        <w:instrText xml:space="preserve"> REF _Ref193511334 \h </w:instrText>
      </w:r>
      <w:r w:rsidR="007248BE" w:rsidRPr="006B070C">
        <w:fldChar w:fldCharType="separate"/>
      </w:r>
      <w:r w:rsidR="009C7358" w:rsidRPr="006B070C">
        <w:t xml:space="preserve">Figure </w:t>
      </w:r>
      <w:r w:rsidR="009C7358" w:rsidRPr="006B070C">
        <w:rPr>
          <w:noProof/>
        </w:rPr>
        <w:t>18</w:t>
      </w:r>
      <w:r w:rsidR="007248BE" w:rsidRPr="006B070C">
        <w:fldChar w:fldCharType="end"/>
      </w:r>
      <w:r w:rsidRPr="006B070C">
        <w:t xml:space="preserve"> and </w:t>
      </w:r>
      <w:r w:rsidR="007248BE" w:rsidRPr="006B070C">
        <w:fldChar w:fldCharType="begin"/>
      </w:r>
      <w:r w:rsidRPr="006B070C">
        <w:instrText xml:space="preserve"> REF _Ref193511376 \h </w:instrText>
      </w:r>
      <w:r w:rsidR="007248BE" w:rsidRPr="006B070C">
        <w:fldChar w:fldCharType="separate"/>
      </w:r>
      <w:r w:rsidR="009C7358" w:rsidRPr="006B070C">
        <w:t xml:space="preserve">Figure </w:t>
      </w:r>
      <w:r w:rsidR="009C7358" w:rsidRPr="006B070C">
        <w:rPr>
          <w:noProof/>
        </w:rPr>
        <w:t>19</w:t>
      </w:r>
      <w:r w:rsidR="007248BE"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23" w:name="_Ref193511466"/>
      <w:bookmarkStart w:id="124" w:name="_Toc203989071"/>
      <w:r w:rsidRPr="006B070C">
        <w:t xml:space="preserve">Table </w:t>
      </w:r>
      <w:fldSimple w:instr=" SEQ Table \* ARABIC ">
        <w:r w:rsidR="00F60399" w:rsidRPr="006B070C">
          <w:rPr>
            <w:noProof/>
          </w:rPr>
          <w:t>7</w:t>
        </w:r>
      </w:fldSimple>
      <w:bookmarkEnd w:id="123"/>
      <w:r w:rsidRPr="006B070C">
        <w:t>: Human &amp; machine annotated turns</w:t>
      </w:r>
      <w:bookmarkEnd w:id="124"/>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25" w:name="_Ref193511677"/>
      <w:bookmarkStart w:id="126" w:name="_Toc203989072"/>
      <w:r w:rsidRPr="006B070C">
        <w:t xml:space="preserve">Table </w:t>
      </w:r>
      <w:fldSimple w:instr=" SEQ Table \* ARABIC ">
        <w:r w:rsidR="00F60399" w:rsidRPr="006B070C">
          <w:rPr>
            <w:noProof/>
          </w:rPr>
          <w:t>8</w:t>
        </w:r>
      </w:fldSimple>
      <w:bookmarkEnd w:id="125"/>
      <w:r w:rsidRPr="006B070C">
        <w:t>: Annotation accuracy</w:t>
      </w:r>
      <w:bookmarkEnd w:id="126"/>
    </w:p>
    <w:p w:rsidR="00CE34DD" w:rsidRPr="006B070C" w:rsidRDefault="00CE34DD" w:rsidP="00CE34DD">
      <w:r w:rsidRPr="006B070C">
        <w:tab/>
      </w:r>
      <w:r w:rsidR="007248BE" w:rsidRPr="006B070C">
        <w:fldChar w:fldCharType="begin"/>
      </w:r>
      <w:r w:rsidRPr="006B070C">
        <w:instrText xml:space="preserve"> REF _Ref193511677 \h </w:instrText>
      </w:r>
      <w:r w:rsidR="007248BE" w:rsidRPr="006B070C">
        <w:fldChar w:fldCharType="separate"/>
      </w:r>
      <w:r w:rsidR="009C7358" w:rsidRPr="006B070C">
        <w:t xml:space="preserve">Table </w:t>
      </w:r>
      <w:r w:rsidR="009C7358" w:rsidRPr="006B070C">
        <w:rPr>
          <w:noProof/>
        </w:rPr>
        <w:t>7</w:t>
      </w:r>
      <w:r w:rsidR="007248BE"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27" w:name="_Toc204489981"/>
      <w:r w:rsidRPr="006B070C">
        <w:lastRenderedPageBreak/>
        <w:t>Conclusions</w:t>
      </w:r>
      <w:bookmarkEnd w:id="127"/>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28" w:name="_Toc204489982"/>
      <w:r w:rsidRPr="006B070C">
        <w:t>Conclusions</w:t>
      </w:r>
      <w:bookmarkEnd w:id="128"/>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29" w:name="_Toc29808735"/>
      <w:bookmarkStart w:id="130" w:name="_Toc204489983"/>
      <w:r w:rsidRPr="006B070C">
        <w:lastRenderedPageBreak/>
        <w:t>Bibliography</w:t>
      </w:r>
      <w:bookmarkEnd w:id="90"/>
      <w:bookmarkEnd w:id="129"/>
      <w:bookmarkEnd w:id="130"/>
    </w:p>
    <w:p w:rsidR="00A36419" w:rsidRPr="00A36419" w:rsidRDefault="007248BE" w:rsidP="00A36419">
      <w:pPr>
        <w:spacing w:line="240" w:lineRule="auto"/>
        <w:ind w:left="720" w:hanging="720"/>
      </w:pPr>
      <w:r w:rsidRPr="006B070C">
        <w:fldChar w:fldCharType="begin"/>
      </w:r>
      <w:r w:rsidR="003E39DE" w:rsidRPr="006B070C">
        <w:instrText xml:space="preserve"> ADDIN ZOTERO_BIBL </w:instrText>
      </w:r>
      <w:r w:rsidRPr="006B070C">
        <w:fldChar w:fldCharType="separate"/>
      </w:r>
      <w:r w:rsidR="00A36419" w:rsidRPr="00A36419">
        <w:t xml:space="preserve"> Comhaltas: The Music. Available at: http://comhaltas.ie/music/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Irish Traditional Music Archive / Taisce Cheol Dúchais Éireann. Available at: http://www.itma.ie/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M-AUDIO - MicroTrack II - Professional 2-Channel Mobile Digital Recorder. Available at: http://www.m-audio.com/products/en_us/MicroTrackII-main.html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Melodyhound. Available at: http://www.melodyhound.com/query_by_humming.0.html [Accessed March 8,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Humdrum Toolkit: Software for Music Research. Available at: http://www.musiccog.ohio-state.edu/Humdrum/ [Accessed July 16,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Session. Available at: http://www.thesession.org/ [Accessed January 31,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Adams, N., Bartsch, M. &amp; Wakefield, G., 2003. Coding of sung queries for music information retrieval. </w:t>
      </w:r>
      <w:r w:rsidRPr="00A36419">
        <w:rPr>
          <w:i/>
        </w:rPr>
        <w:t>Applications of Signal Processing to Audio and Acoustics, 2003 IEEE Workshop on.</w:t>
      </w:r>
      <w:r w:rsidRPr="00A36419">
        <w:t>, 139-142.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Andoni, A. &amp; Indyk, P., 2006. Near-optimal hashing algorithms for approximate nearest neighbor in high dimensions. </w:t>
      </w:r>
      <w:r w:rsidRPr="00A36419">
        <w:rPr>
          <w:i/>
        </w:rPr>
        <w:t>Proceedings of the Symposium on Foundations of Computer Science</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Baeza-Yates, R. &amp; Perleberg, C., 1996. Fast and practical approximate pattern matching. </w:t>
      </w:r>
      <w:r w:rsidRPr="00A36419">
        <w:rPr>
          <w:i/>
        </w:rPr>
        <w:t>Information Processing Letters</w:t>
      </w:r>
      <w:r w:rsidRPr="00A36419">
        <w:t>, 59(1), 21-27.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Barlow, H. &amp; Morgenstern, S., 1948. </w:t>
      </w:r>
      <w:r w:rsidRPr="00A36419">
        <w:rPr>
          <w:i/>
        </w:rPr>
        <w:t>A Dictionary of Musical Themes</w:t>
      </w:r>
      <w:r w:rsidRPr="00A36419">
        <w:t>, Reprint Services Corp.</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Birmingham, W. et al., Musart: Music Retrieval Via Aural Queries. </w:t>
      </w:r>
      <w:r w:rsidRPr="00A36419">
        <w:rPr>
          <w:i/>
        </w:rPr>
        <w:t>Ann Arbor</w:t>
      </w:r>
      <w:r w:rsidRPr="00A36419">
        <w:t>, 1001, 48109-2110.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Brian, P., 2004. </w:t>
      </w:r>
      <w:r w:rsidRPr="00A36419">
        <w:rPr>
          <w:i/>
        </w:rPr>
        <w:t xml:space="preserve">Foinn Seisiún </w:t>
      </w:r>
      <w:r w:rsidRPr="00A36419">
        <w:t>, Comhaltas Ceoltóirí Éireann.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Bryan Duggan, 2006. Learning Traditional Irish Music using a PDA. </w:t>
      </w:r>
      <w:r w:rsidRPr="00A36419">
        <w:rPr>
          <w:i/>
        </w:rPr>
        <w:t>IADIS Mobile Learning Conference, Trinity College Dublin</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Chambers, J., 2007. O' Neills Books. Available at: http://trillian.mit.edu/~jc/music/book/oneills/.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Christine Kenneally, 2008. So you think humans are unique? </w:t>
      </w:r>
      <w:r w:rsidRPr="00A36419">
        <w:rPr>
          <w:i/>
        </w:rPr>
        <w:t>New Scientist</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Dannenberg, R. et al., 2004. The MUSART Testbed for Query-by-Humming Evaluation. </w:t>
      </w:r>
      <w:r w:rsidRPr="00A36419">
        <w:rPr>
          <w:i/>
        </w:rPr>
        <w:t>Computer Music Journal</w:t>
      </w:r>
      <w:r w:rsidRPr="00A36419">
        <w:t>, 28(2), 34-48.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Doraisamy, S., Adnan, H. &amp; Norowi, N., Towards a MIR System for Malaysian Music. </w:t>
      </w:r>
      <w:r w:rsidRPr="00A36419">
        <w:rPr>
          <w:i/>
        </w:rPr>
        <w:t>7th International Conference on Music Information Retrieval, Victoria, Canada, 8 - 12 October 2006</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Downie, J., 1999. EVALUATING A SIMPLE APPROACH TO MUSIC INFORMATION RETRIEVAL: CONCEIVING MELODIC N-GRAMS AS TEXT.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Downie, J., 2003. Music information retrieval. </w:t>
      </w:r>
      <w:r w:rsidRPr="00A36419">
        <w:rPr>
          <w:i/>
        </w:rPr>
        <w:t>Annual Review of Information Science and Technology</w:t>
      </w:r>
      <w:r w:rsidRPr="00A36419">
        <w:t>, 37(1), 295-340.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Dubnowski, J., Schafer, R. &amp; Rabiner, L., 1976. Real-time digital hardware pitch detector. </w:t>
      </w:r>
      <w:r w:rsidRPr="00A36419">
        <w:rPr>
          <w:i/>
        </w:rPr>
        <w:t>Acoustics, Speech, and Signal Processing [see also IEEE Transactions on Signal Processing], IEEE Transactions on</w:t>
      </w:r>
      <w:r w:rsidRPr="00A36419">
        <w:t>, 24(1), 2-8.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Cui, Z. &amp; Cunningham, P., 2006. MATT - A System for Modelling Creativity in Traditional Irish Flute Playing. In </w:t>
      </w:r>
      <w:r w:rsidRPr="00A36419">
        <w:rPr>
          <w:i/>
        </w:rPr>
        <w:t>Third ECAI Workshop on Computational Creativity</w:t>
      </w:r>
      <w:r w:rsidRPr="00A36419">
        <w:t>.  Riva Del Garda, Italy.</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2007a. A Portable Tune Teaching Tool for Traditional Musicians. </w:t>
      </w:r>
      <w:r w:rsidRPr="00A36419">
        <w:rPr>
          <w:i/>
        </w:rPr>
        <w:t>DIT Annual Showcase of Learning &amp; Teaching Activities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2007b. Enabling Access to Irish Traditional Music Archives on a PDA. </w:t>
      </w:r>
      <w:r w:rsidRPr="00A36419">
        <w:rPr>
          <w:i/>
        </w:rPr>
        <w:t>Eight Annual Irish Educational Technology Users Conference, DIT Bolton St,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O'Shea, B. &amp; Cunningham, P., 2008. A System for Automatically Annotating Traditional Irish Music Field Recordings. </w:t>
      </w:r>
      <w:r w:rsidRPr="00A36419">
        <w:rPr>
          <w:i/>
        </w:rPr>
        <w:t>Sixth International Workshop on Content-Based Multimedia Indexing, Queen Mary University of London, UK</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1992a. Sparse dynamic programming I: linear cost functions. </w:t>
      </w:r>
      <w:r w:rsidRPr="00A36419">
        <w:rPr>
          <w:i/>
        </w:rPr>
        <w:t>Journal of the ACM (JACM)</w:t>
      </w:r>
      <w:r w:rsidRPr="00A36419">
        <w:t>, 39(3), 519-545.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1992b. Sparse dynamic programming II: convex and concave cost functions. </w:t>
      </w:r>
      <w:r w:rsidRPr="00A36419">
        <w:rPr>
          <w:i/>
        </w:rPr>
        <w:t>Journal of the ACM (JACM)</w:t>
      </w:r>
      <w:r w:rsidRPr="00A36419">
        <w:t>, 39(3), 546-567.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&amp; Coyle, E., 2007. Automating Ornamentation Transcription. </w:t>
      </w:r>
      <w:r w:rsidRPr="00A36419">
        <w:rPr>
          <w:i/>
        </w:rPr>
        <w:t>Acoustics, Speech and Signal Processing, 2007. ICASSP 2007. IEEE International Conference on</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2006. </w:t>
      </w:r>
      <w:r w:rsidRPr="00A36419">
        <w:rPr>
          <w:i/>
        </w:rPr>
        <w:t>Music Transcription within Irish Traditional Music</w:t>
      </w:r>
      <w:r w:rsidRPr="00A36419">
        <w:t>, PhD Thesis, Dublin Institute of Technology, Faculty of Engineering.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Ghias, A. et al., 1995. Query by humming - musical information retrieval in an audio database. </w:t>
      </w:r>
      <w:r w:rsidRPr="00A36419">
        <w:rPr>
          <w:i/>
        </w:rPr>
        <w:t>In ACM Multimedia 95 Proceedings, San Francisco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Hamilton, C., 1990. </w:t>
      </w:r>
      <w:r w:rsidRPr="00A36419">
        <w:rPr>
          <w:i/>
        </w:rPr>
        <w:t>The Irish Flute Players Handbook</w:t>
      </w:r>
      <w:r w:rsidRPr="00A36419">
        <w:t>, Cork: Breac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Hitchcock, F., 1941. The distribution of a product from several sources to numerous localities. </w:t>
      </w:r>
      <w:r w:rsidRPr="00A36419">
        <w:rPr>
          <w:i/>
        </w:rPr>
        <w:t>J. Math. Phys. Mass. Inst. Tech</w:t>
      </w:r>
      <w:r w:rsidRPr="00A36419">
        <w:t>, 20, 224-230.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Hoos, H., 2001. GUIDO/MIR—an Experimental Musical Information Retrieval System based on GUIDO Music Notation. </w:t>
      </w:r>
      <w:r w:rsidRPr="00A36419">
        <w:rPr>
          <w:i/>
        </w:rPr>
        <w:t>Symposium on Music Information Retrieval: ISMIR</w:t>
      </w:r>
      <w:r w:rsidRPr="00A36419">
        <w:t>, 41-50.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Howard, J., 1997. Plaine and Easie Code: a code for music bibliography. </w:t>
      </w:r>
      <w:r w:rsidRPr="00A36419">
        <w:rPr>
          <w:i/>
        </w:rPr>
        <w:t>Beyond MIDI: the handbook of musical codes table of contents</w:t>
      </w:r>
      <w:r w:rsidRPr="00A36419">
        <w:t>, 362-372.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 N. &amp; Dannenberg, R., 2002. A comparison of melodic database retrieval techniques using sung queries. </w:t>
      </w:r>
      <w:r w:rsidRPr="00A36419">
        <w:rPr>
          <w:i/>
        </w:rPr>
        <w:t>Proceedings of the second ACM/IEEE-CS joint conference on Digital libraries</w:t>
      </w:r>
      <w:r w:rsidRPr="00A36419">
        <w:t>, 301-307.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Humdrum, 2008. </w:t>
      </w:r>
      <w:r w:rsidRPr="00A36419">
        <w:rPr>
          <w:i/>
        </w:rPr>
        <w:t>The Humdrum Toolkit: Software for Music Research</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Jensen, K., Xu, J. &amp; Zachariasen, M., Rhythm-based segmentation of popular chinese music. </w:t>
      </w:r>
      <w:r w:rsidRPr="00A36419">
        <w:rPr>
          <w:i/>
        </w:rPr>
        <w:t>Proceedings of 6th International Conference on Music Information Retrieval (ISMIR’05)</w:t>
      </w:r>
      <w:r w:rsidRPr="00A36419">
        <w:t>, 374-380.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Kassler, M., 1966. Toward musical information retrieval. </w:t>
      </w:r>
      <w:r w:rsidRPr="00A36419">
        <w:rPr>
          <w:i/>
        </w:rPr>
        <w:t>Perspectives of New Music</w:t>
      </w:r>
      <w:r w:rsidRPr="00A36419">
        <w:t>, 4(2), 59-67.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Keegan, N., 1992. </w:t>
      </w:r>
      <w:r w:rsidRPr="00A36419">
        <w:rPr>
          <w:i/>
        </w:rPr>
        <w:t>The Words of Traditional Flute Style</w:t>
      </w:r>
      <w:r w:rsidRPr="00A36419">
        <w:t>, MPhil Thesis, University College Cork, Music Department.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Kornstadt, A., 1998. Themefinder: A web-based melodic search tool. </w:t>
      </w:r>
      <w:r w:rsidRPr="00A36419">
        <w:rPr>
          <w:i/>
        </w:rPr>
        <w:t>Computing in Musicology</w:t>
      </w:r>
      <w:r w:rsidRPr="00A36419">
        <w:t>, 11, 231-236.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Krassen, M., 1975. </w:t>
      </w:r>
      <w:r w:rsidRPr="00A36419">
        <w:rPr>
          <w:i/>
        </w:rPr>
        <w:t>O' Neil's Music of Ireland</w:t>
      </w:r>
      <w:r w:rsidRPr="00A36419">
        <w:t>, Waltons.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Larson, G., 2003. </w:t>
      </w:r>
      <w:r w:rsidRPr="00A36419">
        <w:rPr>
          <w:i/>
        </w:rPr>
        <w:t>The Essential Guide to Irish Flute and Tin Whistle</w:t>
      </w:r>
      <w:r w:rsidRPr="00A36419">
        <w:t>, Mel Bay Publications, Inc.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et al., 2003. The C-BRAHMS Project. </w:t>
      </w:r>
      <w:r w:rsidRPr="00A36419">
        <w:rPr>
          <w:i/>
        </w:rPr>
        <w:t>Proceedings of the 4th Internationoal Conference on Music Information Retrieval (ISMIR 2003)</w:t>
      </w:r>
      <w:r w:rsidRPr="00A36419">
        <w:t>, 237-238.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Perttu, S., 2000. SEMEX-An Efficient Music Retrieval Prototype. </w:t>
      </w:r>
      <w:r w:rsidRPr="00A36419">
        <w:rPr>
          <w:i/>
        </w:rPr>
        <w:t>First International Symposium on Music Information Retrieval (ISMIR)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Ukkonen, E., 2000. Including interval encoding into edit distance based music comparison and retrieval. </w:t>
      </w:r>
      <w:r w:rsidRPr="00A36419">
        <w:rPr>
          <w:i/>
        </w:rPr>
        <w:t>Proceedings of the AISB’2000 Symposium on Creative &amp; Cultural Aspects and Applications of AI &amp; Cognitive Science’, Birmingham</w:t>
      </w:r>
      <w:r w:rsidRPr="00A36419">
        <w:t>, 53-60.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Levenshtein, V., 1966. Binary Codes Capable of Correcting Deletions, Insertions and Reversals. </w:t>
      </w:r>
      <w:r w:rsidRPr="00A36419">
        <w:rPr>
          <w:i/>
        </w:rPr>
        <w:t>Soviet Physics Doklady</w:t>
      </w:r>
      <w:r w:rsidRPr="00A36419">
        <w:t>, 10, 707.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Lu, L., You, H. &amp; Zhang, H., 2001. A new approach to query by humming in music retrieval. </w:t>
      </w:r>
      <w:r w:rsidRPr="00A36419">
        <w:rPr>
          <w:i/>
        </w:rPr>
        <w:t>Proceedings of the IEEE International Conference on Multimedia and Expo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Maarten Grachten, Josep Llu´ıs Arcos, Ramon L´opez de M´antaras,, 2004. TempoExpress, a CBR Approach to Musical Tempo Transformations, Advances in Case-Based Reasoning. In  Madrid, Spain.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Maddage, N. et al., 2004. Content-based music structure analysis with applications to music semantics understanding. </w:t>
      </w:r>
      <w:r w:rsidRPr="00A36419">
        <w:rPr>
          <w:i/>
        </w:rPr>
        <w:t>Proceedings of the 12th annual ACM international conference on Multimedia</w:t>
      </w:r>
      <w:r w:rsidRPr="00A36419">
        <w:t>, 112-119.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Makinen, V., Navarro, G. &amp; Ukkonen, E., 2003. Algorithms for transposition invariant string matching. </w:t>
      </w:r>
      <w:r w:rsidRPr="00A36419">
        <w:rPr>
          <w:i/>
        </w:rPr>
        <w:t>Proc. STACS</w:t>
      </w:r>
      <w:r w:rsidRPr="00A36419">
        <w:t>, 191-202.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Mansfield, S., 2007. How to Interpret ABC Notation. Available at: http://www.lesession.co.uk/abc/abc_notation.htm.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1997. The New Zealand Digital Library MELody inDEX. </w:t>
      </w:r>
      <w:r w:rsidRPr="00A36419">
        <w:rPr>
          <w:i/>
        </w:rPr>
        <w:t>D-Lib Magazine</w:t>
      </w:r>
      <w:r w:rsidRPr="00A36419">
        <w:t>, 3(5), 4-15.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1996. Towards the digital music library: tune retrieval from acoustic input. </w:t>
      </w:r>
      <w:r w:rsidRPr="00A36419">
        <w:rPr>
          <w:i/>
        </w:rPr>
        <w:t>Proceedings of the first ACM international conference on Digital libraries</w:t>
      </w:r>
      <w:r w:rsidRPr="00A36419">
        <w:t>, 11-18.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McPherson, J. &amp; Bainbridge, D., 2001. Usage of the MELDEX Digital Music Library. </w:t>
      </w:r>
      <w:r w:rsidRPr="00A36419">
        <w:rPr>
          <w:i/>
        </w:rPr>
        <w:t>Proceedings of the Second Annual International Symposium on Music Information Retrieval (Bloomington, IN, USA</w:t>
      </w:r>
      <w:r w:rsidRPr="00A36419">
        <w:t>, 15-17.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Mongeau, M. &amp; Sankoff, D., 1990. Comparison of musical sequences. </w:t>
      </w:r>
      <w:r w:rsidRPr="00A36419">
        <w:rPr>
          <w:i/>
        </w:rPr>
        <w:t>Computers and the Humanities</w:t>
      </w:r>
      <w:r w:rsidRPr="00A36419">
        <w:t>, 24(3), 161-175.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Nan Zheng &amp; Bryan Duggan, 2007. A Combinational Creativity Approach to Composing Traditional Irish Reels. </w:t>
      </w:r>
      <w:r w:rsidRPr="00A36419">
        <w:rPr>
          <w:i/>
        </w:rPr>
        <w:t>18th Irish Conference on Artificial Intelligence and Cognitive Science, Dublin Institute of Technology,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Navarro, G. &amp; Raffinot, M., 2002. </w:t>
      </w:r>
      <w:r w:rsidRPr="00A36419">
        <w:rPr>
          <w:i/>
        </w:rPr>
        <w:t>Flexible Pattern Matching in Strings: Practical On-Line Search Algorithms for Texts and Biological Sequences</w:t>
      </w:r>
      <w:r w:rsidRPr="00A36419">
        <w:t>, Cambridge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Nesbit, A., Hollenberg, L. &amp; Senyard, A., Towards Automatic Transcription of Australian Aboriginal Music. </w:t>
      </w:r>
      <w:r w:rsidRPr="00A36419">
        <w:rPr>
          <w:i/>
        </w:rPr>
        <w:t>5th International Conference on Musical Information Retrieval, Barcelona, Spain October 10-14, 2004</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Norbeck, H., 2007. ABC Tunes. Available at: http://www.norbeck.nu/abc/index.html,</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O'Neill, F., 1903. </w:t>
      </w:r>
      <w:r w:rsidRPr="00A36419">
        <w:rPr>
          <w:i/>
        </w:rPr>
        <w:t>The Music of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O'Shea, H., 2006. Getting to the Heart of the Music: Idealizing Musical Community and Irish Traditional Music Sessions. </w:t>
      </w:r>
      <w:r w:rsidRPr="00A36419">
        <w:rPr>
          <w:i/>
        </w:rPr>
        <w:t>Journal of the Society for Musicology in Ireland</w:t>
      </w:r>
      <w:r w:rsidRPr="00A36419">
        <w:t>, 2(7),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Parsons, D., 1975. </w:t>
      </w:r>
      <w:r w:rsidRPr="00A36419">
        <w:rPr>
          <w:i/>
        </w:rPr>
        <w:t>The directory of tunes and musical themes</w:t>
      </w:r>
      <w:r w:rsidRPr="00A36419">
        <w:t>, New York: Spencer Brown.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Prechelt, L. &amp; Typke, R., 2001. An interface for melody input. </w:t>
      </w:r>
      <w:r w:rsidRPr="00A36419">
        <w:rPr>
          <w:i/>
        </w:rPr>
        <w:t>ACM Transactions on Computer-Human Interaction (TOCHI)</w:t>
      </w:r>
      <w:r w:rsidRPr="00A36419">
        <w:t>, 8(2), 133-149.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Rho, S. &amp; Hwang, E., 2004. FMF (Fast Melody Finder): AWeb-Based Music Retrieval System. </w:t>
      </w:r>
      <w:r w:rsidRPr="00A36419">
        <w:rPr>
          <w:i/>
        </w:rPr>
        <w:t>Computer Music Modeling and Retrieval: International Symposium, CMMR 2003, Montpellier, France, May 26-27, 2003: Revised Papers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Rubner, Y., Tomasi, C. &amp; Guibas, L., 2000. The Earth Mover's Distance as a Metric for Image Retrieval. </w:t>
      </w:r>
      <w:r w:rsidRPr="00A36419">
        <w:rPr>
          <w:i/>
        </w:rPr>
        <w:t>International Journal of Computer Vision</w:t>
      </w:r>
      <w:r w:rsidRPr="00A36419">
        <w:t>, 40(2), 99-121.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2008. Query by humming of midi and audio using locality sensitive hashing. </w:t>
      </w:r>
      <w:r w:rsidRPr="00A36419">
        <w:rPr>
          <w:i/>
        </w:rPr>
        <w:t>Acoustics, Speech and Signal Processing, 2008. ICASSP 2008. IEEE International Conference on</w:t>
      </w:r>
      <w:r w:rsidRPr="00A36419">
        <w:t>, 2249-2252.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2006. Transcription of the Singing Melody in Polyphonic Music. </w:t>
      </w:r>
      <w:r w:rsidRPr="00A36419">
        <w:rPr>
          <w:i/>
        </w:rPr>
        <w:t>ISMIR 2006</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 Driscoll, 2004. A Trio of Internet Stars: ABC's. </w:t>
      </w:r>
      <w:r w:rsidRPr="00A36419">
        <w:rPr>
          <w:i/>
        </w:rPr>
        <w:t>Fiddler Magazine</w:t>
      </w:r>
      <w:r w:rsidRPr="00A36419">
        <w:t>, 11(2).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Schlichte, J., 1990. Der automatische Vergleich von 83 243 Musikincipits aus der RISM-Datenbank: Ergebnisse-Nutzen-Perspektiven. </w:t>
      </w:r>
      <w:r w:rsidRPr="00A36419">
        <w:rPr>
          <w:i/>
        </w:rPr>
        <w:t>Fontes artis musicae</w:t>
      </w:r>
      <w:r w:rsidRPr="00A36419">
        <w:t>, 37, 35-46.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Sødring, T. &amp; Smeaton, A., 2003. Evaluating a Music Information Retrieval System-TREC Style. </w:t>
      </w:r>
      <w:r w:rsidRPr="00A36419">
        <w:rPr>
          <w:i/>
        </w:rPr>
        <w:t>“The MIR/MDL Evaluation Project White Paper Collection” Edition# 3</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Stephen W Smith, 1997. </w:t>
      </w:r>
      <w:r w:rsidRPr="00A36419">
        <w:rPr>
          <w:i/>
        </w:rPr>
        <w:t>The Scientist and Engineer's Guide to Digital Signal Processing</w:t>
      </w:r>
      <w:r w:rsidRPr="00A36419">
        <w:t xml:space="preserve"> 1st ed., California Technical Pub.</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Sweeney, N., 2008. The Whinny Hills of Leitrum.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Tansey, S., 1999. </w:t>
      </w:r>
      <w:r w:rsidRPr="00A36419">
        <w:rPr>
          <w:i/>
        </w:rPr>
        <w:t>The Bardic Apostles of Innisfree</w:t>
      </w:r>
      <w:r w:rsidRPr="00A36419">
        <w:t>, Tanbar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Temperley, D., 2004. </w:t>
      </w:r>
      <w:r w:rsidRPr="00A36419">
        <w:rPr>
          <w:i/>
        </w:rPr>
        <w:t>The Cognition Of Basic Musical Structures</w:t>
      </w:r>
      <w:r w:rsidRPr="00A36419">
        <w:t>, MIT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thesession.org, 2007. The session.org Forums. Available at: http://www.thesession.org.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Tony Kearns &amp; Barry Taylor, </w:t>
      </w:r>
      <w:r w:rsidRPr="00A36419">
        <w:rPr>
          <w:i/>
        </w:rPr>
        <w:t>A Touchstone for the Tradition - The Willie Clancy Summer School</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Typke, R., 2007. Music Retrieval Based on Melodic Similarity. </w:t>
      </w:r>
      <w:r w:rsidRPr="00A36419">
        <w:rPr>
          <w:i/>
        </w:rPr>
        <w:t xml:space="preserve">Doctoral thesis, Utrecht University </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et al., 2003. Using transportation distances for measuring melodic similarity. </w:t>
      </w:r>
      <w:r w:rsidRPr="00A36419">
        <w:rPr>
          <w:i/>
        </w:rPr>
        <w:t>Proceedings of the 4th International Conference on Music Information Retrieval (ISMIR 2003)</w:t>
      </w:r>
      <w:r w:rsidRPr="00A36419">
        <w:t>, 107-114.</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Veltkamp, R. &amp; Wiering, F., 2004. Searching notated polyphonic music using transportation distances. </w:t>
      </w:r>
      <w:r w:rsidRPr="00A36419">
        <w:rPr>
          <w:i/>
        </w:rPr>
        <w:t>Proceedings of the 12th annual ACM international conference on Multimedia</w:t>
      </w:r>
      <w:r w:rsidRPr="00A36419">
        <w:t>, 128-135.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Wiering, F. &amp; Veltkamp, R., 2005. A Survey of Music Information Retrieval Systems. </w:t>
      </w:r>
      <w:r w:rsidRPr="00A36419">
        <w:rPr>
          <w:i/>
        </w:rPr>
        <w:t>Proceedings of the International Conference on Music Information Retrieval</w:t>
      </w:r>
      <w:r w:rsidRPr="00A36419">
        <w:t>, 153-160.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Ukkonen, E., Lemström, K. &amp; Mäkinen, V., 2003. Geometric Algorithms for Transposition Invariant Content-Based Music Retrieval. </w:t>
      </w:r>
      <w:r w:rsidRPr="00A36419">
        <w:rPr>
          <w:i/>
        </w:rPr>
        <w:t>ISMIR 2003</w:t>
      </w:r>
      <w:r w:rsidRPr="00A36419">
        <w:t>, 2, 3.</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2004. </w:t>
      </w:r>
      <w:r w:rsidRPr="00A36419">
        <w:rPr>
          <w:i/>
        </w:rPr>
        <w:t>Flute Routes to 21st Century Ireland</w:t>
      </w:r>
      <w:r w:rsidRPr="00A36419">
        <w:t>, PhD Thesis, National University of Ireland.</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1999. </w:t>
      </w:r>
      <w:r w:rsidRPr="00A36419">
        <w:rPr>
          <w:i/>
        </w:rPr>
        <w:t>The Companion to Irish Traditional Music</w:t>
      </w:r>
      <w:r w:rsidRPr="00A36419">
        <w:t>, New York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w:t>
      </w:r>
      <w:r w:rsidRPr="00A36419">
        <w:rPr>
          <w:i/>
        </w:rPr>
        <w:t>Timbre: The Wooden Flute Tutor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Wallis, G. &amp; Wilson, S., 2001. </w:t>
      </w:r>
      <w:r w:rsidRPr="00A36419">
        <w:rPr>
          <w:i/>
        </w:rPr>
        <w:t>The Rough Guide to Irish Music</w:t>
      </w:r>
      <w:r w:rsidRPr="00A36419">
        <w:t>, London: Rough Guides.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Walshaw, C., 2007. The ABC home page. Available at: http://www.walshaw.plus.com/abc/.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Widmer, G. et al., 2005. From Sound to `Sense' via Feature Extraction and Machine Learning: Deriving High-Level Descriptors for Characterising Music. </w:t>
      </w:r>
      <w:r w:rsidRPr="00A36419">
        <w:rPr>
          <w:i/>
        </w:rPr>
        <w:t>Sound to Sense:Sense to Sound: A State-of-the-Art</w:t>
      </w:r>
      <w:r w:rsidRPr="00A36419">
        <w:t>.</w:t>
      </w:r>
    </w:p>
    <w:p w:rsidR="00A36419" w:rsidRPr="00A36419" w:rsidRDefault="00A36419" w:rsidP="00A36419">
      <w:pPr>
        <w:spacing w:line="240" w:lineRule="auto"/>
        <w:ind w:left="720" w:hanging="720"/>
      </w:pPr>
    </w:p>
    <w:p w:rsidR="003E39DE" w:rsidRPr="006B070C" w:rsidRDefault="00A36419" w:rsidP="00A36419">
      <w:pPr>
        <w:spacing w:line="240" w:lineRule="auto"/>
        <w:ind w:left="720" w:hanging="720"/>
      </w:pPr>
      <w:r w:rsidRPr="00A36419">
        <w:t xml:space="preserve">Wiggins, G., Lemstrom, K. &amp; Meredith, D., 2002. SIA (M) ESE: An algorithm for transposition invariant, polyphonic content-based music retrieval. </w:t>
      </w:r>
      <w:r w:rsidRPr="00A36419">
        <w:rPr>
          <w:i/>
        </w:rPr>
        <w:t>Proceedings of the 3rd International Conference on Music Information Retrieval (ISMIR 2002)</w:t>
      </w:r>
      <w:r w:rsidRPr="00A36419">
        <w:t>, 283-284.</w:t>
      </w:r>
      <w:r w:rsidR="007248BE"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67B9" w:rsidRDefault="000967B9">
      <w:r>
        <w:separator/>
      </w:r>
    </w:p>
  </w:endnote>
  <w:endnote w:type="continuationSeparator" w:id="1">
    <w:p w:rsidR="000967B9" w:rsidRDefault="000967B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7248BE">
    <w:pPr>
      <w:pStyle w:val="Footer"/>
      <w:framePr w:wrap="around" w:vAnchor="text" w:hAnchor="margin" w:xAlign="center" w:y="1"/>
      <w:rPr>
        <w:rStyle w:val="PageNumber"/>
      </w:rPr>
    </w:pPr>
    <w:r>
      <w:rPr>
        <w:rStyle w:val="PageNumber"/>
      </w:rPr>
      <w:fldChar w:fldCharType="begin"/>
    </w:r>
    <w:r w:rsidR="000C19DC">
      <w:rPr>
        <w:rStyle w:val="PageNumber"/>
      </w:rPr>
      <w:instrText xml:space="preserve">PAGE  </w:instrText>
    </w:r>
    <w:r>
      <w:rPr>
        <w:rStyle w:val="PageNumber"/>
      </w:rPr>
      <w:fldChar w:fldCharType="end"/>
    </w:r>
  </w:p>
  <w:p w:rsidR="000C19DC" w:rsidRDefault="000C19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7248BE">
    <w:pPr>
      <w:pStyle w:val="Footer"/>
      <w:framePr w:wrap="around" w:vAnchor="text" w:hAnchor="page" w:x="5905" w:y="-17"/>
      <w:rPr>
        <w:rStyle w:val="PageNumber"/>
      </w:rPr>
    </w:pPr>
    <w:r>
      <w:rPr>
        <w:rStyle w:val="PageNumber"/>
      </w:rPr>
      <w:fldChar w:fldCharType="begin"/>
    </w:r>
    <w:r w:rsidR="000C19DC">
      <w:rPr>
        <w:rStyle w:val="PageNumber"/>
      </w:rPr>
      <w:instrText xml:space="preserve">PAGE  </w:instrText>
    </w:r>
    <w:r>
      <w:rPr>
        <w:rStyle w:val="PageNumber"/>
      </w:rPr>
      <w:fldChar w:fldCharType="separate"/>
    </w:r>
    <w:r w:rsidR="00D0257C">
      <w:rPr>
        <w:rStyle w:val="PageNumber"/>
        <w:noProof/>
      </w:rPr>
      <w:t>5</w:t>
    </w:r>
    <w:r>
      <w:rPr>
        <w:rStyle w:val="PageNumber"/>
      </w:rPr>
      <w:fldChar w:fldCharType="end"/>
    </w:r>
    <w:bookmarkStart w:id="1" w:name="_Toc14765100"/>
    <w:bookmarkEnd w:id="1"/>
  </w:p>
  <w:p w:rsidR="000C19DC" w:rsidRDefault="000C19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67B9" w:rsidRDefault="000967B9">
      <w:r>
        <w:separator/>
      </w:r>
    </w:p>
  </w:footnote>
  <w:footnote w:type="continuationSeparator" w:id="1">
    <w:p w:rsidR="000967B9" w:rsidRDefault="000967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spacing w:line="240" w:lineRule="auto"/>
      <w:jc w:val="right"/>
      <w:rPr>
        <w:i/>
        <w:sz w:val="20"/>
      </w:rPr>
    </w:pPr>
  </w:p>
  <w:p w:rsidR="000C19DC" w:rsidRDefault="000C19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spacing w:line="240" w:lineRule="auto"/>
      <w:jc w:val="right"/>
      <w:rPr>
        <w:i/>
        <w:sz w:val="20"/>
      </w:rPr>
    </w:pPr>
  </w:p>
  <w:p w:rsidR="000C19DC" w:rsidRDefault="000C19D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Pr="001B5F0D" w:rsidRDefault="000C19DC"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B9"/>
    <w:rsid w:val="00097B1D"/>
    <w:rsid w:val="000A167A"/>
    <w:rsid w:val="000B2CFA"/>
    <w:rsid w:val="000B30D6"/>
    <w:rsid w:val="000B45D1"/>
    <w:rsid w:val="000B72A1"/>
    <w:rsid w:val="000C19DC"/>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02AC7"/>
    <w:rsid w:val="00517C23"/>
    <w:rsid w:val="00521087"/>
    <w:rsid w:val="00526AA7"/>
    <w:rsid w:val="00531D1D"/>
    <w:rsid w:val="00533219"/>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52B1"/>
    <w:rsid w:val="00716391"/>
    <w:rsid w:val="007248BE"/>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B7C7C"/>
    <w:rsid w:val="00CC6307"/>
    <w:rsid w:val="00CC6BDD"/>
    <w:rsid w:val="00CD0786"/>
    <w:rsid w:val="00CD45BE"/>
    <w:rsid w:val="00CD7358"/>
    <w:rsid w:val="00CD7827"/>
    <w:rsid w:val="00CD7843"/>
    <w:rsid w:val="00CE34DD"/>
    <w:rsid w:val="00CE397D"/>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2290"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0.20984115000000139</c:v>
                </c:pt>
                <c:pt idx="1">
                  <c:v>0.5719727999999995</c:v>
                </c:pt>
                <c:pt idx="2">
                  <c:v>0.26644415000000005</c:v>
                </c:pt>
                <c:pt idx="3">
                  <c:v>0.63854873000000578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63682944"/>
        <c:axId val="69747072"/>
        <c:axId val="0"/>
      </c:bar3DChart>
      <c:catAx>
        <c:axId val="163682944"/>
        <c:scaling>
          <c:orientation val="minMax"/>
        </c:scaling>
        <c:axPos val="b"/>
        <c:numFmt formatCode="#,##0.00" sourceLinked="0"/>
        <c:tickLblPos val="nextTo"/>
        <c:crossAx val="69747072"/>
        <c:crosses val="autoZero"/>
        <c:auto val="1"/>
        <c:lblAlgn val="ctr"/>
        <c:lblOffset val="100"/>
      </c:catAx>
      <c:valAx>
        <c:axId val="69747072"/>
        <c:scaling>
          <c:orientation val="minMax"/>
        </c:scaling>
        <c:axPos val="l"/>
        <c:majorGridlines/>
        <c:numFmt formatCode="General" sourceLinked="1"/>
        <c:tickLblPos val="nextTo"/>
        <c:crossAx val="16368294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69837184"/>
        <c:axId val="69838720"/>
      </c:lineChart>
      <c:catAx>
        <c:axId val="69837184"/>
        <c:scaling>
          <c:orientation val="minMax"/>
        </c:scaling>
        <c:axPos val="b"/>
        <c:tickLblPos val="nextTo"/>
        <c:txPr>
          <a:bodyPr/>
          <a:lstStyle/>
          <a:p>
            <a:pPr>
              <a:defRPr sz="600"/>
            </a:pPr>
            <a:endParaRPr lang="en-US"/>
          </a:p>
        </c:txPr>
        <c:crossAx val="69838720"/>
        <c:crosses val="autoZero"/>
        <c:auto val="1"/>
        <c:lblAlgn val="ctr"/>
        <c:lblOffset val="100"/>
      </c:catAx>
      <c:valAx>
        <c:axId val="69838720"/>
        <c:scaling>
          <c:orientation val="minMax"/>
        </c:scaling>
        <c:axPos val="l"/>
        <c:majorGridlines/>
        <c:numFmt formatCode="General" sourceLinked="1"/>
        <c:tickLblPos val="nextTo"/>
        <c:crossAx val="6983718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BAC68-E388-4ADD-B7BC-E520F87D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85</Pages>
  <Words>29812</Words>
  <Characters>169932</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199346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55</cp:revision>
  <cp:lastPrinted>2007-03-27T13:37:00Z</cp:lastPrinted>
  <dcterms:created xsi:type="dcterms:W3CDTF">2008-05-30T10:52:00Z</dcterms:created>
  <dcterms:modified xsi:type="dcterms:W3CDTF">2008-07-22T14:08:00Z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72TFQFv9:http:://www.zotero.org/styles/harvard1:in-text:1:0:False</vt:lpwstr>
  </property>
</Properties>
</file>