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tabs>
          <w:tab w:val="right" w:pos="9360"/>
        </w:tabs>
        <w:spacing w:after="60" w:before="0"/>
      </w:pPr>
      <w:r>
        <w:rPr>
          <w:rFonts w:ascii="Anton" w:cs="Anton" w:eastAsia="Anton" w:hAnsi="Anton"/>
          <w:b/>
          <w:bCs/>
          <w:caps/>
          <w:color w:val="1A1A1A"/>
          <w:sz w:val="36"/>
          <w:szCs w:val="36"/>
        </w:rPr>
        <w:t xml:space="preserve">[CLIENT CONTACT FIRST NAME],</w:t>
      </w:r>
      <w:r>
        <w:rPr>
          <w:rFonts w:ascii="Inter" w:cs="Inter" w:eastAsia="Inter" w:hAnsi="Inter"/>
          <w:color w:val="1A1A1A"/>
          <w:sz w:val="18"/>
          <w:szCs w:val="18"/>
        </w:rPr>
        <w:t xml:space="preserve">	____________________</w:t>
      </w:r>
    </w:p>
    <w:p>
      <w:pPr>
        <w:tabs>
          <w:tab w:val="right" w:pos="9360"/>
        </w:tabs>
        <w:spacing w:after="320" w:before="0"/>
      </w:pPr>
      <w:r>
        <w:rPr>
          <w:rFonts w:ascii="Inter" w:cs="Inter" w:eastAsia="Inter" w:hAnsi="Inter"/>
          <w:color w:val="707070"/>
          <w:sz w:val="18"/>
          <w:szCs w:val="18"/>
        </w:rPr>
        <w:t xml:space="preserve"/>
      </w:r>
      <w:r>
        <w:rPr>
          <w:rFonts w:ascii="Inter" w:cs="Inter" w:eastAsia="Inter" w:hAnsi="Inter"/>
          <w:color w:val="707070"/>
          <w:sz w:val="16"/>
          <w:szCs w:val="16"/>
        </w:rPr>
        <w:t xml:space="preserve">	Date</w:t>
      </w:r>
    </w:p>
    <w:p>
      <w:pPr>
        <w:spacing w:after="200" w:before="0" w:line="320"/>
        <w:jc w:val="left"/>
      </w:pPr>
      <w:r>
        <w:rPr>
          <w:rFonts w:ascii="Inter" w:cs="Inter" w:eastAsia="Inter" w:hAnsi="Inter"/>
          <w:b w:val="false"/>
          <w:bCs w:val="false"/>
          <w:i w:val="false"/>
          <w:iCs w:val="false"/>
          <w:color w:val="1A1A1A"/>
          <w:sz w:val="22"/>
          <w:szCs w:val="22"/>
        </w:rPr>
        <w:t xml:space="preserve">[CUSTOMER STORY — I keep thinking about the person you're building this for. (2 to 4 vivid, specific sentences about who that customer is and what they want.) They've outgrown (the alternatives). [CLIENT COMPANY] is what they've been waiting for.]</w:t>
      </w:r>
    </w:p>
    <w:p>
      <w:pPr>
        <w:spacing w:after="200" w:before="0" w:line="320"/>
        <w:jc w:val="left"/>
      </w:pPr>
      <w:r>
        <w:rPr>
          <w:rFonts w:ascii="Inter" w:cs="Inter" w:eastAsia="Inter" w:hAnsi="Inter"/>
          <w:b w:val="false"/>
          <w:bCs w:val="false"/>
          <w:i w:val="false"/>
          <w:iCs w:val="false"/>
          <w:color w:val="1A1A1A"/>
          <w:sz w:val="22"/>
          <w:szCs w:val="22"/>
        </w:rPr>
        <w:t xml:space="preserve">You have the foundation. [WHAT THEY ALREADY HAVE — 3 to 4 assets in a list.] What's missing is [THE GAP — the plan/concept/rhythm this project delivers]. That's what this project is for.</w:t>
      </w:r>
    </w:p>
    <w:p>
      <w:pPr>
        <w:spacing w:after="200" w:before="0" w:line="320"/>
        <w:jc w:val="left"/>
      </w:pPr>
      <w:r>
        <w:rPr>
          <w:rFonts w:ascii="Inter" w:cs="Inter" w:eastAsia="Inter" w:hAnsi="Inter"/>
          <w:b w:val="false"/>
          <w:bCs w:val="false"/>
          <w:i w:val="false"/>
          <w:iCs w:val="false"/>
          <w:color w:val="1A1A1A"/>
          <w:sz w:val="22"/>
          <w:szCs w:val="22"/>
        </w:rPr>
        <w:t xml:space="preserve">I'm not coming to this as a consultant looking for a logo on a portfolio page. [WHY THIS CLIENT, PERSONALLY — one sentence on your connection to what they're building.] [If relevant: the brands you're going after, [BRANDS], are brands I've worked with directly,] and the barriers to entry are ones I've worked through.</w:t>
      </w:r>
    </w:p>
    <w:p>
      <w:pPr>
        <w:spacing w:after="200" w:before="0" w:line="320"/>
        <w:jc w:val="left"/>
      </w:pPr>
      <w:r>
        <w:rPr>
          <w:rFonts w:ascii="Inter" w:cs="Inter" w:eastAsia="Inter" w:hAnsi="Inter"/>
          <w:b w:val="false"/>
          <w:bCs w:val="false"/>
          <w:i w:val="false"/>
          <w:iCs w:val="false"/>
          <w:color w:val="1A1A1A"/>
          <w:sz w:val="22"/>
          <w:szCs w:val="22"/>
        </w:rPr>
        <w:t xml:space="preserve">What I'd bring is track record. Vendor relationships built from scratch into top accounts. Doubled revenue for existing brands. Partnerships grown into largest US distributor positions. Top brands have come to me for input on their own product development. I'm fluent across OTB, cost models, and the P&amp;L, and I've worked the brand side too.</w:t>
      </w:r>
    </w:p>
    <w:p>
      <w:pPr>
        <w:spacing w:after="200" w:before="0" w:line="320"/>
        <w:jc w:val="left"/>
      </w:pPr>
      <w:r>
        <w:rPr>
          <w:rFonts w:ascii="Inter" w:cs="Inter" w:eastAsia="Inter" w:hAnsi="Inter"/>
          <w:b w:val="false"/>
          <w:bCs w:val="false"/>
          <w:i w:val="false"/>
          <w:iCs w:val="false"/>
          <w:color w:val="1A1A1A"/>
          <w:sz w:val="22"/>
          <w:szCs w:val="22"/>
        </w:rPr>
        <w:t xml:space="preserve">We can do something real here. Not a deck that lands well and then stalls. [WHAT THEY WALK AWAY WITH — 2 to 3 concrete outcomes their team can carry forward.] If we sign, you have me. I'll push back when I disagree, sit next to you in the hard calls, and help [CLIENT COMPANY] become the operator I think it can be.</w:t>
      </w:r>
    </w:p>
    <w:p>
      <w:pPr>
        <w:spacing w:after="0" w:before="80"/>
      </w:pPr>
      <w:r>
        <w:t xml:space="preserve"/>
      </w:r>
    </w:p>
    <w:p>
      <w:pPr>
        <w:spacing w:after="240" w:before="0" w:line="320"/>
        <w:jc w:val="left"/>
      </w:pPr>
      <w:r>
        <w:rPr>
          <w:rFonts w:ascii="Inter" w:cs="Inter" w:eastAsia="Inter" w:hAnsi="Inter"/>
          <w:b w:val="false"/>
          <w:bCs w:val="false"/>
          <w:i w:val="false"/>
          <w:iCs w:val="false"/>
          <w:color w:val="1A1A1A"/>
          <w:sz w:val="22"/>
          <w:szCs w:val="22"/>
        </w:rPr>
        <w:t xml:space="preserve">Looking forward to building this with you,</w:t>
      </w:r>
    </w:p>
    <w:p>
      <w:pPr>
        <w:spacing w:after="0" w:before="0"/>
      </w:pPr>
      <w:r>
        <w:rPr>
          <w:rFonts w:ascii="Anton" w:cs="Anton" w:eastAsia="Anton" w:hAnsi="Anton"/>
          <w:b/>
          <w:bCs/>
          <w:caps/>
          <w:color w:val="1A1A1A"/>
          <w:sz w:val="26"/>
          <w:szCs w:val="26"/>
        </w:rPr>
        <w:t xml:space="preserve">Addie Morrow</w:t>
      </w:r>
    </w:p>
    <w:p>
      <w:pPr>
        <w:spacing w:after="0" w:before="0"/>
      </w:pPr>
      <w:r>
        <w:rPr>
          <w:rFonts w:ascii="Inter" w:cs="Inter" w:eastAsia="Inter" w:hAnsi="Inter"/>
          <w:color w:val="707070"/>
          <w:sz w:val="18"/>
          <w:szCs w:val="18"/>
        </w:rPr>
        <w:t xml:space="preserve">Opportunity Designed</w:t>
      </w:r>
    </w:p>
    <w:p>
      <w:pPr>
        <w:spacing w:after="0" w:before="0"/>
      </w:pPr>
      <w:r>
        <w:rPr>
          <w:rFonts w:ascii="Inter" w:cs="Inter" w:eastAsia="Inter" w:hAnsi="Inter"/>
          <w:color w:val="707070"/>
          <w:sz w:val="16"/>
          <w:szCs w:val="16"/>
        </w:rPr>
        <w:t xml:space="preserve">hello@opportunitydesigned.com  ·  opportunitydesigned.com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i/>
        <w:iCs/>
        <w:color w:val="707070"/>
        <w:sz w:val="14"/>
        <w:szCs w:val="14"/>
      </w:rPr>
      <w:t xml:space="preserve">Growth strategy for consumer brands and the businesses that sell them.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Anton" w:cs="Anton" w:eastAsia="Anton" w:hAnsi="Anton"/>
              <w:b/>
              <w:bCs/>
              <w:color w:val="1A1A1A"/>
              <w:spacing w:val="100"/>
              <w:sz w:val="16"/>
              <w:szCs w:val="16"/>
            </w:rPr>
            <w:t xml:space="preserve">OPPORTUNITY DESIGNED</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Inter" w:cs="Inter" w:eastAsia="Inter" w:hAnsi="Inter"/>
              <w:color w:val="1A1A1A"/>
              <w:sz w:val="16"/>
              <w:szCs w:val="16"/>
            </w:rPr>
            <w:t xml:space="preserve">Cover letter  ·  [CLIENT COMPANY]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COMPANY] Cover Letter</dc:title>
  <dc:creator>Opportunity Designed</dc:creator>
  <cp:lastModifiedBy>Un-named</cp:lastModifiedBy>
  <cp:revision>1</cp:revision>
  <dcterms:created xsi:type="dcterms:W3CDTF">2026-08-03T06:00:38.956Z</dcterms:created>
  <dcterms:modified xsi:type="dcterms:W3CDTF">2026-08-03T06:00:38.956Z</dcterms:modified>
</cp:coreProperties>
</file>

<file path=docProps/custom.xml><?xml version="1.0" encoding="utf-8"?>
<Properties xmlns="http://schemas.openxmlformats.org/officeDocument/2006/custom-properties" xmlns:vt="http://schemas.openxmlformats.org/officeDocument/2006/docPropsVTypes"/>
</file>