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9848AE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  <w:r w:rsidRPr="005A06A6">
        <w:rPr>
          <w:rFonts w:eastAsia="Calibri"/>
          <w:sz w:val="8"/>
          <w:szCs w:val="8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Модель Резерфорда строения атома. Опыты Резерфорда.</w:t>
            </w:r>
          </w:p>
          <w:p w14:paraId="176D5537" w14:textId="25127776" w:rsidR="00D64E41" w:rsidRPr="00BD35D0" w:rsidRDefault="00C83AB6" w:rsidP="00F65450">
            <w:r w:rsidRPr="00BD35D0">
              <w:t xml:space="preserve">2. Энтропия. Энтропия идеального газа. Статистическое толкование второго закона термодинамики.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2*10^-3 м, расстояние от пластины конденсатора до экрана 26 см, скорость электрона 2,4*10^7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Работа силы и её выражение через криволинейный интеграл</w:t>
            </w:r>
          </w:p>
          <w:p w14:paraId="176D5537" w14:textId="25127776" w:rsidR="00D64E41" w:rsidRPr="00BD35D0" w:rsidRDefault="00C83AB6" w:rsidP="00F65450">
            <w:r w:rsidRPr="00BD35D0">
              <w:t xml:space="preserve"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176D5537" w14:textId="25127776" w:rsidR="00D64E41" w:rsidRPr="00BD35D0" w:rsidRDefault="00C83AB6" w:rsidP="00F65450">
            <w:r w:rsidRPr="00BD35D0">
              <w:t xml:space="preserve">3. Найти внутреннюю энергию многоатомного газа количеством 2 моль при температуре 30 °С.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Радиоактивность. Ядерные реакции и законы сохранения.</w:t>
            </w:r>
          </w:p>
          <w:p w14:paraId="176D5537" w14:textId="25127776" w:rsidR="00D64E41" w:rsidRPr="00BD35D0" w:rsidRDefault="00C83AB6" w:rsidP="00F65450">
            <w:r w:rsidRPr="00BD35D0">
              <w:t xml:space="preserve">2. Правила Кирхгофа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частоту собственных колебаний собственных колебаний математического маятника длиной 4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Импульс. Закон сохранения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Максвелла для распределения молекул по скоростям. Барометрическая формула.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Закон сохранения импульса и его связь с однородностью пространства.</w:t>
            </w:r>
          </w:p>
          <w:p w14:paraId="176D5537" w14:textId="25127776" w:rsidR="00D64E41" w:rsidRPr="00BD35D0" w:rsidRDefault="00C83AB6" w:rsidP="00F65450">
            <w:r w:rsidRPr="00BD35D0">
              <w:t xml:space="preserve">2. Обратимые и необратимые процессы. Круговой процесс. Тепловые двигатели и холодильные машины.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последовательно соединённых конденсаторов с электроёмкостью 1,7 мкФ и 300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Дифракция света. Принцип Гюйгенса - Френеля. Метод зон Френеля.</w:t>
            </w:r>
          </w:p>
          <w:p w14:paraId="176D5537" w14:textId="25127776" w:rsidR="00D64E41" w:rsidRPr="00BD35D0" w:rsidRDefault="00C83AB6" w:rsidP="00F65450">
            <w:r w:rsidRPr="00BD35D0">
              <w:t xml:space="preserve">2.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176D5537" w14:textId="25127776" w:rsidR="00D64E41" w:rsidRPr="00BD35D0" w:rsidRDefault="00C83AB6" w:rsidP="00F65450">
            <w:r w:rsidRPr="00BD35D0">
              <w:t xml:space="preserve"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Постулаты Бора.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электромагнитной индукции и его вывод из закона сохранения энергии. Явление самоиндукции. Индуктивность.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Строение атомного ядра. Изотопы.</w:t>
            </w:r>
          </w:p>
          <w:p w14:paraId="176D5537" w14:textId="25127776" w:rsidR="00D64E41" w:rsidRPr="00BD35D0" w:rsidRDefault="00C83AB6" w:rsidP="00F65450">
            <w:r w:rsidRPr="00BD35D0">
              <w:t xml:space="preserve">2. Цикл Карно и его коэффициент полезного действия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кг/м^3).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Кинетическая энергия вращающегося тела. Закон сохранения момента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перемещения контура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КПД источника тока с внутренним сопротивлением 2 Ом, если он работает в нагрузку с сопротивлением 5 Ом.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света. Естественный и поляризованный свет. Закон Малюса.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полного тока для магнитного поля в вакууме и его применение. Вихревой характер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Излучение нечёрного тела. Закон Кирхгофа.</w:t>
            </w:r>
          </w:p>
          <w:p w14:paraId="176D5537" w14:textId="25127776" w:rsidR="00D64E41" w:rsidRPr="00BD35D0" w:rsidRDefault="00C83AB6" w:rsidP="00F65450">
            <w:r w:rsidRPr="00BD35D0">
              <w:t xml:space="preserve">2. Второй закон термодинамики. Теорема Карно.</w:t>
            </w:r>
          </w:p>
          <w:p w14:paraId="176D5537" w14:textId="25127776" w:rsidR="00D64E41" w:rsidRPr="00BD35D0" w:rsidRDefault="00C83AB6" w:rsidP="00F65450">
            <w:r w:rsidRPr="00BD35D0">
              <w:t xml:space="preserve">3. Брусок массой 2 кг скользит по горизонтальной плоскости со скоростью 3 м/с . Найти кинетическую энергию бруска.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Вращающий момент, действующий на контур с током в магнитном поле. Магнитный момент витка с током.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Неупругий удар. Фундаментальные взаимодействия и силы.</w:t>
            </w:r>
          </w:p>
          <w:p w14:paraId="176D5537" w14:textId="25127776" w:rsidR="00D64E41" w:rsidRPr="00BD35D0" w:rsidRDefault="00C83AB6" w:rsidP="00F65450">
            <w:r w:rsidRPr="00BD35D0">
              <w:t xml:space="preserve"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Упругий удар. Энергия упруго деформированного тела и гравитационного взаимодействия тел.</w:t>
            </w:r>
          </w:p>
          <w:p w14:paraId="176D5537" w14:textId="25127776" w:rsidR="00D64E41" w:rsidRPr="00BD35D0" w:rsidRDefault="00C83AB6" w:rsidP="00F65450">
            <w:r w:rsidRPr="00BD35D0">
              <w:t xml:space="preserve"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физического маятника равен периоду колебаний математического маятника, который совершает колебания с частотой 3 Гц. Найти приведённую длину физического маятника.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Внешние и внутренние силы. Центр масс механической системы и закон его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Дисперсия света</w:t>
            </w:r>
          </w:p>
          <w:p w14:paraId="176D5537" w14:textId="25127776" w:rsidR="00D64E41" w:rsidRPr="00BD35D0" w:rsidRDefault="00C83AB6" w:rsidP="00F65450">
            <w:r w:rsidRPr="00BD35D0">
              <w:t xml:space="preserve">2. Магнитный поток. Теорема Остроградского - Гаусса для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Кинематика вращательного движения: угловая скорость и угловое ускорение. Их связь с линейными параметрами.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газа при изменении его объёма. Внутренняя энергия. Количество теплоты. Теплоёмкость.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Явления переноса: диффузия, вязкость, теплопроводность.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Колесо вращается с угловым ускорением 2 рад/с^2. Момент инерции колеса 1 кг*м^2. Чему равен момент ускоряющей силы.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176D5537" w14:textId="25127776" w:rsidR="00D64E41" w:rsidRPr="00BD35D0" w:rsidRDefault="00C83AB6" w:rsidP="00F65450">
            <w:r w:rsidRPr="00BD35D0">
              <w:t xml:space="preserve">2. Природа магнетизма. Индукция магнитного поля. Сила, действующая на проводник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Кинетическая энергия механической системы и её связь с работой сил, приложенных к системе. Потенциальная энергия системы.</w:t>
            </w:r>
          </w:p>
          <w:p w14:paraId="176D5537" w14:textId="25127776" w:rsidR="00D64E41" w:rsidRPr="00BD35D0" w:rsidRDefault="00C83AB6" w:rsidP="00F65450">
            <w:r w:rsidRPr="00BD35D0">
              <w:t xml:space="preserve">2. Частота столкновений и длина свободного пробега молекул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 при отражении. Закон Брюстера.</w:t>
            </w:r>
          </w:p>
          <w:p w14:paraId="176D5537" w14:textId="25127776" w:rsidR="00D64E41" w:rsidRPr="00BD35D0" w:rsidRDefault="00C83AB6" w:rsidP="00F65450">
            <w:r w:rsidRPr="00BD35D0">
              <w:t xml:space="preserve"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76D5537" w14:textId="25127776" w:rsidR="00D64E41" w:rsidRPr="00BD35D0" w:rsidRDefault="00C83AB6" w:rsidP="00F65450">
            <w:r w:rsidRPr="00BD35D0">
              <w:t xml:space="preserve">3. Колесо вращается с угловым ускорением 2 рад/с^2. Момент инерции колеса 1 кг*м^2. Чему равен момент ускоряющей силы.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АГРОИНЖЕНЕРНЫЙ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23.05.01 Наземные транспортно-технологические средства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кг/м^3).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19</cp:revision>
  <dcterms:created xsi:type="dcterms:W3CDTF">2025-12-07T18:17:00Z</dcterms:created>
  <dcterms:modified xsi:type="dcterms:W3CDTF">2025-12-08T05:46:00Z</dcterms:modified>
  <dc:identifier/>
  <dc:language/>
</cp:coreProperties>
</file>