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9848AE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  <w:r w:rsidRPr="005A06A6">
        <w:rPr>
          <w:rFonts w:eastAsia="Calibri"/>
          <w:sz w:val="8"/>
          <w:szCs w:val="8"/>
          <w:lang w:val="en-US" w:eastAsia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176D5537" w14:textId="25127776" w:rsidR="00D64E41" w:rsidRPr="00BD35D0" w:rsidRDefault="00C83AB6" w:rsidP="00F65450">
            <w:r w:rsidRPr="00BD35D0">
              <w:t xml:space="preserve"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Работа силы и её выражение через криволинейный интеграл</w:t>
            </w:r>
          </w:p>
          <w:p w14:paraId="176D5537" w14:textId="25127776" w:rsidR="00D64E41" w:rsidRPr="00BD35D0" w:rsidRDefault="00C83AB6" w:rsidP="00F65450">
            <w:r w:rsidRPr="00BD35D0">
              <w:t xml:space="preserve">2.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2*10-3 м, расстояние от пластины конденсатора до экрана 26 см, скорость электрона 2,4*107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Внешние и внутренние силы. Центр масс механической системы и закон его движения.</w:t>
            </w:r>
          </w:p>
          <w:p w14:paraId="176D5537" w14:textId="25127776" w:rsidR="00D64E41" w:rsidRPr="00BD35D0" w:rsidRDefault="00C83AB6" w:rsidP="00F65450">
            <w:r w:rsidRPr="00BD35D0">
              <w:t xml:space="preserve"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176D5537" w14:textId="25127776" w:rsidR="00D64E41" w:rsidRPr="00BD35D0" w:rsidRDefault="00C83AB6" w:rsidP="00F65450">
            <w:r w:rsidRPr="00BD35D0">
              <w:t xml:space="preserve">3. Найти внутреннюю энергию многоатомного газа количеством 2 моль при температуре 30 °С.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Закон сохранения импульса и его связь с однородностью пространства.</w:t>
            </w:r>
          </w:p>
          <w:p w14:paraId="176D5537" w14:textId="25127776" w:rsidR="00D64E41" w:rsidRPr="00BD35D0" w:rsidRDefault="00C83AB6" w:rsidP="00F65450">
            <w:r w:rsidRPr="00BD35D0">
              <w:t xml:space="preserve"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параллельно соединённых конденсаторов с электроёмкостью 2 мкФ и 500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газа при изменении его объёма. Внутренняя энергия. Количество теплоты. Теплоёмкость.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Импульс. Закон сохранения импульса.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Ома в дифференциальной форме. Обобщённый закон Ома в интегральной форме.</w:t>
            </w:r>
          </w:p>
          <w:p w14:paraId="176D5537" w14:textId="25127776" w:rsidR="00D64E41" w:rsidRPr="00BD35D0" w:rsidRDefault="00C83AB6" w:rsidP="00F65450">
            <w:r w:rsidRPr="00BD35D0">
              <w:t xml:space="preserve">3. Колесо вращается с угловым ускорением 2 рад/с^2. Момент инерции колеса 1 кг*м^2. Чему равен момент ускоряющей силы.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Кинематика вращательного движения: угловая скорость и угловое ускорение. Их связь с линейными параметрами.</w:t>
            </w:r>
          </w:p>
          <w:p w14:paraId="176D5537" w14:textId="25127776" w:rsidR="00D64E41" w:rsidRPr="00BD35D0" w:rsidRDefault="00C83AB6" w:rsidP="00F65450">
            <w:r w:rsidRPr="00BD35D0">
              <w:t xml:space="preserve"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света. Естественный и поляризованный свет. Закон Малюса.</w:t>
            </w:r>
          </w:p>
          <w:p w14:paraId="176D5537" w14:textId="25127776" w:rsidR="00D64E41" w:rsidRPr="00BD35D0" w:rsidRDefault="00C83AB6" w:rsidP="00F65450">
            <w:r w:rsidRPr="00BD35D0">
              <w:t xml:space="preserve">2. Уравнение Менделеева - Клапейрона. Средняя кинетическая энергия молекул. Молекулярно-кинетическое толкование абсолютной температуры.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Био - Савара - Лапласа и его применение к расчёту магнитных полей. Магнитное поле прямолинейного проводника с током и кругового тока.</w:t>
            </w:r>
          </w:p>
          <w:p w14:paraId="176D5537" w14:textId="25127776" w:rsidR="00D64E41" w:rsidRPr="00BD35D0" w:rsidRDefault="00C83AB6" w:rsidP="00F65450">
            <w:r w:rsidRPr="00BD35D0">
              <w:t xml:space="preserve"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176D5537" w14:textId="25127776" w:rsidR="00D64E41" w:rsidRPr="00BD35D0" w:rsidRDefault="00C83AB6" w:rsidP="00F65450">
            <w:r w:rsidRPr="00BD35D0">
              <w:t xml:space="preserve">2. Цикл Карно и его коэффициент полезного действия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последовательно соединённых конденсаторов с электроёмкостью 1,7 мкФ и 300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Дифракция света. Принцип Гюйгенса - Френеля. Метод зон Френеля.</w:t>
            </w:r>
          </w:p>
          <w:p w14:paraId="176D5537" w14:textId="25127776" w:rsidR="00D64E41" w:rsidRPr="00BD35D0" w:rsidRDefault="00C83AB6" w:rsidP="00F65450">
            <w:r w:rsidRPr="00BD35D0">
              <w:t xml:space="preserve">2.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Упругий удар. Энергия упруго деформированного тела и гравитационного взаимодействия тел.</w:t>
            </w:r>
          </w:p>
          <w:p w14:paraId="176D5537" w14:textId="25127776" w:rsidR="00D64E41" w:rsidRPr="00BD35D0" w:rsidRDefault="00C83AB6" w:rsidP="00F65450">
            <w:r w:rsidRPr="00BD35D0">
              <w:t xml:space="preserve">2. Правила Кирхгофа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176D5537" w14:textId="25127776" w:rsidR="00D64E41" w:rsidRPr="00BD35D0" w:rsidRDefault="00C83AB6" w:rsidP="00F65450">
            <w:r w:rsidRPr="00BD35D0">
              <w:t xml:space="preserve">2. Природа магнетизма. Индукция магнитного поля. Сила, действующая на проводник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Дисперсия света</w:t>
            </w:r>
          </w:p>
          <w:p w14:paraId="176D5537" w14:textId="25127776" w:rsidR="00D64E41" w:rsidRPr="00BD35D0" w:rsidRDefault="00C83AB6" w:rsidP="00F65450">
            <w:r w:rsidRPr="00BD35D0">
              <w:t xml:space="preserve"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частоту собственных колебаний собственных колебаний математического маятника длиной 4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Затухающие колебания. Дифференциальное уравнение затухающих колебаний и его решение.</w:t>
            </w:r>
          </w:p>
          <w:p w14:paraId="176D5537" w14:textId="25127776" w:rsidR="00D64E41" w:rsidRPr="00BD35D0" w:rsidRDefault="00C83AB6" w:rsidP="00F65450">
            <w:r w:rsidRPr="00BD35D0">
              <w:t xml:space="preserve">2.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3. Брусок массой 2 кг скользит по горизонтальной плоскости со скоростью 3 м/с . Найти кинетическую энергию бруска.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19</cp:revision>
  <dcterms:created xsi:type="dcterms:W3CDTF">2025-12-07T18:17:00Z</dcterms:created>
  <dcterms:modified xsi:type="dcterms:W3CDTF">2025-12-08T05:46:00Z</dcterms:modified>
  <dc:identifier/>
  <dc:language/>
</cp:coreProperties>
</file>