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1EC4" w:rsidRDefault="006B1EC4" w:rsidP="006B1EC4">
      <w:pPr>
        <w:jc w:val="center"/>
      </w:pPr>
      <w:r>
        <w:t xml:space="preserve">Подключение к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>-</w:t>
      </w:r>
      <w:r>
        <w:t>сети</w:t>
      </w:r>
    </w:p>
    <w:p w:rsidR="006B1EC4" w:rsidRPr="006B1EC4" w:rsidRDefault="006B1EC4" w:rsidP="006B1EC4">
      <w:pPr>
        <w:pStyle w:val="a3"/>
        <w:numPr>
          <w:ilvl w:val="0"/>
          <w:numId w:val="1"/>
        </w:numPr>
        <w:rPr>
          <w:lang w:val="en-US"/>
        </w:rPr>
      </w:pPr>
      <w:r>
        <w:t>Откройте скетч «</w:t>
      </w:r>
      <w:proofErr w:type="spellStart"/>
      <w:r w:rsidRPr="006B1EC4">
        <w:t>AgroCity_Dina.ino</w:t>
      </w:r>
      <w:proofErr w:type="spellEnd"/>
      <w:r>
        <w:t>»</w:t>
      </w:r>
    </w:p>
    <w:p w:rsidR="006B1EC4" w:rsidRDefault="006B1EC4" w:rsidP="006B1EC4">
      <w:pPr>
        <w:pStyle w:val="a3"/>
        <w:numPr>
          <w:ilvl w:val="0"/>
          <w:numId w:val="1"/>
        </w:numPr>
      </w:pPr>
      <w:r>
        <w:t xml:space="preserve">Пропишите логин и пароль от </w:t>
      </w:r>
      <w:proofErr w:type="spellStart"/>
      <w:r>
        <w:rPr>
          <w:lang w:val="en-US"/>
        </w:rPr>
        <w:t>WiFi</w:t>
      </w:r>
      <w:proofErr w:type="spellEnd"/>
      <w:r>
        <w:t xml:space="preserve">-сети в строки 51 и 52 соответственно </w:t>
      </w:r>
      <w:r w:rsidRPr="006B1EC4">
        <w:rPr>
          <w:b/>
          <w:bCs/>
        </w:rPr>
        <w:t>ОБРАТИТЕ ВНИМАНИЕ</w:t>
      </w:r>
      <w:r>
        <w:t xml:space="preserve"> что данные должны быть в двойных кавычках!</w:t>
      </w:r>
      <w:r>
        <w:br/>
      </w:r>
      <w:r w:rsidRPr="006B1EC4">
        <w:drawing>
          <wp:inline distT="0" distB="0" distL="0" distR="0" wp14:anchorId="07DF6EF1" wp14:editId="315395FC">
            <wp:extent cx="4415692" cy="647603"/>
            <wp:effectExtent l="0" t="0" r="0" b="635"/>
            <wp:docPr id="685683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83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1559" cy="65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C4" w:rsidRPr="002B6824" w:rsidRDefault="006B1EC4" w:rsidP="006B1EC4">
      <w:pPr>
        <w:pStyle w:val="a3"/>
        <w:numPr>
          <w:ilvl w:val="0"/>
          <w:numId w:val="1"/>
        </w:numPr>
      </w:pPr>
      <w:r>
        <w:t>Готово</w:t>
      </w:r>
      <w:r>
        <w:rPr>
          <w:lang w:val="en-US"/>
        </w:rPr>
        <w:t xml:space="preserve">!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>-</w:t>
      </w:r>
      <w:r>
        <w:t>сеть настроена.</w:t>
      </w:r>
    </w:p>
    <w:p w:rsidR="002B6824" w:rsidRDefault="002B6824" w:rsidP="006B1EC4">
      <w:pPr>
        <w:pStyle w:val="a3"/>
        <w:numPr>
          <w:ilvl w:val="0"/>
          <w:numId w:val="1"/>
        </w:numPr>
      </w:pPr>
      <w:r>
        <w:t xml:space="preserve">Для выполнения задания с звездочкой по выводу </w:t>
      </w:r>
      <w:r>
        <w:rPr>
          <w:lang w:val="en-US"/>
        </w:rPr>
        <w:t>IP</w:t>
      </w:r>
      <w:r>
        <w:t xml:space="preserve"> адреса необходимо вписать функцию считывания </w:t>
      </w:r>
      <w:r>
        <w:rPr>
          <w:lang w:val="en-US"/>
        </w:rPr>
        <w:t>IP</w:t>
      </w:r>
      <w:r>
        <w:t>-адреса в строчку 184.</w:t>
      </w:r>
      <w:r>
        <w:br/>
      </w:r>
      <w:r w:rsidRPr="002B6824">
        <w:drawing>
          <wp:inline distT="0" distB="0" distL="0" distR="0" wp14:anchorId="757F49B2" wp14:editId="169DF1A2">
            <wp:extent cx="4618892" cy="397456"/>
            <wp:effectExtent l="0" t="0" r="0" b="0"/>
            <wp:docPr id="229875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75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374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24" w:rsidRPr="006B1EC4" w:rsidRDefault="002B6824" w:rsidP="006B1EC4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2827460</wp:posOffset>
                </wp:positionH>
                <wp:positionV relativeFrom="paragraph">
                  <wp:posOffset>1519555</wp:posOffset>
                </wp:positionV>
                <wp:extent cx="539261" cy="0"/>
                <wp:effectExtent l="0" t="12700" r="32385" b="25400"/>
                <wp:wrapNone/>
                <wp:docPr id="5752082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26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16D0C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5pt,119.65pt" to="265.1pt,11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" strokecolor="red" strokeweight="3pt">
                <v:stroke joinstyle="miter"/>
              </v:line>
            </w:pict>
          </mc:Fallback>
        </mc:AlternateContent>
      </w:r>
      <w:r>
        <w:t xml:space="preserve">Корректный вывод </w:t>
      </w:r>
      <w:r>
        <w:rPr>
          <w:lang w:val="en-US"/>
        </w:rPr>
        <w:t>IP</w:t>
      </w:r>
      <w:r>
        <w:t xml:space="preserve"> адреса </w:t>
      </w:r>
      <w:r>
        <w:br/>
      </w:r>
      <w:r w:rsidRPr="002B6824">
        <w:drawing>
          <wp:inline distT="0" distB="0" distL="0" distR="0" wp14:anchorId="1B919F6E" wp14:editId="1FD6418B">
            <wp:extent cx="4689231" cy="1327822"/>
            <wp:effectExtent l="0" t="0" r="0" b="5715"/>
            <wp:docPr id="366057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57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37" cy="133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824" w:rsidRPr="006B1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31769"/>
    <w:multiLevelType w:val="hybridMultilevel"/>
    <w:tmpl w:val="140EC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979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C4"/>
    <w:rsid w:val="002B6824"/>
    <w:rsid w:val="006B1EC4"/>
    <w:rsid w:val="00B7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5005"/>
  <w15:chartTrackingRefBased/>
  <w15:docId w15:val="{3E2893E3-386B-4C48-A35C-1AA25B12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Vlasov Timofey</dc:creator>
  <cp:keywords/>
  <dc:description/>
  <cp:lastModifiedBy>Vlasov Timofey</cp:lastModifiedBy>
  <cp:revision>3</cp:revision>
  <dcterms:created xsi:type="dcterms:W3CDTF">2025-05-01T09:34:00Z</dcterms:created>
  <dcterms:modified xsi:type="dcterms:W3CDTF">2025-05-01T09:40:00Z</dcterms:modified>
</cp:coreProperties>
</file>