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30"/>
            </w:pPr>
            <w:r>
              <w:rPr>
                <w:b/>
                <w:bCs/>
                <w:color w:val="111827"/>
                <w:sz w:val="28"/>
                <w:szCs w:val="28"/>
              </w:rPr>
              <w:t xml:space="preserve">Your Business Name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123 Business Street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Lagos Island, Lagos State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+234 800 000 0000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hello@yourbusiness.com</w:t>
            </w:r>
          </w:p>
          <w:p>
            <w:pPr>
              <w:spacing w:after="40"/>
            </w:pPr>
            <w:r>
              <w:rPr>
                <w:color w:val="374151"/>
                <w:sz w:val="18"/>
                <w:szCs w:val="18"/>
              </w:rPr>
              <w:t xml:space="preserve">www.yourbusiness.com</w:t>
            </w:r>
          </w:p>
          <w:p>
            <w:pPr>
              <w:spacing w:after="0"/>
            </w:pPr>
            <w:r>
              <w:rPr>
                <w:color w:val="6B7280"/>
                <w:sz w:val="16"/>
                <w:szCs w:val="16"/>
              </w:rPr>
              <w:t xml:space="preserve">TIN: 00000000  •  VRN: VRN-00000000-0001  •  RC: 1234567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20"/>
              <w:jc w:val="right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Invoice Number:</w:t>
            </w:r>
            <w:r>
              <w:rPr>
                <w:color w:val="374151"/>
                <w:sz w:val="18"/>
                <w:szCs w:val="18"/>
              </w:rPr>
              <w:t xml:space="preserve">  INV-001</w:t>
            </w:r>
          </w:p>
          <w:p>
            <w:pPr>
              <w:spacing w:after="20"/>
              <w:jc w:val="right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Invoice Date:</w:t>
            </w:r>
            <w:r>
              <w:rPr>
                <w:color w:val="374151"/>
                <w:sz w:val="18"/>
                <w:szCs w:val="18"/>
              </w:rPr>
              <w:t xml:space="preserve">  Apr 17, 2026</w:t>
            </w:r>
          </w:p>
          <w:p>
            <w:pPr>
              <w:spacing w:after="20"/>
              <w:jc w:val="right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Due Date:</w:t>
            </w:r>
            <w:r>
              <w:rPr>
                <w:color w:val="374151"/>
                <w:sz w:val="18"/>
                <w:szCs w:val="18"/>
              </w:rPr>
              <w:t xml:space="preserve">  May 17, 2026</w:t>
            </w:r>
          </w:p>
          <w:p>
            <w:pPr>
              <w:spacing w:after="20"/>
              <w:jc w:val="right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 Number:</w:t>
            </w:r>
            <w:r>
              <w:rPr>
                <w:color w:val="374151"/>
                <w:sz w:val="18"/>
                <w:szCs w:val="18"/>
              </w:rPr>
              <w:t xml:space="preserve">  PO-2026-042</w:t>
            </w:r>
          </w:p>
          <w:p>
            <w:pPr>
              <w:spacing w:after="0"/>
              <w:jc w:val="right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Currency:</w:t>
            </w:r>
            <w:r>
              <w:rPr>
                <w:color w:val="374151"/>
                <w:sz w:val="18"/>
                <w:szCs w:val="18"/>
              </w:rPr>
              <w:t xml:space="preserve">  NGN (₦)</w:t>
            </w:r>
          </w:p>
        </w:tc>
      </w:tr>
    </w:tbl>
    <w:p>
      <w:pPr>
        <w:pBdr>
          <w:bottom w:val="single" w:color="E5E7EB" w:sz="1" w:space="1"/>
        </w:pBdr>
        <w:spacing w:after="0" w:before="200"/>
      </w:pPr>
    </w:p>
    <w:p>
      <w:pPr>
        <w:spacing w:after="0" w:before="200"/>
      </w:pP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30"/>
            </w:pPr>
            <w:r>
              <w:rPr>
                <w:b/>
                <w:bCs/>
                <w:caps/>
                <w:color w:val="9CA3AF"/>
                <w:sz w:val="16"/>
                <w:szCs w:val="16"/>
              </w:rPr>
              <w:t xml:space="preserve">BILL TO</w:t>
            </w:r>
          </w:p>
          <w:p>
            <w:pPr>
              <w:spacing w:after="20"/>
            </w:pPr>
            <w:r>
              <w:rPr>
                <w:b/>
                <w:bCs/>
                <w:color w:val="111827"/>
                <w:sz w:val="22"/>
                <w:szCs w:val="22"/>
              </w:rPr>
              <w:t xml:space="preserve">Acme Nigeria Limited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45 Victoria Island Boulevard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Victoria Island, Lagos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+234 802 345 6789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accounts@acmenigeria.com</w:t>
            </w:r>
          </w:p>
          <w:p>
            <w:pPr>
              <w:spacing w:after="0"/>
            </w:pPr>
            <w:r>
              <w:rPr>
                <w:color w:val="6B7280"/>
                <w:sz w:val="16"/>
                <w:szCs w:val="16"/>
              </w:rPr>
              <w:t xml:space="preserve">TIN: 11111111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30"/>
            </w:pPr>
            <w:r>
              <w:rPr>
                <w:b/>
                <w:bCs/>
                <w:caps/>
                <w:color w:val="9CA3AF"/>
                <w:sz w:val="16"/>
                <w:szCs w:val="16"/>
              </w:rPr>
              <w:t xml:space="preserve">PAYMENT TERMS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Terms: Net 30 Days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Bank: First Bank of Nigeria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Account Name: Your Business Name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Account No: 0123456789</w:t>
            </w:r>
          </w:p>
          <w:p>
            <w:pPr>
              <w:spacing w:after="0"/>
            </w:pPr>
            <w:r>
              <w:rPr>
                <w:color w:val="374151"/>
                <w:sz w:val="18"/>
                <w:szCs w:val="18"/>
              </w:rPr>
              <w:t xml:space="preserve">Sort Code: 011</w:t>
            </w:r>
          </w:p>
        </w:tc>
      </w:tr>
    </w:tbl>
    <w:p>
      <w:pPr>
        <w:spacing w:after="0" w:before="200"/>
      </w:pP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b/>
                <w:bCs/>
                <w:caps/>
                <w:color w:val="FFFFFF"/>
                <w:sz w:val="16"/>
                <w:szCs w:val="16"/>
              </w:rPr>
              <w:t xml:space="preserve">Description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b/>
                <w:bCs/>
                <w:caps/>
                <w:color w:val="FFFFFF"/>
                <w:sz w:val="16"/>
                <w:szCs w:val="16"/>
              </w:rPr>
              <w:t xml:space="preserve">Qty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b/>
                <w:bCs/>
                <w:caps/>
                <w:color w:val="FFFFFF"/>
                <w:sz w:val="16"/>
                <w:szCs w:val="16"/>
              </w:rPr>
              <w:t xml:space="preserve">Rate (₦)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b/>
                <w:bCs/>
                <w:caps/>
                <w:color w:val="FFFFFF"/>
                <w:sz w:val="16"/>
                <w:szCs w:val="16"/>
              </w:rPr>
              <w:t xml:space="preserve">Amount (₦)</w:t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color w:val="374151"/>
                <w:sz w:val="18"/>
                <w:szCs w:val="18"/>
              </w:rPr>
              <w:t xml:space="preserve">Website Design &amp; Development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>₦250,000.00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>₦250,000.00</w:t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color w:val="374151"/>
                <w:sz w:val="18"/>
                <w:szCs w:val="18"/>
              </w:rPr>
              <w:t xml:space="preserve">Monthly Hosting &amp; Maintenance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>3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>₦50,000.00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>₦150,000.00</w:t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color w:val="374151"/>
                <w:sz w:val="18"/>
                <w:szCs w:val="18"/>
              </w:rPr>
              <w:t xml:space="preserve">SEO Optimisation Package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>₦50,000.00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>₦50,000.00</w:t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shd w:fill="F3F4F6" w:val="clear"/>
            <w:vAlign w:val="center"/>
          </w:tcPr>
          <w:p>
            <w:pPr>
              <w:spacing w:after="60" w:before="60"/>
              <w:jc w:val="right"/>
            </w:pPr>
            <w:r>
              <w:rPr>
                <w:color w:val="374151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200"/>
      </w:pP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Subtotal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₦450,000.00</w:t>
            </w:r>
          </w:p>
        </w:tc>
      </w:tr>
      <w:tr>
        <w:tc>
          <w:tcPr>
            <w:tcW w:type="pct" w:w="8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Discount (0%)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₦0.00</w:t>
            </w:r>
          </w:p>
        </w:tc>
      </w:tr>
      <w:tr>
        <w:tc>
          <w:tcPr>
            <w:tcW w:type="pct" w:w="8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VAT (7.5%)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₦33,750.00</w:t>
            </w:r>
          </w:p>
        </w:tc>
      </w:tr>
      <w:tr>
        <w:tc>
          <w:tcPr>
            <w:tcW w:type="pct" w:w="8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Shipping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₦0.00</w:t>
            </w:r>
          </w:p>
        </w:tc>
      </w:tr>
      <w:tr>
        <w:tc>
          <w:tcPr>
            <w:tcW w:type="pct" w:w="80%"/>
            <w:tcBorders>
              <w:top w:val="thick" w:color="111827" w:sz="4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right"/>
            </w:pPr>
            <w:r>
              <w:rPr>
                <w:b/>
                <w:bCs/>
                <w:color w:val="111827"/>
                <w:sz w:val="22"/>
                <w:szCs w:val="22"/>
              </w:rPr>
              <w:t xml:space="preserve">TOTAL DUE</w:t>
            </w:r>
          </w:p>
        </w:tc>
        <w:tc>
          <w:tcPr>
            <w:tcW w:type="pct" w:w="20%"/>
            <w:tcBorders>
              <w:top w:val="thick" w:color="111827" w:sz="4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right"/>
            </w:pPr>
            <w:r>
              <w:rPr>
                <w:b/>
                <w:bCs/>
                <w:color w:val="2563EB"/>
                <w:sz w:val="24"/>
                <w:szCs w:val="24"/>
              </w:rPr>
              <w:t xml:space="preserve">₦483,750.00</w:t>
            </w:r>
          </w:p>
        </w:tc>
      </w:tr>
    </w:tbl>
    <w:p>
      <w:pPr>
        <w:spacing w:after="0"/>
        <w:jc w:val="right"/>
      </w:pPr>
      <w:r>
        <w:rPr>
          <w:i/>
          <w:iCs/>
          <w:color w:val="9CA3AF"/>
          <w:sz w:val="14"/>
          <w:szCs w:val="14"/>
        </w:rPr>
        <w:t xml:space="preserve">VAT charged at 7.5% per FIRS regulations (VAT Act Cap. V1 LFN 2004)</w:t>
      </w:r>
    </w:p>
    <w:p>
      <w:pPr>
        <w:pBdr>
          <w:top w:val="single" w:color="E5E7EB" w:sz="1" w:space="1"/>
        </w:pBdr>
        <w:spacing w:after="0" w:before="300"/>
      </w:pPr>
    </w:p>
    <w:p>
      <w:pPr>
        <w:spacing w:after="0" w:before="200"/>
      </w:pP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20"/>
            </w:pPr>
            <w:r>
              <w:rPr>
                <w:b/>
                <w:bCs/>
                <w:caps/>
                <w:color w:val="9CA3AF"/>
                <w:sz w:val="16"/>
                <w:szCs w:val="16"/>
              </w:rPr>
              <w:t xml:space="preserve">NOTES</w:t>
            </w:r>
          </w:p>
          <w:p>
            <w:pPr>
              <w:spacing w:after="0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Thank you for your business! Please reference the invoice number on your payment.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20"/>
            </w:pPr>
            <w:r>
              <w:rPr>
                <w:b/>
                <w:bCs/>
                <w:caps/>
                <w:color w:val="9CA3AF"/>
                <w:sz w:val="16"/>
                <w:szCs w:val="16"/>
              </w:rPr>
              <w:t xml:space="preserve">TERMS &amp; CONDITIONS</w:t>
            </w:r>
          </w:p>
          <w:p>
            <w:pPr>
              <w:spacing w:after="0"/>
            </w:pPr>
            <w:r>
              <w:rPr>
                <w:color w:val="6B7280"/>
                <w:sz w:val="16"/>
                <w:szCs w:val="16"/>
              </w:rPr>
              <w:t xml:space="preserve">Payment due within 30 days of invoice date. A 1.5% per month late fee applies to overdue balances. Disputes must be raised within 7 days of receipt.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color w:val="D1D5DB"/>
        <w:sz w:val="14"/>
        <w:szCs w:val="14"/>
      </w:rPr>
      <w:t xml:space="preserve">Created with InvoiceGenerator.ng — Free Invoice Generator for Nigerian Businesses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rPr>
        <w:b/>
        <w:bCs/>
        <w:caps/>
        <w:color w:val="2563EB"/>
        <w:sz w:val="32"/>
        <w:szCs w:val="32"/>
      </w:rPr>
      <w:t xml:space="preserve">TAX INVOICE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2026-04-17T22:10:38.275Z</dcterms:created>
  <dcterms:modified xsi:type="dcterms:W3CDTF">2026-04-17T22:10:38.285Z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