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All attendees: Intro with names, reason for being at this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Difference between enthusiasm for product development and knowing how to do it. Very efficient to learn during co-op, not so much otherwise. Need to train design team members in product design and development before they would be able to actually perform and design. Can be aided through BOLT design process and existing product design experience with certain team members and faculty advisors such as Mark Sivak.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Contrarily, making efforts in any way can accelerate projects and create results and progress should be attempted regardless of ability to complete work.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Contract decisions need to be made on outside projects.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Needs assessment should be made for each project to understand what exactly the final product should be (what does the client actually want?).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Sherman Center / Shashi : Basement / Mom. We can take on certain responsibilities from the Sherman Center such as workshops and stuff.</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Nova Mono" w:cs="Nova Mono" w:eastAsia="Nova Mono" w:hAnsi="Nova Mono"/>
          <w:rtl w:val="0"/>
        </w:rPr>
        <w:t xml:space="preserve">Design team for Spring 2016 → Create a team FOR the projects.</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Nova Mono" w:cs="Nova Mono" w:eastAsia="Nova Mono" w:hAnsi="Nova Mono"/>
          <w:rtl w:val="0"/>
        </w:rPr>
        <w:t xml:space="preserve">Design team afterwards         → Create a team, take on best projects.</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First meeting of next semester, bring in Shashi and Mark</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Keep transparency of group high and ensure that people within it are accessible and can communicate successfully together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Should we pick a type of project to focus on long-term? Should we be known to be by students, for students? Or corporate? Peer-to-peer led to success from IDEA and SCOUT in the past.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Licensing for software / services that is NOT student-bound? Find a way to have Northeastern or companies help us with this.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How do we motivate / help people stay focused and on track? IDEA and SCOUT have great teams, we will too?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Artisan’s Asylum may be able to help us with space and resources and educational services. PUSH PUSH PUSH makerspace and bring together resources from all different existing clubs, programs, resources, services.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Work study funding? Consider! Co-op people have extra time, why not use it here?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about problems with individual projects? Interdisciplinary teams, faculty advisors, design director, meetings between entire design team, etc. etc. No shortage of talent and skills. Network with other students on the team to address concerns and learn about different skills and fields.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Find talent through friends and networking, especially upperclassmen members, and educate these talented and capable people on skills and knowledge related to this kind of organization.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How many people? Overlap management and design teams to begin, eventually separate. ~20 people for Spring 2016, +10 more looking into Fall 2016.</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Interested people action items:</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both"/>
        <w:rPr/>
      </w:pPr>
      <w:r w:rsidDel="00000000" w:rsidR="00000000" w:rsidRPr="00000000">
        <w:rPr>
          <w:rtl w:val="0"/>
        </w:rPr>
        <w:t xml:space="preserve">Are you interested in management?</w:t>
      </w:r>
      <w:r w:rsidDel="00000000" w:rsidR="00000000" w:rsidRPr="00000000">
        <w:rPr>
          <w:rtl w:val="0"/>
        </w:rPr>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both"/>
        <w:rPr/>
      </w:pPr>
      <w:r w:rsidDel="00000000" w:rsidR="00000000" w:rsidRPr="00000000">
        <w:rPr>
          <w:rtl w:val="0"/>
        </w:rPr>
        <w:t xml:space="preserve">What projects should we look into?</w:t>
      </w:r>
      <w:r w:rsidDel="00000000" w:rsidR="00000000" w:rsidRPr="00000000">
        <w:rPr>
          <w:rtl w:val="0"/>
        </w:rPr>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before="0" w:lineRule="auto"/>
        <w:ind w:left="720" w:hanging="360"/>
        <w:jc w:val="both"/>
        <w:rPr/>
      </w:pPr>
      <w:r w:rsidDel="00000000" w:rsidR="00000000" w:rsidRPr="00000000">
        <w:rPr>
          <w:rtl w:val="0"/>
        </w:rPr>
        <w:t xml:space="preserve">Design team?</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widowControl w:val="1"/>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widowControl w:val="1"/>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widowControl w:val="1"/>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widowControl w:val="1"/>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widowControl w:val="1"/>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widowControl w:val="1"/>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widowControl w:val="1"/>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