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6B563" w14:textId="21B526C0" w:rsidR="00FA2613" w:rsidRPr="00AE66B3" w:rsidRDefault="00FA2613" w:rsidP="00FA2613">
      <w:pPr>
        <w:pStyle w:val="Heading1"/>
        <w:rPr>
          <w:b/>
          <w:bCs/>
        </w:rPr>
      </w:pPr>
      <w:r w:rsidRPr="00AE66B3">
        <w:rPr>
          <w:b/>
          <w:bCs/>
        </w:rPr>
        <w:t xml:space="preserve">Teacher Notes for </w:t>
      </w:r>
      <w:r w:rsidR="0066529F">
        <w:rPr>
          <w:b/>
          <w:bCs/>
        </w:rPr>
        <w:t>Introduction to Jupyter Notebooks</w:t>
      </w:r>
    </w:p>
    <w:p w14:paraId="10C9753A" w14:textId="77777777" w:rsidR="00FA2613" w:rsidRDefault="00FA2613" w:rsidP="00FA2613">
      <w:pPr>
        <w:pStyle w:val="Heading2"/>
        <w:rPr>
          <w:b/>
          <w:bCs/>
        </w:rPr>
      </w:pPr>
    </w:p>
    <w:p w14:paraId="1BA2F8E1" w14:textId="3D9C5251" w:rsidR="00FA2613" w:rsidRDefault="00FA2613" w:rsidP="00FA2613">
      <w:pPr>
        <w:pStyle w:val="Heading2"/>
        <w:rPr>
          <w:b/>
          <w:bCs/>
        </w:rPr>
      </w:pPr>
      <w:r w:rsidRPr="00A91403">
        <w:rPr>
          <w:b/>
          <w:bCs/>
        </w:rPr>
        <w:t>Motivation and Essential Understandings</w:t>
      </w:r>
    </w:p>
    <w:p w14:paraId="310EBA9A" w14:textId="2F03AE08" w:rsidR="0066529F" w:rsidRDefault="0066529F" w:rsidP="0066529F">
      <w:r>
        <w:t>Notebook applications are software tools designed to support exploratory data analysis and visualization.  Unlike traditional software programs or analytical libraries found in Java, Python, SAS, Stata, or other toolsets, the notebook model incorporates computation, documentation, and visualization into a single platform.  The resulting artifact, often called a “notebook”, can be shared among researchers, and readily run on and extended with little technical effort.  For this reason, notebooks are becoming popular in the academic community.</w:t>
      </w:r>
    </w:p>
    <w:p w14:paraId="6B26B015" w14:textId="0B211F3C" w:rsidR="0066529F" w:rsidRPr="0066529F" w:rsidRDefault="0066529F" w:rsidP="0066529F">
      <w:r>
        <w:t>Students of data science should be aware of notebook platforms as another tool for their data analysis toolbox.  This lesson provides a basic introduction to notebook technology and can be used as the foundation for additional explorations into machine learning and classification algorithms.</w:t>
      </w:r>
    </w:p>
    <w:p w14:paraId="0046175A" w14:textId="77777777" w:rsidR="00FA2613" w:rsidRPr="00A91403" w:rsidRDefault="00FA2613" w:rsidP="00FA2613">
      <w:pPr>
        <w:pStyle w:val="Heading2"/>
        <w:rPr>
          <w:b/>
          <w:bCs/>
        </w:rPr>
      </w:pPr>
      <w:r>
        <w:rPr>
          <w:b/>
          <w:bCs/>
        </w:rPr>
        <w:t>Context and Dataset</w:t>
      </w:r>
    </w:p>
    <w:p w14:paraId="1BFA7538" w14:textId="15333AC6" w:rsidR="00FA2613" w:rsidRDefault="00FA2613" w:rsidP="00FA2613">
      <w:r>
        <w:t xml:space="preserve">Students will </w:t>
      </w:r>
      <w:r w:rsidR="0066529F">
        <w:t>use the classic Iris data set containing 150 observations of 3 different species of Iris flowers</w:t>
      </w:r>
      <w:r w:rsidR="005C53D3" w:rsidRPr="005C53D3">
        <w:t>.</w:t>
      </w:r>
      <w:r w:rsidR="0066529F">
        <w:t xml:space="preserve">  This data set is considered a classic in the machine learning community.</w:t>
      </w:r>
      <w:r w:rsidR="00EB24CF">
        <w:t xml:space="preserve">  The data set is built-in to the Python scikit-learn </w:t>
      </w:r>
      <w:r w:rsidR="004C0302">
        <w:t>package,</w:t>
      </w:r>
      <w:r w:rsidR="00EB24CF">
        <w:t xml:space="preserve"> so it is readily available with the Anaconda distribution.</w:t>
      </w:r>
    </w:p>
    <w:p w14:paraId="41882AD8" w14:textId="77777777" w:rsidR="00FA2613" w:rsidRDefault="00FA2613" w:rsidP="00FA2613">
      <w:pPr>
        <w:pStyle w:val="Heading2"/>
        <w:rPr>
          <w:b/>
          <w:bCs/>
        </w:rPr>
      </w:pPr>
      <w:r w:rsidRPr="00A91403">
        <w:rPr>
          <w:b/>
          <w:bCs/>
        </w:rPr>
        <w:t>Learning Objectives</w:t>
      </w:r>
    </w:p>
    <w:p w14:paraId="1FE06F38" w14:textId="77777777" w:rsidR="00FA2613" w:rsidRPr="00A91403" w:rsidRDefault="00FA2613" w:rsidP="00FA2613">
      <w:r w:rsidRPr="00A91403">
        <w:t>Students will be able to</w:t>
      </w:r>
      <w:r>
        <w:t>:</w:t>
      </w:r>
    </w:p>
    <w:p w14:paraId="6506FC5C" w14:textId="77777777" w:rsidR="004C0302" w:rsidRPr="004C0302" w:rsidRDefault="004C0302" w:rsidP="004C0302">
      <w:pPr>
        <w:pStyle w:val="Heading2"/>
        <w:numPr>
          <w:ilvl w:val="0"/>
          <w:numId w:val="48"/>
        </w:numPr>
        <w:rPr>
          <w:rFonts w:asciiTheme="minorHAnsi" w:eastAsiaTheme="minorHAnsi" w:hAnsiTheme="minorHAnsi" w:cstheme="minorBidi"/>
          <w:color w:val="auto"/>
          <w:sz w:val="22"/>
          <w:szCs w:val="22"/>
        </w:rPr>
      </w:pPr>
      <w:r w:rsidRPr="004C0302">
        <w:rPr>
          <w:rFonts w:asciiTheme="minorHAnsi" w:eastAsiaTheme="minorHAnsi" w:hAnsiTheme="minorHAnsi" w:cstheme="minorBidi"/>
          <w:color w:val="auto"/>
          <w:sz w:val="22"/>
          <w:szCs w:val="22"/>
        </w:rPr>
        <w:t>Import a classic machine learning data science data set into a notebook</w:t>
      </w:r>
    </w:p>
    <w:p w14:paraId="580C40A5" w14:textId="77777777" w:rsidR="004C0302" w:rsidRPr="004C0302" w:rsidRDefault="004C0302" w:rsidP="004C0302">
      <w:pPr>
        <w:pStyle w:val="Heading2"/>
        <w:numPr>
          <w:ilvl w:val="0"/>
          <w:numId w:val="48"/>
        </w:numPr>
        <w:rPr>
          <w:rFonts w:asciiTheme="minorHAnsi" w:eastAsiaTheme="minorHAnsi" w:hAnsiTheme="minorHAnsi" w:cstheme="minorBidi"/>
          <w:color w:val="auto"/>
          <w:sz w:val="22"/>
          <w:szCs w:val="22"/>
        </w:rPr>
      </w:pPr>
      <w:r w:rsidRPr="004C0302">
        <w:rPr>
          <w:rFonts w:asciiTheme="minorHAnsi" w:eastAsiaTheme="minorHAnsi" w:hAnsiTheme="minorHAnsi" w:cstheme="minorBidi"/>
          <w:color w:val="auto"/>
          <w:sz w:val="22"/>
          <w:szCs w:val="22"/>
        </w:rPr>
        <w:t>Use Python data science tools to perform descriptive statistics on the data set</w:t>
      </w:r>
    </w:p>
    <w:p w14:paraId="6918D102" w14:textId="77777777" w:rsidR="004C0302" w:rsidRPr="004C0302" w:rsidRDefault="004C0302" w:rsidP="004C0302">
      <w:pPr>
        <w:pStyle w:val="Heading2"/>
        <w:numPr>
          <w:ilvl w:val="0"/>
          <w:numId w:val="48"/>
        </w:numPr>
        <w:rPr>
          <w:rFonts w:asciiTheme="minorHAnsi" w:eastAsiaTheme="minorHAnsi" w:hAnsiTheme="minorHAnsi" w:cstheme="minorBidi"/>
          <w:color w:val="auto"/>
          <w:sz w:val="22"/>
          <w:szCs w:val="22"/>
        </w:rPr>
      </w:pPr>
      <w:r w:rsidRPr="004C0302">
        <w:rPr>
          <w:rFonts w:asciiTheme="minorHAnsi" w:eastAsiaTheme="minorHAnsi" w:hAnsiTheme="minorHAnsi" w:cstheme="minorBidi"/>
          <w:color w:val="auto"/>
          <w:sz w:val="22"/>
          <w:szCs w:val="22"/>
        </w:rPr>
        <w:t>Use Python tools to create scientific plots and graphs from the data in the notebook</w:t>
      </w:r>
    </w:p>
    <w:p w14:paraId="3CEE0701" w14:textId="77777777" w:rsidR="004C0302" w:rsidRDefault="004C0302" w:rsidP="004C0302">
      <w:pPr>
        <w:pStyle w:val="Heading2"/>
        <w:numPr>
          <w:ilvl w:val="0"/>
          <w:numId w:val="48"/>
        </w:numPr>
        <w:rPr>
          <w:rFonts w:asciiTheme="minorHAnsi" w:eastAsiaTheme="minorHAnsi" w:hAnsiTheme="minorHAnsi" w:cstheme="minorBidi"/>
          <w:color w:val="auto"/>
          <w:sz w:val="22"/>
          <w:szCs w:val="22"/>
        </w:rPr>
      </w:pPr>
      <w:r w:rsidRPr="004C0302">
        <w:rPr>
          <w:rFonts w:asciiTheme="minorHAnsi" w:eastAsiaTheme="minorHAnsi" w:hAnsiTheme="minorHAnsi" w:cstheme="minorBidi"/>
          <w:color w:val="auto"/>
          <w:sz w:val="22"/>
          <w:szCs w:val="22"/>
        </w:rPr>
        <w:t>Answer botanical questions by using descriptive statistical results and scientific graphs rendered in the notebook</w:t>
      </w:r>
    </w:p>
    <w:p w14:paraId="701BF922" w14:textId="28B82EF4" w:rsidR="00FA2613" w:rsidRPr="00A91403" w:rsidRDefault="00FA2613" w:rsidP="004C0302">
      <w:pPr>
        <w:pStyle w:val="Heading2"/>
        <w:rPr>
          <w:b/>
          <w:bCs/>
        </w:rPr>
      </w:pPr>
      <w:r w:rsidRPr="00A91403">
        <w:rPr>
          <w:b/>
          <w:bCs/>
        </w:rPr>
        <w:t xml:space="preserve">Data Science Concepts and Skills </w:t>
      </w:r>
    </w:p>
    <w:p w14:paraId="51543F2F" w14:textId="77777777" w:rsidR="00F15641" w:rsidRDefault="00F15641" w:rsidP="00FA2613">
      <w:pPr>
        <w:pStyle w:val="ListParagraph"/>
        <w:numPr>
          <w:ilvl w:val="0"/>
          <w:numId w:val="30"/>
        </w:numPr>
      </w:pPr>
      <w:r>
        <w:t>Jupyter notebook facility</w:t>
      </w:r>
    </w:p>
    <w:p w14:paraId="7C317D37" w14:textId="09E7902A" w:rsidR="00FA2613" w:rsidRDefault="00F15641" w:rsidP="00FA2613">
      <w:pPr>
        <w:pStyle w:val="ListParagraph"/>
        <w:numPr>
          <w:ilvl w:val="0"/>
          <w:numId w:val="30"/>
        </w:numPr>
      </w:pPr>
      <w:r>
        <w:t>Descriptive</w:t>
      </w:r>
      <w:r w:rsidR="00FA2613">
        <w:t xml:space="preserve"> statistics</w:t>
      </w:r>
    </w:p>
    <w:p w14:paraId="119DAE87" w14:textId="185C578B" w:rsidR="00FA2613" w:rsidRDefault="00FA2613" w:rsidP="00FA2613">
      <w:pPr>
        <w:pStyle w:val="ListParagraph"/>
        <w:numPr>
          <w:ilvl w:val="0"/>
          <w:numId w:val="30"/>
        </w:numPr>
      </w:pPr>
      <w:r>
        <w:t>Exploratory data analysis</w:t>
      </w:r>
      <w:r w:rsidR="00F15641">
        <w:t xml:space="preserve"> and </w:t>
      </w:r>
      <w:r>
        <w:t>data visualization</w:t>
      </w:r>
    </w:p>
    <w:p w14:paraId="0A185549" w14:textId="77777777" w:rsidR="00FA2613" w:rsidRPr="00A91403" w:rsidRDefault="00FA2613" w:rsidP="00FA2613">
      <w:pPr>
        <w:pStyle w:val="Heading2"/>
        <w:rPr>
          <w:b/>
          <w:bCs/>
        </w:rPr>
      </w:pPr>
      <w:r w:rsidRPr="00A91403">
        <w:rPr>
          <w:b/>
          <w:bCs/>
        </w:rPr>
        <w:t>Students</w:t>
      </w:r>
    </w:p>
    <w:p w14:paraId="628C7782" w14:textId="38127DE7" w:rsidR="00FA2613" w:rsidRDefault="00FA2613" w:rsidP="00FA2613">
      <w:r>
        <w:t xml:space="preserve">This lesson is for </w:t>
      </w:r>
      <w:r w:rsidR="00F15641">
        <w:t>early</w:t>
      </w:r>
      <w:r>
        <w:t xml:space="preserve"> undergraduate students</w:t>
      </w:r>
      <w:r w:rsidR="00F15641">
        <w:t>, although it has been used in an introductory graduate setting successfully as well</w:t>
      </w:r>
      <w:r>
        <w:t xml:space="preserve">. Students </w:t>
      </w:r>
      <w:r w:rsidRPr="002D18F3">
        <w:t xml:space="preserve">should </w:t>
      </w:r>
      <w:r>
        <w:t xml:space="preserve">be familiar with </w:t>
      </w:r>
      <w:r w:rsidRPr="0066529F">
        <w:t>statistical concepts</w:t>
      </w:r>
      <w:r>
        <w:t>,</w:t>
      </w:r>
      <w:r w:rsidRPr="0066529F">
        <w:t xml:space="preserve"> </w:t>
      </w:r>
      <w:r w:rsidRPr="002D18F3">
        <w:t xml:space="preserve">basic </w:t>
      </w:r>
      <w:r w:rsidRPr="0066529F">
        <w:t>data visualizations</w:t>
      </w:r>
      <w:r>
        <w:t xml:space="preserve">, and have worked </w:t>
      </w:r>
      <w:r w:rsidR="00F15641">
        <w:t>with the Python programming language</w:t>
      </w:r>
      <w:r>
        <w:t xml:space="preserve">. </w:t>
      </w:r>
      <w:r w:rsidR="00EB24CF">
        <w:t xml:space="preserve"> Students do not need to have Python programming experience; all the Python code has been included in the notebook and does not need to be modified, although advanced students may wish to make modifications if desired.</w:t>
      </w:r>
    </w:p>
    <w:p w14:paraId="41D19396" w14:textId="77777777" w:rsidR="00FA2613" w:rsidRPr="00A91403" w:rsidRDefault="00FA2613" w:rsidP="00FA2613">
      <w:pPr>
        <w:pStyle w:val="Heading2"/>
        <w:rPr>
          <w:b/>
          <w:bCs/>
        </w:rPr>
      </w:pPr>
      <w:r w:rsidRPr="00A91403">
        <w:rPr>
          <w:b/>
          <w:bCs/>
        </w:rPr>
        <w:t xml:space="preserve">Time to Teach this Lesson </w:t>
      </w:r>
    </w:p>
    <w:p w14:paraId="2017C7C6" w14:textId="577D9926" w:rsidR="00FA2613" w:rsidRDefault="00FA2613" w:rsidP="00FA2613">
      <w:r>
        <w:t xml:space="preserve">This lesson can be taught in </w:t>
      </w:r>
      <w:r w:rsidR="00F15641" w:rsidRPr="004C0302">
        <w:rPr>
          <w:b/>
          <w:bCs/>
        </w:rPr>
        <w:t>1</w:t>
      </w:r>
      <w:r w:rsidRPr="004C0302">
        <w:rPr>
          <w:b/>
          <w:bCs/>
        </w:rPr>
        <w:t xml:space="preserve"> session</w:t>
      </w:r>
      <w:r w:rsidR="00F15641">
        <w:t xml:space="preserve">. It consists of a </w:t>
      </w:r>
      <w:r w:rsidR="006E2052">
        <w:t xml:space="preserve">worksheet </w:t>
      </w:r>
      <w:r w:rsidR="00F15641">
        <w:t>with botanical questions and a predefined Jupyter notebook with Python code embedded inside the notebook cells.</w:t>
      </w:r>
    </w:p>
    <w:p w14:paraId="4B57A815" w14:textId="4FDF1FCE" w:rsidR="00FA2613" w:rsidRDefault="00FA2613" w:rsidP="00FA2613">
      <w:r>
        <w:rPr>
          <w:b/>
          <w:bCs/>
        </w:rPr>
        <w:t xml:space="preserve">First </w:t>
      </w:r>
      <w:r w:rsidRPr="00E63BFD">
        <w:rPr>
          <w:b/>
          <w:bCs/>
        </w:rPr>
        <w:t>Week</w:t>
      </w:r>
      <w:r>
        <w:t xml:space="preserve">: </w:t>
      </w:r>
      <w:r w:rsidR="00F15641">
        <w:t>5-10 minutes orientation</w:t>
      </w:r>
      <w:r>
        <w:t xml:space="preserve">; </w:t>
      </w:r>
      <w:r w:rsidR="00F15641">
        <w:t>20-30 minutes for the lab; 10-20 minutes sharing results</w:t>
      </w:r>
    </w:p>
    <w:p w14:paraId="07894DEC" w14:textId="77777777" w:rsidR="00FA2613" w:rsidRPr="00AB1C08" w:rsidRDefault="00FA2613" w:rsidP="00FA2613">
      <w:pPr>
        <w:pStyle w:val="Heading2"/>
        <w:rPr>
          <w:b/>
          <w:bCs/>
        </w:rPr>
      </w:pPr>
      <w:r w:rsidRPr="00AB1C08">
        <w:rPr>
          <w:b/>
          <w:bCs/>
        </w:rPr>
        <w:lastRenderedPageBreak/>
        <w:t>Lesson Materials</w:t>
      </w:r>
    </w:p>
    <w:p w14:paraId="397F197F" w14:textId="0AA9D3A8" w:rsidR="00FA2613" w:rsidRPr="006F5146" w:rsidRDefault="00FA2613" w:rsidP="00FA2613">
      <w:r>
        <w:t xml:space="preserve">You will find all the lesson materials in the GenAI GitHub repository. The Jupyter notebook is necessary to teach this lesson. </w:t>
      </w:r>
    </w:p>
    <w:tbl>
      <w:tblPr>
        <w:tblStyle w:val="TableGrid"/>
        <w:tblW w:w="0" w:type="auto"/>
        <w:tblLook w:val="04A0" w:firstRow="1" w:lastRow="0" w:firstColumn="1" w:lastColumn="0" w:noHBand="0" w:noVBand="1"/>
      </w:tblPr>
      <w:tblGrid>
        <w:gridCol w:w="1399"/>
        <w:gridCol w:w="5635"/>
        <w:gridCol w:w="2316"/>
      </w:tblGrid>
      <w:tr w:rsidR="00F15641" w14:paraId="6812FE0F" w14:textId="77777777" w:rsidTr="00EB24CF">
        <w:tc>
          <w:tcPr>
            <w:tcW w:w="1399" w:type="dxa"/>
            <w:shd w:val="clear" w:color="auto" w:fill="D9E2F3" w:themeFill="accent1" w:themeFillTint="33"/>
          </w:tcPr>
          <w:p w14:paraId="5C01F0E8" w14:textId="77777777" w:rsidR="00FA2613" w:rsidRPr="00ED497E" w:rsidRDefault="00FA2613" w:rsidP="009B33B7">
            <w:pPr>
              <w:rPr>
                <w:b/>
                <w:bCs/>
              </w:rPr>
            </w:pPr>
            <w:r w:rsidRPr="00ED497E">
              <w:rPr>
                <w:b/>
                <w:bCs/>
              </w:rPr>
              <w:t>Materials</w:t>
            </w:r>
          </w:p>
        </w:tc>
        <w:tc>
          <w:tcPr>
            <w:tcW w:w="5635" w:type="dxa"/>
            <w:shd w:val="clear" w:color="auto" w:fill="D9E2F3" w:themeFill="accent1" w:themeFillTint="33"/>
          </w:tcPr>
          <w:p w14:paraId="5183D0F8" w14:textId="77777777" w:rsidR="00FA2613" w:rsidRPr="00ED497E" w:rsidRDefault="00FA2613" w:rsidP="009B33B7">
            <w:pPr>
              <w:rPr>
                <w:b/>
                <w:bCs/>
              </w:rPr>
            </w:pPr>
            <w:r w:rsidRPr="00ED497E">
              <w:rPr>
                <w:b/>
                <w:bCs/>
              </w:rPr>
              <w:t>File</w:t>
            </w:r>
          </w:p>
        </w:tc>
        <w:tc>
          <w:tcPr>
            <w:tcW w:w="2316" w:type="dxa"/>
            <w:shd w:val="clear" w:color="auto" w:fill="D9E2F3" w:themeFill="accent1" w:themeFillTint="33"/>
          </w:tcPr>
          <w:p w14:paraId="48F48805" w14:textId="77777777" w:rsidR="00FA2613" w:rsidRPr="00ED497E" w:rsidRDefault="00FA2613" w:rsidP="009B33B7">
            <w:pPr>
              <w:rPr>
                <w:b/>
                <w:bCs/>
              </w:rPr>
            </w:pPr>
            <w:r w:rsidRPr="00ED497E">
              <w:rPr>
                <w:b/>
                <w:bCs/>
              </w:rPr>
              <w:t>Description</w:t>
            </w:r>
          </w:p>
        </w:tc>
      </w:tr>
      <w:tr w:rsidR="00F15641" w14:paraId="485ADF24" w14:textId="77777777" w:rsidTr="0041290C">
        <w:tc>
          <w:tcPr>
            <w:tcW w:w="1399" w:type="dxa"/>
            <w:shd w:val="clear" w:color="auto" w:fill="FFFFFF" w:themeFill="background1"/>
          </w:tcPr>
          <w:p w14:paraId="3BA961E9" w14:textId="223F3615" w:rsidR="00FA2613" w:rsidRDefault="0092304D" w:rsidP="009B33B7">
            <w:r>
              <w:t>Worksheet</w:t>
            </w:r>
            <w:r w:rsidR="00FA2613">
              <w:t xml:space="preserve"> </w:t>
            </w:r>
          </w:p>
        </w:tc>
        <w:tc>
          <w:tcPr>
            <w:tcW w:w="5635" w:type="dxa"/>
            <w:shd w:val="clear" w:color="auto" w:fill="FFFFFF" w:themeFill="background1"/>
          </w:tcPr>
          <w:p w14:paraId="6C1E0707" w14:textId="37955D5B" w:rsidR="00FA2613" w:rsidRDefault="0092304D" w:rsidP="009B33B7">
            <w:r>
              <w:t>Worksheet_</w:t>
            </w:r>
            <w:r w:rsidR="002C2A27">
              <w:t>Intro_to_Jupyter_Notebooks</w:t>
            </w:r>
            <w:r w:rsidR="00EB24CF">
              <w:t>_2020</w:t>
            </w:r>
            <w:r>
              <w:t>.docx</w:t>
            </w:r>
          </w:p>
        </w:tc>
        <w:tc>
          <w:tcPr>
            <w:tcW w:w="2316" w:type="dxa"/>
            <w:shd w:val="clear" w:color="auto" w:fill="FFFFFF" w:themeFill="background1"/>
          </w:tcPr>
          <w:p w14:paraId="57007A26" w14:textId="4275E8CF" w:rsidR="00FA2613" w:rsidRDefault="00F15641" w:rsidP="009B33B7">
            <w:r>
              <w:t>Worksheet containing overview of the lab and set of botanical questions to be answered</w:t>
            </w:r>
            <w:r w:rsidR="00797BC1">
              <w:t xml:space="preserve"> </w:t>
            </w:r>
          </w:p>
        </w:tc>
      </w:tr>
      <w:tr w:rsidR="00F15641" w14:paraId="0AD25527" w14:textId="77777777" w:rsidTr="0041290C">
        <w:tc>
          <w:tcPr>
            <w:tcW w:w="1399" w:type="dxa"/>
            <w:shd w:val="clear" w:color="auto" w:fill="FFFFFF" w:themeFill="background1"/>
          </w:tcPr>
          <w:p w14:paraId="47638CE3" w14:textId="58904375" w:rsidR="00FA2613" w:rsidRDefault="00FA2613" w:rsidP="009B33B7">
            <w:r>
              <w:t>Dataset</w:t>
            </w:r>
          </w:p>
        </w:tc>
        <w:tc>
          <w:tcPr>
            <w:tcW w:w="5635" w:type="dxa"/>
            <w:shd w:val="clear" w:color="auto" w:fill="FFFFFF" w:themeFill="background1"/>
          </w:tcPr>
          <w:p w14:paraId="5120C072" w14:textId="3526CC55" w:rsidR="00EB24CF" w:rsidRPr="00C453B6" w:rsidRDefault="00EB24CF" w:rsidP="002B3C3A">
            <w:r>
              <w:t>Built-into the Python scikit-learn package.  Instantiated using the “</w:t>
            </w:r>
            <w:proofErr w:type="spellStart"/>
            <w:r>
              <w:t>load_</w:t>
            </w:r>
            <w:proofErr w:type="gramStart"/>
            <w:r>
              <w:t>iris</w:t>
            </w:r>
            <w:proofErr w:type="spellEnd"/>
            <w:r>
              <w:t>(</w:t>
            </w:r>
            <w:proofErr w:type="gramEnd"/>
            <w:r>
              <w:t>)” command from within the Notebook.</w:t>
            </w:r>
          </w:p>
        </w:tc>
        <w:tc>
          <w:tcPr>
            <w:tcW w:w="2316" w:type="dxa"/>
            <w:shd w:val="clear" w:color="auto" w:fill="FFFFFF" w:themeFill="background1"/>
          </w:tcPr>
          <w:p w14:paraId="7083C967" w14:textId="30FDD80B" w:rsidR="00FA2613" w:rsidRDefault="00EB24CF" w:rsidP="009B33B7">
            <w:r>
              <w:t>C</w:t>
            </w:r>
            <w:r w:rsidR="00F15641">
              <w:t>lassic Iris data set</w:t>
            </w:r>
          </w:p>
        </w:tc>
      </w:tr>
      <w:tr w:rsidR="00F15641" w14:paraId="6DFF314F" w14:textId="77777777" w:rsidTr="0041290C">
        <w:trPr>
          <w:trHeight w:val="503"/>
        </w:trPr>
        <w:tc>
          <w:tcPr>
            <w:tcW w:w="1399" w:type="dxa"/>
            <w:shd w:val="clear" w:color="auto" w:fill="FFFFFF" w:themeFill="background1"/>
          </w:tcPr>
          <w:p w14:paraId="10F61C71" w14:textId="77777777" w:rsidR="00FA2613" w:rsidRDefault="00FA2613" w:rsidP="009B33B7">
            <w:r>
              <w:t>Jupyter notebook</w:t>
            </w:r>
          </w:p>
        </w:tc>
        <w:tc>
          <w:tcPr>
            <w:tcW w:w="5635" w:type="dxa"/>
            <w:shd w:val="clear" w:color="auto" w:fill="FFFFFF" w:themeFill="background1"/>
          </w:tcPr>
          <w:p w14:paraId="5F468427" w14:textId="77777777" w:rsidR="0041290C" w:rsidRPr="0041290C" w:rsidRDefault="0041290C" w:rsidP="0041290C">
            <w:pPr>
              <w:rPr>
                <w:color w:val="000000" w:themeColor="text1"/>
              </w:rPr>
            </w:pPr>
            <w:hyperlink r:id="rId12" w:tooltip="Intro_to_Jupyter_Notebooks.ipynb" w:history="1">
              <w:proofErr w:type="spellStart"/>
              <w:r w:rsidRPr="0041290C">
                <w:rPr>
                  <w:rStyle w:val="Hyperlink"/>
                  <w:color w:val="000000" w:themeColor="text1"/>
                  <w:u w:val="none"/>
                </w:rPr>
                <w:t>Intro_to_Jupyter_Notebooks.ipynb</w:t>
              </w:r>
              <w:proofErr w:type="spellEnd"/>
            </w:hyperlink>
          </w:p>
          <w:p w14:paraId="4CADD306" w14:textId="535782EC" w:rsidR="00FA2613" w:rsidRPr="0041290C" w:rsidRDefault="00FA2613" w:rsidP="009B33B7">
            <w:pPr>
              <w:rPr>
                <w:color w:val="000000" w:themeColor="text1"/>
              </w:rPr>
            </w:pPr>
          </w:p>
        </w:tc>
        <w:tc>
          <w:tcPr>
            <w:tcW w:w="2316" w:type="dxa"/>
            <w:shd w:val="clear" w:color="auto" w:fill="FFFFFF" w:themeFill="background1"/>
          </w:tcPr>
          <w:p w14:paraId="43855AF5" w14:textId="6C5B06B2" w:rsidR="00FA2613" w:rsidRDefault="00F15641" w:rsidP="009B33B7">
            <w:r>
              <w:t xml:space="preserve">Jupyter notebook containing documentation and </w:t>
            </w:r>
            <w:r w:rsidR="00FA2613">
              <w:t xml:space="preserve">Python </w:t>
            </w:r>
            <w:r>
              <w:t xml:space="preserve">code for statistical analysis and </w:t>
            </w:r>
            <w:r w:rsidR="00FA2613">
              <w:t xml:space="preserve">visualizations </w:t>
            </w:r>
          </w:p>
        </w:tc>
      </w:tr>
      <w:tr w:rsidR="00F15641" w14:paraId="6B2F1BD9" w14:textId="77777777" w:rsidTr="0041290C">
        <w:trPr>
          <w:trHeight w:val="395"/>
        </w:trPr>
        <w:tc>
          <w:tcPr>
            <w:tcW w:w="1399" w:type="dxa"/>
            <w:shd w:val="clear" w:color="auto" w:fill="FFFFFF" w:themeFill="background1"/>
          </w:tcPr>
          <w:p w14:paraId="2F6398A1" w14:textId="77777777" w:rsidR="00FA2613" w:rsidRDefault="00FA2613" w:rsidP="009B33B7">
            <w:r>
              <w:t>Template</w:t>
            </w:r>
          </w:p>
        </w:tc>
        <w:tc>
          <w:tcPr>
            <w:tcW w:w="5635" w:type="dxa"/>
            <w:shd w:val="clear" w:color="auto" w:fill="FFFFFF" w:themeFill="background1"/>
          </w:tcPr>
          <w:p w14:paraId="1AE3254B" w14:textId="596193A6" w:rsidR="00FA2613" w:rsidRDefault="00A005B2" w:rsidP="009B33B7">
            <w:r w:rsidRPr="00A005B2">
              <w:t>Lesson_Template_</w:t>
            </w:r>
            <w:r w:rsidR="00F15641">
              <w:t>Intro_to_Jupyter_Notebooks</w:t>
            </w:r>
            <w:r w:rsidR="00EB24CF">
              <w:t>_2020</w:t>
            </w:r>
            <w:r w:rsidRPr="00A005B2">
              <w:t>.docx</w:t>
            </w:r>
          </w:p>
        </w:tc>
        <w:tc>
          <w:tcPr>
            <w:tcW w:w="2316" w:type="dxa"/>
            <w:shd w:val="clear" w:color="auto" w:fill="FFFFFF" w:themeFill="background1"/>
          </w:tcPr>
          <w:p w14:paraId="171A68B1" w14:textId="6091AC50" w:rsidR="00FA2613" w:rsidRDefault="00FA2613" w:rsidP="009B33B7">
            <w:r>
              <w:t xml:space="preserve">Lesson planner </w:t>
            </w:r>
            <w:r w:rsidR="00663EA3">
              <w:t>with links to resources</w:t>
            </w:r>
          </w:p>
        </w:tc>
      </w:tr>
    </w:tbl>
    <w:p w14:paraId="094C53F7" w14:textId="77777777" w:rsidR="00FA2613" w:rsidRDefault="00FA2613" w:rsidP="00FA2613"/>
    <w:p w14:paraId="6E4382CA" w14:textId="3BCC7F38" w:rsidR="00FA2613" w:rsidRPr="00FE6327" w:rsidRDefault="00FA2613" w:rsidP="0066529F">
      <w:pPr>
        <w:pStyle w:val="Heading2"/>
      </w:pPr>
      <w:r w:rsidRPr="00BB71EF">
        <w:rPr>
          <w:b/>
          <w:bCs/>
        </w:rPr>
        <w:t>Teaching Strategies</w:t>
      </w:r>
    </w:p>
    <w:p w14:paraId="2EFD6B5B" w14:textId="72CC68F3" w:rsidR="00FA2613" w:rsidRDefault="00424ADF" w:rsidP="00FA2613">
      <w:pPr>
        <w:pStyle w:val="ListParagraph"/>
        <w:numPr>
          <w:ilvl w:val="0"/>
          <w:numId w:val="33"/>
        </w:numPr>
      </w:pPr>
      <w:r>
        <w:t xml:space="preserve">Review </w:t>
      </w:r>
      <w:r w:rsidR="00F15641">
        <w:t xml:space="preserve">Descriptive </w:t>
      </w:r>
      <w:r>
        <w:t xml:space="preserve">Statistics </w:t>
      </w:r>
    </w:p>
    <w:p w14:paraId="26E33208" w14:textId="69B12FA2" w:rsidR="00F15641" w:rsidRDefault="00F15641" w:rsidP="00FA2613">
      <w:pPr>
        <w:pStyle w:val="ListParagraph"/>
        <w:numPr>
          <w:ilvl w:val="0"/>
          <w:numId w:val="33"/>
        </w:numPr>
      </w:pPr>
      <w:r>
        <w:t>Review basic data visualization</w:t>
      </w:r>
    </w:p>
    <w:p w14:paraId="4B0C5228" w14:textId="4C21458F" w:rsidR="00FA2613" w:rsidRDefault="00FA2613" w:rsidP="00FA2613">
      <w:pPr>
        <w:pStyle w:val="ListParagraph"/>
        <w:numPr>
          <w:ilvl w:val="0"/>
          <w:numId w:val="33"/>
        </w:numPr>
      </w:pPr>
      <w:r>
        <w:t xml:space="preserve">Pose </w:t>
      </w:r>
      <w:r w:rsidRPr="0066529F">
        <w:rPr>
          <w:b/>
          <w:bCs/>
        </w:rPr>
        <w:t>questions</w:t>
      </w:r>
      <w:r>
        <w:t xml:space="preserve"> </w:t>
      </w:r>
      <w:r w:rsidR="00F15641">
        <w:t>to</w:t>
      </w:r>
      <w:r>
        <w:t xml:space="preserve"> allow students to interpret </w:t>
      </w:r>
      <w:r w:rsidR="00F15641">
        <w:t xml:space="preserve">statistics and </w:t>
      </w:r>
      <w:r>
        <w:t>visualizations</w:t>
      </w:r>
      <w:r w:rsidR="002C2A27">
        <w:t xml:space="preserve"> to answer botanical questions</w:t>
      </w:r>
      <w:r>
        <w:t xml:space="preserve">. </w:t>
      </w:r>
      <w:bookmarkStart w:id="0" w:name="_GoBack"/>
      <w:bookmarkEnd w:id="0"/>
    </w:p>
    <w:p w14:paraId="03B5B6D8" w14:textId="73FE6B49" w:rsidR="00FA2613" w:rsidRPr="00AB1C08" w:rsidRDefault="00FA2613" w:rsidP="0066529F">
      <w:pPr>
        <w:pStyle w:val="Heading2"/>
      </w:pPr>
      <w:r w:rsidRPr="00AB1C08">
        <w:rPr>
          <w:b/>
          <w:bCs/>
        </w:rPr>
        <w:t>Lesson Narrative</w:t>
      </w:r>
    </w:p>
    <w:tbl>
      <w:tblPr>
        <w:tblStyle w:val="TableGrid"/>
        <w:tblW w:w="0" w:type="auto"/>
        <w:tblLook w:val="04A0" w:firstRow="1" w:lastRow="0" w:firstColumn="1" w:lastColumn="0" w:noHBand="0" w:noVBand="1"/>
      </w:tblPr>
      <w:tblGrid>
        <w:gridCol w:w="9350"/>
      </w:tblGrid>
      <w:tr w:rsidR="00FA2613" w14:paraId="03F28D2D" w14:textId="77777777" w:rsidTr="009B33B7">
        <w:tc>
          <w:tcPr>
            <w:tcW w:w="9350" w:type="dxa"/>
            <w:shd w:val="clear" w:color="auto" w:fill="D9E2F3" w:themeFill="accent1" w:themeFillTint="33"/>
          </w:tcPr>
          <w:p w14:paraId="6D342168" w14:textId="77777777" w:rsidR="00FA2613" w:rsidRPr="00077075" w:rsidRDefault="00FA2613" w:rsidP="009B33B7">
            <w:pPr>
              <w:pStyle w:val="Heading2"/>
              <w:outlineLvl w:val="1"/>
              <w:rPr>
                <w:b/>
                <w:bCs/>
              </w:rPr>
            </w:pPr>
            <w:r>
              <w:rPr>
                <w:b/>
                <w:bCs/>
              </w:rPr>
              <w:t xml:space="preserve">Module 0: </w:t>
            </w:r>
            <w:r w:rsidRPr="00077075">
              <w:rPr>
                <w:b/>
                <w:bCs/>
              </w:rPr>
              <w:t>Pre-lesson</w:t>
            </w:r>
          </w:p>
        </w:tc>
      </w:tr>
    </w:tbl>
    <w:p w14:paraId="0F029FC9" w14:textId="6F99C722" w:rsidR="00FA2613" w:rsidRDefault="00F15641" w:rsidP="0066529F">
      <w:r>
        <w:t>No pre lesson prep is required. The following may be useful depending on the background of the students.</w:t>
      </w:r>
    </w:p>
    <w:p w14:paraId="79795A8F" w14:textId="29CC6D52" w:rsidR="00F15641" w:rsidRDefault="00F15641" w:rsidP="0066529F">
      <w:r>
        <w:t>Review ideas of descriptive statistics (mean, median, mode, standard deviation)</w:t>
      </w:r>
    </w:p>
    <w:p w14:paraId="228AA3C1" w14:textId="1068642E" w:rsidR="00F15641" w:rsidRDefault="00F15641" w:rsidP="0066529F">
      <w:r>
        <w:t>Review ideas from data visualization (</w:t>
      </w:r>
      <w:r w:rsidR="002C2A27">
        <w:t>box plot, histogram, scatter plot)</w:t>
      </w:r>
    </w:p>
    <w:tbl>
      <w:tblPr>
        <w:tblStyle w:val="TableGrid"/>
        <w:tblW w:w="0" w:type="auto"/>
        <w:tblLook w:val="04A0" w:firstRow="1" w:lastRow="0" w:firstColumn="1" w:lastColumn="0" w:noHBand="0" w:noVBand="1"/>
      </w:tblPr>
      <w:tblGrid>
        <w:gridCol w:w="9350"/>
      </w:tblGrid>
      <w:tr w:rsidR="00FA2613" w14:paraId="31095B41" w14:textId="77777777" w:rsidTr="009B33B7">
        <w:tc>
          <w:tcPr>
            <w:tcW w:w="9350" w:type="dxa"/>
            <w:shd w:val="clear" w:color="auto" w:fill="D9E2F3" w:themeFill="accent1" w:themeFillTint="33"/>
          </w:tcPr>
          <w:p w14:paraId="72B8A7C6" w14:textId="4CFF4CCF" w:rsidR="00FA2613" w:rsidRPr="00077075" w:rsidRDefault="00FA2613" w:rsidP="009B33B7">
            <w:pPr>
              <w:pStyle w:val="Heading2"/>
              <w:outlineLvl w:val="1"/>
              <w:rPr>
                <w:b/>
                <w:bCs/>
              </w:rPr>
            </w:pPr>
            <w:bookmarkStart w:id="1" w:name="_Hlk40641803"/>
            <w:r>
              <w:rPr>
                <w:b/>
                <w:bCs/>
              </w:rPr>
              <w:t xml:space="preserve">Module </w:t>
            </w:r>
            <w:r w:rsidR="00797BC1">
              <w:rPr>
                <w:b/>
                <w:bCs/>
              </w:rPr>
              <w:t>1</w:t>
            </w:r>
            <w:r>
              <w:rPr>
                <w:b/>
                <w:bCs/>
              </w:rPr>
              <w:t>: Datasets and Exploratory Data Analysis</w:t>
            </w:r>
          </w:p>
        </w:tc>
      </w:tr>
    </w:tbl>
    <w:bookmarkEnd w:id="1"/>
    <w:p w14:paraId="4EFE9E0F" w14:textId="04D22AAB" w:rsidR="00FA2613" w:rsidRDefault="00FA2613" w:rsidP="00797BC1">
      <w:pPr>
        <w:ind w:left="720"/>
        <w:rPr>
          <w:b/>
          <w:bCs/>
        </w:rPr>
      </w:pPr>
      <w:r w:rsidRPr="00797BC1">
        <w:rPr>
          <w:b/>
          <w:bCs/>
        </w:rPr>
        <w:t xml:space="preserve">Introduce the </w:t>
      </w:r>
      <w:r w:rsidR="00F15641">
        <w:rPr>
          <w:b/>
          <w:bCs/>
        </w:rPr>
        <w:t>Iris</w:t>
      </w:r>
      <w:r w:rsidR="00F470A4" w:rsidRPr="00797BC1">
        <w:rPr>
          <w:b/>
          <w:bCs/>
        </w:rPr>
        <w:t xml:space="preserve"> </w:t>
      </w:r>
      <w:r w:rsidRPr="00797BC1">
        <w:rPr>
          <w:b/>
          <w:bCs/>
        </w:rPr>
        <w:t xml:space="preserve">dataset </w:t>
      </w:r>
    </w:p>
    <w:p w14:paraId="68BDC2F1" w14:textId="77777777" w:rsidR="002C2A27" w:rsidRDefault="002C2A27" w:rsidP="002C2A27">
      <w:r w:rsidRPr="002C2A27">
        <w:t xml:space="preserve">Explain the history and contents of the Iris data set.  </w:t>
      </w:r>
    </w:p>
    <w:p w14:paraId="0DBB985F" w14:textId="52EC792E" w:rsidR="002C2A27" w:rsidRDefault="002C2A27" w:rsidP="002C2A27">
      <w:r w:rsidRPr="002C2A27">
        <w:t>Explain what the parts of an Iris flower are for non-botanists.</w:t>
      </w:r>
    </w:p>
    <w:p w14:paraId="005924DA" w14:textId="45029292" w:rsidR="002C2A27" w:rsidRDefault="002C2A27" w:rsidP="002C2A27">
      <w:pPr>
        <w:ind w:left="720"/>
        <w:rPr>
          <w:b/>
          <w:bCs/>
        </w:rPr>
      </w:pPr>
      <w:r>
        <w:rPr>
          <w:b/>
          <w:bCs/>
        </w:rPr>
        <w:t>Review</w:t>
      </w:r>
      <w:r w:rsidRPr="00797BC1">
        <w:rPr>
          <w:b/>
          <w:bCs/>
        </w:rPr>
        <w:t xml:space="preserve"> </w:t>
      </w:r>
      <w:r>
        <w:rPr>
          <w:b/>
          <w:bCs/>
        </w:rPr>
        <w:t>descriptive statistics</w:t>
      </w:r>
      <w:r w:rsidRPr="00797BC1">
        <w:rPr>
          <w:b/>
          <w:bCs/>
        </w:rPr>
        <w:t xml:space="preserve"> </w:t>
      </w:r>
    </w:p>
    <w:p w14:paraId="1637DD72" w14:textId="35477E6E" w:rsidR="002C2A27" w:rsidRPr="002C2A27" w:rsidRDefault="002C2A27" w:rsidP="002C2A27">
      <w:r>
        <w:t>Review descriptive statistics tools available in Jupyter Notebooks provided via Python</w:t>
      </w:r>
    </w:p>
    <w:p w14:paraId="3407DDEC" w14:textId="4A0F7EE8" w:rsidR="002C2A27" w:rsidRPr="002C2A27" w:rsidRDefault="002C2A27" w:rsidP="002C2A27">
      <w:pPr>
        <w:ind w:left="720"/>
        <w:rPr>
          <w:b/>
          <w:bCs/>
        </w:rPr>
      </w:pPr>
      <w:r>
        <w:rPr>
          <w:b/>
          <w:bCs/>
        </w:rPr>
        <w:t>Review</w:t>
      </w:r>
      <w:r w:rsidRPr="00797BC1">
        <w:rPr>
          <w:b/>
          <w:bCs/>
        </w:rPr>
        <w:t xml:space="preserve"> </w:t>
      </w:r>
      <w:r>
        <w:rPr>
          <w:b/>
          <w:bCs/>
        </w:rPr>
        <w:t xml:space="preserve">basic data visualization tools </w:t>
      </w:r>
    </w:p>
    <w:p w14:paraId="2CD98179" w14:textId="51C33D32" w:rsidR="002C2A27" w:rsidRPr="002C2A27" w:rsidRDefault="002C2A27" w:rsidP="002C2A27">
      <w:r>
        <w:lastRenderedPageBreak/>
        <w:t xml:space="preserve">Review </w:t>
      </w:r>
      <w:proofErr w:type="spellStart"/>
      <w:proofErr w:type="gramStart"/>
      <w:r>
        <w:t>ggplot</w:t>
      </w:r>
      <w:proofErr w:type="spellEnd"/>
      <w:r>
        <w:t>(</w:t>
      </w:r>
      <w:proofErr w:type="gramEnd"/>
      <w:r>
        <w:t>) and basic data visualization tools available in Jupyter Notebooks provided via Python</w:t>
      </w:r>
    </w:p>
    <w:p w14:paraId="493CDBE0" w14:textId="77777777" w:rsidR="00FA2613" w:rsidRDefault="00FA2613" w:rsidP="00FA2613"/>
    <w:tbl>
      <w:tblPr>
        <w:tblStyle w:val="TableGrid"/>
        <w:tblW w:w="9535" w:type="dxa"/>
        <w:tblLook w:val="04A0" w:firstRow="1" w:lastRow="0" w:firstColumn="1" w:lastColumn="0" w:noHBand="0" w:noVBand="1"/>
      </w:tblPr>
      <w:tblGrid>
        <w:gridCol w:w="9535"/>
      </w:tblGrid>
      <w:tr w:rsidR="00FA2613" w14:paraId="327BBF74" w14:textId="77777777" w:rsidTr="009B33B7">
        <w:tc>
          <w:tcPr>
            <w:tcW w:w="9535" w:type="dxa"/>
            <w:shd w:val="clear" w:color="auto" w:fill="D9E2F3" w:themeFill="accent1" w:themeFillTint="33"/>
          </w:tcPr>
          <w:p w14:paraId="3ECBFB7D" w14:textId="145A3AD5" w:rsidR="00FA2613" w:rsidRPr="00942F91" w:rsidRDefault="00FA2613" w:rsidP="009B33B7">
            <w:pPr>
              <w:pStyle w:val="Heading2"/>
              <w:outlineLvl w:val="1"/>
              <w:rPr>
                <w:b/>
                <w:bCs/>
              </w:rPr>
            </w:pPr>
            <w:r>
              <w:rPr>
                <w:b/>
                <w:bCs/>
              </w:rPr>
              <w:t xml:space="preserve">Module </w:t>
            </w:r>
            <w:r w:rsidR="004169FD">
              <w:rPr>
                <w:b/>
                <w:bCs/>
              </w:rPr>
              <w:t>2</w:t>
            </w:r>
            <w:r>
              <w:rPr>
                <w:b/>
                <w:bCs/>
              </w:rPr>
              <w:t>: Explain Predictive Modeling</w:t>
            </w:r>
          </w:p>
        </w:tc>
      </w:tr>
    </w:tbl>
    <w:p w14:paraId="040E4788" w14:textId="311FBC66" w:rsidR="00FA2613" w:rsidRDefault="00814A9F" w:rsidP="00FA2613">
      <w:r>
        <w:t xml:space="preserve">Present </w:t>
      </w:r>
      <w:r w:rsidR="002C2A27">
        <w:t>the assignment</w:t>
      </w:r>
      <w:r w:rsidR="0018511A">
        <w:t>.</w:t>
      </w:r>
    </w:p>
    <w:p w14:paraId="2933912B" w14:textId="1C8A4EAC" w:rsidR="00814A9F" w:rsidRDefault="00814A9F" w:rsidP="0018511A">
      <w:pPr>
        <w:pStyle w:val="ListParagraph"/>
        <w:numPr>
          <w:ilvl w:val="0"/>
          <w:numId w:val="45"/>
        </w:numPr>
      </w:pPr>
      <w:r>
        <w:t xml:space="preserve"> </w:t>
      </w:r>
      <w:r w:rsidR="002C2A27">
        <w:t xml:space="preserve">Students will have the botanical questions on the worksheet and the </w:t>
      </w:r>
      <w:r w:rsidR="009F6C55">
        <w:t>Jupyter</w:t>
      </w:r>
      <w:r w:rsidR="002C2A27">
        <w:t xml:space="preserve"> notebook available to run.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A2613" w14:paraId="10E89CFE" w14:textId="77777777" w:rsidTr="0066529F">
        <w:tc>
          <w:tcPr>
            <w:tcW w:w="9350" w:type="dxa"/>
            <w:shd w:val="clear" w:color="auto" w:fill="auto"/>
          </w:tcPr>
          <w:p w14:paraId="0327BDD1" w14:textId="77777777" w:rsidR="00814A9F" w:rsidRDefault="00814A9F" w:rsidP="009B33B7">
            <w:pPr>
              <w:rPr>
                <w:b/>
                <w:bCs/>
              </w:rPr>
            </w:pPr>
          </w:p>
          <w:p w14:paraId="32DAD9F7" w14:textId="05862DE5" w:rsidR="00FA2613" w:rsidRDefault="00FA2613" w:rsidP="009B33B7">
            <w:r w:rsidRPr="00D06EF9">
              <w:rPr>
                <w:b/>
                <w:bCs/>
              </w:rPr>
              <w:t>ASSIGNMENT:</w:t>
            </w:r>
            <w:r>
              <w:t xml:space="preserve"> Ask </w:t>
            </w:r>
            <w:r w:rsidR="0018511A">
              <w:t>students to review their worksheets,</w:t>
            </w:r>
            <w:r w:rsidR="002C2A27">
              <w:t xml:space="preserve"> run the notebook, and provide answers to the questions</w:t>
            </w:r>
            <w:r w:rsidR="0018511A">
              <w:t>.</w:t>
            </w:r>
          </w:p>
        </w:tc>
      </w:tr>
    </w:tbl>
    <w:p w14:paraId="46DB81F5" w14:textId="77777777" w:rsidR="00FA2613" w:rsidRDefault="00FA2613" w:rsidP="00FA2613">
      <w:pPr>
        <w:sectPr w:rsidR="00FA2613" w:rsidSect="00FA2613">
          <w:footerReference w:type="default" r:id="rId13"/>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FA2613" w14:paraId="46B68E0E" w14:textId="77777777" w:rsidTr="009B33B7">
        <w:tc>
          <w:tcPr>
            <w:tcW w:w="9350" w:type="dxa"/>
            <w:shd w:val="clear" w:color="auto" w:fill="D9E2F3" w:themeFill="accent1" w:themeFillTint="33"/>
          </w:tcPr>
          <w:p w14:paraId="6E156AFE" w14:textId="7680BEBD" w:rsidR="00FA2613" w:rsidRPr="00942F91" w:rsidRDefault="00FA2613" w:rsidP="009B33B7">
            <w:pPr>
              <w:pStyle w:val="Heading2"/>
              <w:outlineLvl w:val="1"/>
              <w:rPr>
                <w:b/>
                <w:bCs/>
              </w:rPr>
            </w:pPr>
            <w:r>
              <w:rPr>
                <w:b/>
                <w:bCs/>
              </w:rPr>
              <w:t xml:space="preserve">Module </w:t>
            </w:r>
            <w:r w:rsidR="004169FD">
              <w:rPr>
                <w:b/>
                <w:bCs/>
              </w:rPr>
              <w:t>3</w:t>
            </w:r>
            <w:r>
              <w:rPr>
                <w:b/>
                <w:bCs/>
              </w:rPr>
              <w:t>: Close Out</w:t>
            </w:r>
          </w:p>
        </w:tc>
      </w:tr>
    </w:tbl>
    <w:p w14:paraId="523775BA" w14:textId="724865EA" w:rsidR="005715B9" w:rsidRDefault="002C2A27" w:rsidP="0018511A">
      <w:r>
        <w:t>Review results with the students</w:t>
      </w:r>
      <w:r w:rsidR="005715B9">
        <w:t>.</w:t>
      </w:r>
    </w:p>
    <w:p w14:paraId="0774DD15" w14:textId="7793852A" w:rsidR="00FA2613" w:rsidRPr="00EA26D4" w:rsidRDefault="002C2A27" w:rsidP="002C2A27">
      <w:pPr>
        <w:pStyle w:val="ListParagraph"/>
        <w:numPr>
          <w:ilvl w:val="0"/>
          <w:numId w:val="47"/>
        </w:numPr>
      </w:pPr>
      <w:r>
        <w:t>Did everybody come to the same conclusions?  Explain.</w:t>
      </w:r>
    </w:p>
    <w:p w14:paraId="1E41F3CA" w14:textId="179EC7DE" w:rsidR="00740F47" w:rsidRPr="00FA2613" w:rsidRDefault="00740F47" w:rsidP="00FA2613">
      <w:pPr>
        <w:pStyle w:val="Heading2"/>
      </w:pPr>
    </w:p>
    <w:sectPr w:rsidR="00740F47" w:rsidRPr="00FA2613" w:rsidSect="00F32949">
      <w:footerReference w:type="defaul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2791B" w14:textId="77777777" w:rsidR="003D1CAB" w:rsidRDefault="003D1CAB" w:rsidP="003D034E">
      <w:pPr>
        <w:spacing w:after="0" w:line="240" w:lineRule="auto"/>
      </w:pPr>
      <w:r>
        <w:separator/>
      </w:r>
    </w:p>
  </w:endnote>
  <w:endnote w:type="continuationSeparator" w:id="0">
    <w:p w14:paraId="54C412B4" w14:textId="77777777" w:rsidR="003D1CAB" w:rsidRDefault="003D1CAB" w:rsidP="003D0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6237381"/>
      <w:docPartObj>
        <w:docPartGallery w:val="Page Numbers (Bottom of Page)"/>
        <w:docPartUnique/>
      </w:docPartObj>
    </w:sdtPr>
    <w:sdtEndPr>
      <w:rPr>
        <w:noProof/>
      </w:rPr>
    </w:sdtEndPr>
    <w:sdtContent>
      <w:p w14:paraId="6CC4B7EC" w14:textId="77777777" w:rsidR="00FA2613" w:rsidRDefault="00FA26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D0D005" w14:textId="77777777" w:rsidR="00FA2613" w:rsidRDefault="00FA26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7353621"/>
      <w:docPartObj>
        <w:docPartGallery w:val="Page Numbers (Bottom of Page)"/>
        <w:docPartUnique/>
      </w:docPartObj>
    </w:sdtPr>
    <w:sdtEndPr>
      <w:rPr>
        <w:noProof/>
      </w:rPr>
    </w:sdtEndPr>
    <w:sdtContent>
      <w:p w14:paraId="4AF4DEEA" w14:textId="5A37E07F" w:rsidR="003D034E" w:rsidRDefault="003D03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EF4369" w14:textId="77777777" w:rsidR="003D034E" w:rsidRDefault="003D0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7B0AA" w14:textId="77777777" w:rsidR="003D1CAB" w:rsidRDefault="003D1CAB" w:rsidP="003D034E">
      <w:pPr>
        <w:spacing w:after="0" w:line="240" w:lineRule="auto"/>
      </w:pPr>
      <w:r>
        <w:separator/>
      </w:r>
    </w:p>
  </w:footnote>
  <w:footnote w:type="continuationSeparator" w:id="0">
    <w:p w14:paraId="3FD93B72" w14:textId="77777777" w:rsidR="003D1CAB" w:rsidRDefault="003D1CAB" w:rsidP="003D0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406F5"/>
    <w:multiLevelType w:val="hybridMultilevel"/>
    <w:tmpl w:val="C5DE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77560"/>
    <w:multiLevelType w:val="hybridMultilevel"/>
    <w:tmpl w:val="DF1C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61180"/>
    <w:multiLevelType w:val="hybridMultilevel"/>
    <w:tmpl w:val="2E2E0B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E2A2B"/>
    <w:multiLevelType w:val="hybridMultilevel"/>
    <w:tmpl w:val="E0B40C2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941C80"/>
    <w:multiLevelType w:val="hybridMultilevel"/>
    <w:tmpl w:val="B970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8E69FB"/>
    <w:multiLevelType w:val="hybridMultilevel"/>
    <w:tmpl w:val="003091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35571A"/>
    <w:multiLevelType w:val="hybridMultilevel"/>
    <w:tmpl w:val="F47284F0"/>
    <w:lvl w:ilvl="0" w:tplc="04090001">
      <w:start w:val="1"/>
      <w:numFmt w:val="bullet"/>
      <w:lvlText w:val=""/>
      <w:lvlJc w:val="left"/>
      <w:pPr>
        <w:ind w:left="720" w:hanging="360"/>
      </w:pPr>
      <w:rPr>
        <w:rFonts w:ascii="Symbol" w:hAnsi="Symbol" w:hint="default"/>
      </w:rPr>
    </w:lvl>
    <w:lvl w:ilvl="1" w:tplc="ABF68EEC">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51129F"/>
    <w:multiLevelType w:val="multilevel"/>
    <w:tmpl w:val="30D0EE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0EB157A9"/>
    <w:multiLevelType w:val="hybridMultilevel"/>
    <w:tmpl w:val="D6B8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76491C"/>
    <w:multiLevelType w:val="hybridMultilevel"/>
    <w:tmpl w:val="0380A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1FD46E9"/>
    <w:multiLevelType w:val="hybridMultilevel"/>
    <w:tmpl w:val="21C611C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21F6F29"/>
    <w:multiLevelType w:val="hybridMultilevel"/>
    <w:tmpl w:val="A3E654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28F2806"/>
    <w:multiLevelType w:val="hybridMultilevel"/>
    <w:tmpl w:val="70746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E446B4"/>
    <w:multiLevelType w:val="hybridMultilevel"/>
    <w:tmpl w:val="5994FE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4F37441"/>
    <w:multiLevelType w:val="hybridMultilevel"/>
    <w:tmpl w:val="7A36EC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E937BC"/>
    <w:multiLevelType w:val="hybridMultilevel"/>
    <w:tmpl w:val="D80CC3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434498"/>
    <w:multiLevelType w:val="hybridMultilevel"/>
    <w:tmpl w:val="857ED7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BE2986"/>
    <w:multiLevelType w:val="hybridMultilevel"/>
    <w:tmpl w:val="457E68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306F99"/>
    <w:multiLevelType w:val="hybridMultilevel"/>
    <w:tmpl w:val="F132CDD8"/>
    <w:lvl w:ilvl="0" w:tplc="261684F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22404FF"/>
    <w:multiLevelType w:val="hybridMultilevel"/>
    <w:tmpl w:val="B9C08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F01D76"/>
    <w:multiLevelType w:val="hybridMultilevel"/>
    <w:tmpl w:val="F50A44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C8E03F9"/>
    <w:multiLevelType w:val="hybridMultilevel"/>
    <w:tmpl w:val="3788A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EC5C2B"/>
    <w:multiLevelType w:val="hybridMultilevel"/>
    <w:tmpl w:val="4090416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19B45E8"/>
    <w:multiLevelType w:val="hybridMultilevel"/>
    <w:tmpl w:val="525E62C8"/>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2175AEB"/>
    <w:multiLevelType w:val="hybridMultilevel"/>
    <w:tmpl w:val="5536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F61A1F"/>
    <w:multiLevelType w:val="hybridMultilevel"/>
    <w:tmpl w:val="84C4C248"/>
    <w:lvl w:ilvl="0" w:tplc="261684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CD76AC"/>
    <w:multiLevelType w:val="hybridMultilevel"/>
    <w:tmpl w:val="551A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BE7FF9"/>
    <w:multiLevelType w:val="hybridMultilevel"/>
    <w:tmpl w:val="591A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FF7196"/>
    <w:multiLevelType w:val="hybridMultilevel"/>
    <w:tmpl w:val="8E90C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081E05"/>
    <w:multiLevelType w:val="hybridMultilevel"/>
    <w:tmpl w:val="9C4A396E"/>
    <w:lvl w:ilvl="0" w:tplc="261684F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4D27B93"/>
    <w:multiLevelType w:val="hybridMultilevel"/>
    <w:tmpl w:val="A502D8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4F40C99"/>
    <w:multiLevelType w:val="hybridMultilevel"/>
    <w:tmpl w:val="F4424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97E2FE1"/>
    <w:multiLevelType w:val="hybridMultilevel"/>
    <w:tmpl w:val="11B24D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B443AC2"/>
    <w:multiLevelType w:val="hybridMultilevel"/>
    <w:tmpl w:val="D8A00F2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D7848B1"/>
    <w:multiLevelType w:val="hybridMultilevel"/>
    <w:tmpl w:val="CD84B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904DDF"/>
    <w:multiLevelType w:val="hybridMultilevel"/>
    <w:tmpl w:val="6CA47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5B5A95"/>
    <w:multiLevelType w:val="hybridMultilevel"/>
    <w:tmpl w:val="B00086FC"/>
    <w:lvl w:ilvl="0" w:tplc="261684F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2285FB8"/>
    <w:multiLevelType w:val="hybridMultilevel"/>
    <w:tmpl w:val="A57AA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355263"/>
    <w:multiLevelType w:val="hybridMultilevel"/>
    <w:tmpl w:val="C908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6042D7"/>
    <w:multiLevelType w:val="hybridMultilevel"/>
    <w:tmpl w:val="A808CF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AC54F6C"/>
    <w:multiLevelType w:val="hybridMultilevel"/>
    <w:tmpl w:val="1E867D0A"/>
    <w:lvl w:ilvl="0" w:tplc="261684F0">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FA00BE"/>
    <w:multiLevelType w:val="hybridMultilevel"/>
    <w:tmpl w:val="D092F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2876C8"/>
    <w:multiLevelType w:val="hybridMultilevel"/>
    <w:tmpl w:val="3560E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5B91B0F"/>
    <w:multiLevelType w:val="hybridMultilevel"/>
    <w:tmpl w:val="AAE46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D4794F"/>
    <w:multiLevelType w:val="hybridMultilevel"/>
    <w:tmpl w:val="3E6E4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25CA7"/>
    <w:multiLevelType w:val="hybridMultilevel"/>
    <w:tmpl w:val="13D6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593B7E"/>
    <w:multiLevelType w:val="hybridMultilevel"/>
    <w:tmpl w:val="22EC0160"/>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F721EFC"/>
    <w:multiLevelType w:val="hybridMultilevel"/>
    <w:tmpl w:val="A7D2B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2"/>
  </w:num>
  <w:num w:numId="3">
    <w:abstractNumId w:val="8"/>
  </w:num>
  <w:num w:numId="4">
    <w:abstractNumId w:val="1"/>
  </w:num>
  <w:num w:numId="5">
    <w:abstractNumId w:val="44"/>
  </w:num>
  <w:num w:numId="6">
    <w:abstractNumId w:val="38"/>
  </w:num>
  <w:num w:numId="7">
    <w:abstractNumId w:val="0"/>
  </w:num>
  <w:num w:numId="8">
    <w:abstractNumId w:val="30"/>
  </w:num>
  <w:num w:numId="9">
    <w:abstractNumId w:val="5"/>
  </w:num>
  <w:num w:numId="10">
    <w:abstractNumId w:val="31"/>
  </w:num>
  <w:num w:numId="11">
    <w:abstractNumId w:val="20"/>
  </w:num>
  <w:num w:numId="12">
    <w:abstractNumId w:val="35"/>
  </w:num>
  <w:num w:numId="13">
    <w:abstractNumId w:val="25"/>
  </w:num>
  <w:num w:numId="14">
    <w:abstractNumId w:val="36"/>
  </w:num>
  <w:num w:numId="15">
    <w:abstractNumId w:val="29"/>
  </w:num>
  <w:num w:numId="16">
    <w:abstractNumId w:val="40"/>
  </w:num>
  <w:num w:numId="17">
    <w:abstractNumId w:val="18"/>
  </w:num>
  <w:num w:numId="18">
    <w:abstractNumId w:val="32"/>
  </w:num>
  <w:num w:numId="19">
    <w:abstractNumId w:val="39"/>
  </w:num>
  <w:num w:numId="20">
    <w:abstractNumId w:val="28"/>
  </w:num>
  <w:num w:numId="21">
    <w:abstractNumId w:val="11"/>
  </w:num>
  <w:num w:numId="22">
    <w:abstractNumId w:val="2"/>
  </w:num>
  <w:num w:numId="23">
    <w:abstractNumId w:val="33"/>
  </w:num>
  <w:num w:numId="24">
    <w:abstractNumId w:val="16"/>
  </w:num>
  <w:num w:numId="25">
    <w:abstractNumId w:val="3"/>
  </w:num>
  <w:num w:numId="26">
    <w:abstractNumId w:val="37"/>
  </w:num>
  <w:num w:numId="27">
    <w:abstractNumId w:val="17"/>
  </w:num>
  <w:num w:numId="28">
    <w:abstractNumId w:val="14"/>
  </w:num>
  <w:num w:numId="29">
    <w:abstractNumId w:val="15"/>
  </w:num>
  <w:num w:numId="30">
    <w:abstractNumId w:val="43"/>
  </w:num>
  <w:num w:numId="31">
    <w:abstractNumId w:val="9"/>
  </w:num>
  <w:num w:numId="32">
    <w:abstractNumId w:val="34"/>
  </w:num>
  <w:num w:numId="33">
    <w:abstractNumId w:val="41"/>
  </w:num>
  <w:num w:numId="34">
    <w:abstractNumId w:val="23"/>
  </w:num>
  <w:num w:numId="35">
    <w:abstractNumId w:val="46"/>
  </w:num>
  <w:num w:numId="36">
    <w:abstractNumId w:val="22"/>
  </w:num>
  <w:num w:numId="37">
    <w:abstractNumId w:val="7"/>
  </w:num>
  <w:num w:numId="38">
    <w:abstractNumId w:val="27"/>
  </w:num>
  <w:num w:numId="39">
    <w:abstractNumId w:val="13"/>
  </w:num>
  <w:num w:numId="40">
    <w:abstractNumId w:val="47"/>
  </w:num>
  <w:num w:numId="41">
    <w:abstractNumId w:val="21"/>
  </w:num>
  <w:num w:numId="42">
    <w:abstractNumId w:val="24"/>
  </w:num>
  <w:num w:numId="43">
    <w:abstractNumId w:val="26"/>
  </w:num>
  <w:num w:numId="44">
    <w:abstractNumId w:val="6"/>
  </w:num>
  <w:num w:numId="45">
    <w:abstractNumId w:val="4"/>
  </w:num>
  <w:num w:numId="46">
    <w:abstractNumId w:val="10"/>
  </w:num>
  <w:num w:numId="47">
    <w:abstractNumId w:val="45"/>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18"/>
    <w:rsid w:val="00011DAF"/>
    <w:rsid w:val="00021839"/>
    <w:rsid w:val="000241A9"/>
    <w:rsid w:val="00057124"/>
    <w:rsid w:val="00076A1F"/>
    <w:rsid w:val="00077075"/>
    <w:rsid w:val="00084C5B"/>
    <w:rsid w:val="00085A8B"/>
    <w:rsid w:val="0009126D"/>
    <w:rsid w:val="00093CFF"/>
    <w:rsid w:val="000A06FD"/>
    <w:rsid w:val="000A5465"/>
    <w:rsid w:val="000C6544"/>
    <w:rsid w:val="000D7385"/>
    <w:rsid w:val="000E0721"/>
    <w:rsid w:val="000E1752"/>
    <w:rsid w:val="000E4E82"/>
    <w:rsid w:val="00110FEC"/>
    <w:rsid w:val="001119B2"/>
    <w:rsid w:val="001120D5"/>
    <w:rsid w:val="00115902"/>
    <w:rsid w:val="00115A93"/>
    <w:rsid w:val="001248DE"/>
    <w:rsid w:val="001263D2"/>
    <w:rsid w:val="001268A7"/>
    <w:rsid w:val="00130E82"/>
    <w:rsid w:val="0013666E"/>
    <w:rsid w:val="00142F0C"/>
    <w:rsid w:val="00153B28"/>
    <w:rsid w:val="00154CC6"/>
    <w:rsid w:val="00163FA7"/>
    <w:rsid w:val="00164997"/>
    <w:rsid w:val="001726F2"/>
    <w:rsid w:val="00176307"/>
    <w:rsid w:val="00181415"/>
    <w:rsid w:val="001820CE"/>
    <w:rsid w:val="0018511A"/>
    <w:rsid w:val="0018589E"/>
    <w:rsid w:val="00196476"/>
    <w:rsid w:val="001C0E4A"/>
    <w:rsid w:val="001D3D56"/>
    <w:rsid w:val="001D7771"/>
    <w:rsid w:val="001E135F"/>
    <w:rsid w:val="001E1C1D"/>
    <w:rsid w:val="001E3183"/>
    <w:rsid w:val="001E50D1"/>
    <w:rsid w:val="001F0035"/>
    <w:rsid w:val="001F2364"/>
    <w:rsid w:val="001F65F0"/>
    <w:rsid w:val="002167EA"/>
    <w:rsid w:val="00230027"/>
    <w:rsid w:val="00255BC1"/>
    <w:rsid w:val="002624A3"/>
    <w:rsid w:val="002634AF"/>
    <w:rsid w:val="00271B4B"/>
    <w:rsid w:val="00292A0B"/>
    <w:rsid w:val="00293536"/>
    <w:rsid w:val="002A17BD"/>
    <w:rsid w:val="002A4243"/>
    <w:rsid w:val="002B0620"/>
    <w:rsid w:val="002B3C3A"/>
    <w:rsid w:val="002C1C2B"/>
    <w:rsid w:val="002C2A27"/>
    <w:rsid w:val="002C73A3"/>
    <w:rsid w:val="002C77A7"/>
    <w:rsid w:val="002D6537"/>
    <w:rsid w:val="002D70B2"/>
    <w:rsid w:val="002E4306"/>
    <w:rsid w:val="002F54D1"/>
    <w:rsid w:val="002F6374"/>
    <w:rsid w:val="0030588A"/>
    <w:rsid w:val="0031286F"/>
    <w:rsid w:val="00316058"/>
    <w:rsid w:val="00326762"/>
    <w:rsid w:val="0034059B"/>
    <w:rsid w:val="00346DD9"/>
    <w:rsid w:val="00355E3A"/>
    <w:rsid w:val="003621B5"/>
    <w:rsid w:val="003A7BA4"/>
    <w:rsid w:val="003B75FB"/>
    <w:rsid w:val="003C03C7"/>
    <w:rsid w:val="003C54F4"/>
    <w:rsid w:val="003D034E"/>
    <w:rsid w:val="003D1CAB"/>
    <w:rsid w:val="003D4E4F"/>
    <w:rsid w:val="003E1345"/>
    <w:rsid w:val="003F3A3A"/>
    <w:rsid w:val="0041290C"/>
    <w:rsid w:val="004169FD"/>
    <w:rsid w:val="00424ADF"/>
    <w:rsid w:val="0043389D"/>
    <w:rsid w:val="004352C2"/>
    <w:rsid w:val="00465F4A"/>
    <w:rsid w:val="0049286A"/>
    <w:rsid w:val="00493002"/>
    <w:rsid w:val="00495D19"/>
    <w:rsid w:val="004966EE"/>
    <w:rsid w:val="00496CF5"/>
    <w:rsid w:val="00497627"/>
    <w:rsid w:val="004A7F07"/>
    <w:rsid w:val="004B2956"/>
    <w:rsid w:val="004B6072"/>
    <w:rsid w:val="004C0302"/>
    <w:rsid w:val="004C3969"/>
    <w:rsid w:val="004C6EEF"/>
    <w:rsid w:val="004D08C3"/>
    <w:rsid w:val="004D687F"/>
    <w:rsid w:val="004D6A33"/>
    <w:rsid w:val="004D707F"/>
    <w:rsid w:val="004D7E91"/>
    <w:rsid w:val="005111E2"/>
    <w:rsid w:val="00554267"/>
    <w:rsid w:val="005565A3"/>
    <w:rsid w:val="00560FD6"/>
    <w:rsid w:val="00570C16"/>
    <w:rsid w:val="005715B9"/>
    <w:rsid w:val="00575051"/>
    <w:rsid w:val="0058283A"/>
    <w:rsid w:val="005910DF"/>
    <w:rsid w:val="005B0F80"/>
    <w:rsid w:val="005C53D3"/>
    <w:rsid w:val="005D372E"/>
    <w:rsid w:val="005E6916"/>
    <w:rsid w:val="005F5555"/>
    <w:rsid w:val="006028D1"/>
    <w:rsid w:val="00610DF0"/>
    <w:rsid w:val="00625948"/>
    <w:rsid w:val="00636518"/>
    <w:rsid w:val="006431A1"/>
    <w:rsid w:val="006432EA"/>
    <w:rsid w:val="00655D79"/>
    <w:rsid w:val="006609CB"/>
    <w:rsid w:val="00663EA3"/>
    <w:rsid w:val="0066529F"/>
    <w:rsid w:val="00672EB9"/>
    <w:rsid w:val="006757FC"/>
    <w:rsid w:val="00686DE6"/>
    <w:rsid w:val="00692FEE"/>
    <w:rsid w:val="006967FB"/>
    <w:rsid w:val="006971B4"/>
    <w:rsid w:val="006B2847"/>
    <w:rsid w:val="006B4BFD"/>
    <w:rsid w:val="006C5B5F"/>
    <w:rsid w:val="006D5F77"/>
    <w:rsid w:val="006E2052"/>
    <w:rsid w:val="006F60B0"/>
    <w:rsid w:val="00712366"/>
    <w:rsid w:val="007235CB"/>
    <w:rsid w:val="00734AE3"/>
    <w:rsid w:val="00736F17"/>
    <w:rsid w:val="0074079C"/>
    <w:rsid w:val="00740F47"/>
    <w:rsid w:val="00741C6A"/>
    <w:rsid w:val="00742E94"/>
    <w:rsid w:val="0074532E"/>
    <w:rsid w:val="007455C2"/>
    <w:rsid w:val="00762B78"/>
    <w:rsid w:val="00782EAA"/>
    <w:rsid w:val="00792805"/>
    <w:rsid w:val="007938CA"/>
    <w:rsid w:val="00797BC1"/>
    <w:rsid w:val="007A5284"/>
    <w:rsid w:val="007B3BFD"/>
    <w:rsid w:val="007C4B21"/>
    <w:rsid w:val="007C59F8"/>
    <w:rsid w:val="007E785C"/>
    <w:rsid w:val="007F0B2A"/>
    <w:rsid w:val="007F252B"/>
    <w:rsid w:val="008034CD"/>
    <w:rsid w:val="00814A9F"/>
    <w:rsid w:val="00815EA8"/>
    <w:rsid w:val="0081790E"/>
    <w:rsid w:val="00821DCB"/>
    <w:rsid w:val="00835113"/>
    <w:rsid w:val="008473BB"/>
    <w:rsid w:val="008541C4"/>
    <w:rsid w:val="0085755E"/>
    <w:rsid w:val="0086187A"/>
    <w:rsid w:val="00863265"/>
    <w:rsid w:val="008632C1"/>
    <w:rsid w:val="00873F6D"/>
    <w:rsid w:val="0087588E"/>
    <w:rsid w:val="00881A3E"/>
    <w:rsid w:val="008A5070"/>
    <w:rsid w:val="008B37D6"/>
    <w:rsid w:val="008B77DB"/>
    <w:rsid w:val="008C635B"/>
    <w:rsid w:val="008D09B9"/>
    <w:rsid w:val="008D3DB8"/>
    <w:rsid w:val="008E0ED3"/>
    <w:rsid w:val="008F6A77"/>
    <w:rsid w:val="008F6BE3"/>
    <w:rsid w:val="009113B1"/>
    <w:rsid w:val="0092304D"/>
    <w:rsid w:val="009243D0"/>
    <w:rsid w:val="00924EE3"/>
    <w:rsid w:val="00931C51"/>
    <w:rsid w:val="009416DE"/>
    <w:rsid w:val="00942679"/>
    <w:rsid w:val="00942F91"/>
    <w:rsid w:val="00966B47"/>
    <w:rsid w:val="00994721"/>
    <w:rsid w:val="00997A45"/>
    <w:rsid w:val="009A1B9B"/>
    <w:rsid w:val="009A1D93"/>
    <w:rsid w:val="009A245A"/>
    <w:rsid w:val="009A6C4D"/>
    <w:rsid w:val="009A7863"/>
    <w:rsid w:val="009B7FF2"/>
    <w:rsid w:val="009D3417"/>
    <w:rsid w:val="009D614E"/>
    <w:rsid w:val="009E0249"/>
    <w:rsid w:val="009E1A6F"/>
    <w:rsid w:val="009F0649"/>
    <w:rsid w:val="009F0901"/>
    <w:rsid w:val="009F5EE8"/>
    <w:rsid w:val="009F6C55"/>
    <w:rsid w:val="00A005B2"/>
    <w:rsid w:val="00A04218"/>
    <w:rsid w:val="00A06A8A"/>
    <w:rsid w:val="00A13AFF"/>
    <w:rsid w:val="00A209C6"/>
    <w:rsid w:val="00A2115B"/>
    <w:rsid w:val="00A23F69"/>
    <w:rsid w:val="00A378C1"/>
    <w:rsid w:val="00A3791F"/>
    <w:rsid w:val="00A43AB7"/>
    <w:rsid w:val="00A52250"/>
    <w:rsid w:val="00A63AB9"/>
    <w:rsid w:val="00A76B17"/>
    <w:rsid w:val="00A82716"/>
    <w:rsid w:val="00A8793A"/>
    <w:rsid w:val="00A90433"/>
    <w:rsid w:val="00A91403"/>
    <w:rsid w:val="00AA0CB0"/>
    <w:rsid w:val="00AA279B"/>
    <w:rsid w:val="00AA710C"/>
    <w:rsid w:val="00AA79CC"/>
    <w:rsid w:val="00AC0CA9"/>
    <w:rsid w:val="00AC59F0"/>
    <w:rsid w:val="00AC6945"/>
    <w:rsid w:val="00AD0559"/>
    <w:rsid w:val="00AD0FD5"/>
    <w:rsid w:val="00AD3A89"/>
    <w:rsid w:val="00AD3FFB"/>
    <w:rsid w:val="00AE69BB"/>
    <w:rsid w:val="00AF0CC6"/>
    <w:rsid w:val="00AF25B3"/>
    <w:rsid w:val="00B07512"/>
    <w:rsid w:val="00B32647"/>
    <w:rsid w:val="00B41537"/>
    <w:rsid w:val="00B4368D"/>
    <w:rsid w:val="00B47D38"/>
    <w:rsid w:val="00B554D3"/>
    <w:rsid w:val="00B57FFA"/>
    <w:rsid w:val="00B62B8C"/>
    <w:rsid w:val="00BA183C"/>
    <w:rsid w:val="00BA2A0A"/>
    <w:rsid w:val="00BA3362"/>
    <w:rsid w:val="00BB22AB"/>
    <w:rsid w:val="00BC49C4"/>
    <w:rsid w:val="00BD5402"/>
    <w:rsid w:val="00BD6C31"/>
    <w:rsid w:val="00BD7AC3"/>
    <w:rsid w:val="00BE4D82"/>
    <w:rsid w:val="00C36255"/>
    <w:rsid w:val="00C37432"/>
    <w:rsid w:val="00C43FF3"/>
    <w:rsid w:val="00C453B6"/>
    <w:rsid w:val="00C545FF"/>
    <w:rsid w:val="00C62A4F"/>
    <w:rsid w:val="00C632BA"/>
    <w:rsid w:val="00CA248C"/>
    <w:rsid w:val="00CA3A8A"/>
    <w:rsid w:val="00CB055A"/>
    <w:rsid w:val="00CB6596"/>
    <w:rsid w:val="00CC1FF7"/>
    <w:rsid w:val="00CC7E11"/>
    <w:rsid w:val="00CD4558"/>
    <w:rsid w:val="00CD7138"/>
    <w:rsid w:val="00CE15C1"/>
    <w:rsid w:val="00CE601B"/>
    <w:rsid w:val="00CE6354"/>
    <w:rsid w:val="00CE7C8E"/>
    <w:rsid w:val="00CF57F4"/>
    <w:rsid w:val="00CF7D7A"/>
    <w:rsid w:val="00D06EF9"/>
    <w:rsid w:val="00D1045D"/>
    <w:rsid w:val="00D20ED0"/>
    <w:rsid w:val="00D6706F"/>
    <w:rsid w:val="00D7682F"/>
    <w:rsid w:val="00D80624"/>
    <w:rsid w:val="00D86DFC"/>
    <w:rsid w:val="00D922EB"/>
    <w:rsid w:val="00DA06C8"/>
    <w:rsid w:val="00DA0C26"/>
    <w:rsid w:val="00DA6EC0"/>
    <w:rsid w:val="00DB52AA"/>
    <w:rsid w:val="00DC01A8"/>
    <w:rsid w:val="00DE2461"/>
    <w:rsid w:val="00DF057B"/>
    <w:rsid w:val="00E059D6"/>
    <w:rsid w:val="00E219B6"/>
    <w:rsid w:val="00E25281"/>
    <w:rsid w:val="00E31DB1"/>
    <w:rsid w:val="00E320D7"/>
    <w:rsid w:val="00E35AF1"/>
    <w:rsid w:val="00E549FC"/>
    <w:rsid w:val="00E5673E"/>
    <w:rsid w:val="00E60C9D"/>
    <w:rsid w:val="00E74457"/>
    <w:rsid w:val="00E761D4"/>
    <w:rsid w:val="00E8126D"/>
    <w:rsid w:val="00E820B8"/>
    <w:rsid w:val="00E841E6"/>
    <w:rsid w:val="00E85A79"/>
    <w:rsid w:val="00E9284C"/>
    <w:rsid w:val="00E972BE"/>
    <w:rsid w:val="00EB24CF"/>
    <w:rsid w:val="00EB2A5E"/>
    <w:rsid w:val="00EB5F50"/>
    <w:rsid w:val="00EB77E6"/>
    <w:rsid w:val="00EC5036"/>
    <w:rsid w:val="00ED01B0"/>
    <w:rsid w:val="00EF22B1"/>
    <w:rsid w:val="00EF2AD8"/>
    <w:rsid w:val="00EF5275"/>
    <w:rsid w:val="00F07E3F"/>
    <w:rsid w:val="00F135C4"/>
    <w:rsid w:val="00F15641"/>
    <w:rsid w:val="00F15E9A"/>
    <w:rsid w:val="00F1655C"/>
    <w:rsid w:val="00F230C8"/>
    <w:rsid w:val="00F32949"/>
    <w:rsid w:val="00F36004"/>
    <w:rsid w:val="00F40851"/>
    <w:rsid w:val="00F4088D"/>
    <w:rsid w:val="00F470A4"/>
    <w:rsid w:val="00F61DB2"/>
    <w:rsid w:val="00F77A63"/>
    <w:rsid w:val="00F8295F"/>
    <w:rsid w:val="00FA2613"/>
    <w:rsid w:val="00FA2CB2"/>
    <w:rsid w:val="00FC201A"/>
    <w:rsid w:val="00FD12F0"/>
    <w:rsid w:val="00FD2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A8BF"/>
  <w15:chartTrackingRefBased/>
  <w15:docId w15:val="{4794A59A-8492-48C6-82C8-EF59781D9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A27"/>
  </w:style>
  <w:style w:type="paragraph" w:styleId="Heading1">
    <w:name w:val="heading 1"/>
    <w:basedOn w:val="Normal"/>
    <w:next w:val="Normal"/>
    <w:link w:val="Heading1Char"/>
    <w:uiPriority w:val="9"/>
    <w:qFormat/>
    <w:rsid w:val="00636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2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518"/>
    <w:pPr>
      <w:ind w:left="720"/>
      <w:contextualSpacing/>
    </w:pPr>
  </w:style>
  <w:style w:type="character" w:customStyle="1" w:styleId="Heading1Char">
    <w:name w:val="Heading 1 Char"/>
    <w:basedOn w:val="DefaultParagraphFont"/>
    <w:link w:val="Heading1"/>
    <w:uiPriority w:val="9"/>
    <w:rsid w:val="006365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26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6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0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34E"/>
  </w:style>
  <w:style w:type="paragraph" w:styleId="Footer">
    <w:name w:val="footer"/>
    <w:basedOn w:val="Normal"/>
    <w:link w:val="FooterChar"/>
    <w:uiPriority w:val="99"/>
    <w:unhideWhenUsed/>
    <w:rsid w:val="003D0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34E"/>
  </w:style>
  <w:style w:type="character" w:styleId="Hyperlink">
    <w:name w:val="Hyperlink"/>
    <w:basedOn w:val="DefaultParagraphFont"/>
    <w:uiPriority w:val="99"/>
    <w:unhideWhenUsed/>
    <w:rsid w:val="00495D19"/>
    <w:rPr>
      <w:color w:val="0563C1" w:themeColor="hyperlink"/>
      <w:u w:val="single"/>
    </w:rPr>
  </w:style>
  <w:style w:type="character" w:styleId="UnresolvedMention">
    <w:name w:val="Unresolved Mention"/>
    <w:basedOn w:val="DefaultParagraphFont"/>
    <w:uiPriority w:val="99"/>
    <w:semiHidden/>
    <w:unhideWhenUsed/>
    <w:rsid w:val="00495D19"/>
    <w:rPr>
      <w:color w:val="605E5C"/>
      <w:shd w:val="clear" w:color="auto" w:fill="E1DFDD"/>
    </w:rPr>
  </w:style>
  <w:style w:type="character" w:styleId="CommentReference">
    <w:name w:val="annotation reference"/>
    <w:basedOn w:val="DefaultParagraphFont"/>
    <w:uiPriority w:val="99"/>
    <w:semiHidden/>
    <w:unhideWhenUsed/>
    <w:rsid w:val="00FA2613"/>
    <w:rPr>
      <w:sz w:val="16"/>
      <w:szCs w:val="16"/>
    </w:rPr>
  </w:style>
  <w:style w:type="paragraph" w:styleId="CommentText">
    <w:name w:val="annotation text"/>
    <w:basedOn w:val="Normal"/>
    <w:link w:val="CommentTextChar"/>
    <w:uiPriority w:val="99"/>
    <w:semiHidden/>
    <w:unhideWhenUsed/>
    <w:rsid w:val="00FA2613"/>
    <w:pPr>
      <w:spacing w:line="240" w:lineRule="auto"/>
    </w:pPr>
    <w:rPr>
      <w:sz w:val="20"/>
      <w:szCs w:val="20"/>
    </w:rPr>
  </w:style>
  <w:style w:type="character" w:customStyle="1" w:styleId="CommentTextChar">
    <w:name w:val="Comment Text Char"/>
    <w:basedOn w:val="DefaultParagraphFont"/>
    <w:link w:val="CommentText"/>
    <w:uiPriority w:val="99"/>
    <w:semiHidden/>
    <w:rsid w:val="00FA2613"/>
    <w:rPr>
      <w:sz w:val="20"/>
      <w:szCs w:val="20"/>
    </w:rPr>
  </w:style>
  <w:style w:type="paragraph" w:styleId="BalloonText">
    <w:name w:val="Balloon Text"/>
    <w:basedOn w:val="Normal"/>
    <w:link w:val="BalloonTextChar"/>
    <w:uiPriority w:val="99"/>
    <w:semiHidden/>
    <w:unhideWhenUsed/>
    <w:rsid w:val="00FA2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6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72544">
      <w:bodyDiv w:val="1"/>
      <w:marLeft w:val="0"/>
      <w:marRight w:val="0"/>
      <w:marTop w:val="0"/>
      <w:marBottom w:val="0"/>
      <w:divBdr>
        <w:top w:val="none" w:sz="0" w:space="0" w:color="auto"/>
        <w:left w:val="none" w:sz="0" w:space="0" w:color="auto"/>
        <w:bottom w:val="none" w:sz="0" w:space="0" w:color="auto"/>
        <w:right w:val="none" w:sz="0" w:space="0" w:color="auto"/>
      </w:divBdr>
    </w:div>
    <w:div w:id="478159870">
      <w:bodyDiv w:val="1"/>
      <w:marLeft w:val="0"/>
      <w:marRight w:val="0"/>
      <w:marTop w:val="0"/>
      <w:marBottom w:val="0"/>
      <w:divBdr>
        <w:top w:val="none" w:sz="0" w:space="0" w:color="auto"/>
        <w:left w:val="none" w:sz="0" w:space="0" w:color="auto"/>
        <w:bottom w:val="none" w:sz="0" w:space="0" w:color="auto"/>
        <w:right w:val="none" w:sz="0" w:space="0" w:color="auto"/>
      </w:divBdr>
    </w:div>
    <w:div w:id="651641769">
      <w:bodyDiv w:val="1"/>
      <w:marLeft w:val="0"/>
      <w:marRight w:val="0"/>
      <w:marTop w:val="0"/>
      <w:marBottom w:val="0"/>
      <w:divBdr>
        <w:top w:val="none" w:sz="0" w:space="0" w:color="auto"/>
        <w:left w:val="none" w:sz="0" w:space="0" w:color="auto"/>
        <w:bottom w:val="none" w:sz="0" w:space="0" w:color="auto"/>
        <w:right w:val="none" w:sz="0" w:space="0" w:color="auto"/>
      </w:divBdr>
    </w:div>
    <w:div w:id="685980207">
      <w:bodyDiv w:val="1"/>
      <w:marLeft w:val="0"/>
      <w:marRight w:val="0"/>
      <w:marTop w:val="0"/>
      <w:marBottom w:val="0"/>
      <w:divBdr>
        <w:top w:val="none" w:sz="0" w:space="0" w:color="auto"/>
        <w:left w:val="none" w:sz="0" w:space="0" w:color="auto"/>
        <w:bottom w:val="none" w:sz="0" w:space="0" w:color="auto"/>
        <w:right w:val="none" w:sz="0" w:space="0" w:color="auto"/>
      </w:divBdr>
    </w:div>
    <w:div w:id="1615136965">
      <w:bodyDiv w:val="1"/>
      <w:marLeft w:val="0"/>
      <w:marRight w:val="0"/>
      <w:marTop w:val="0"/>
      <w:marBottom w:val="0"/>
      <w:divBdr>
        <w:top w:val="none" w:sz="0" w:space="0" w:color="auto"/>
        <w:left w:val="none" w:sz="0" w:space="0" w:color="auto"/>
        <w:bottom w:val="none" w:sz="0" w:space="0" w:color="auto"/>
        <w:right w:val="none" w:sz="0" w:space="0" w:color="auto"/>
      </w:divBdr>
    </w:div>
    <w:div w:id="1726173768">
      <w:bodyDiv w:val="1"/>
      <w:marLeft w:val="0"/>
      <w:marRight w:val="0"/>
      <w:marTop w:val="0"/>
      <w:marBottom w:val="0"/>
      <w:divBdr>
        <w:top w:val="none" w:sz="0" w:space="0" w:color="auto"/>
        <w:left w:val="none" w:sz="0" w:space="0" w:color="auto"/>
        <w:bottom w:val="none" w:sz="0" w:space="0" w:color="auto"/>
        <w:right w:val="none" w:sz="0" w:space="0" w:color="auto"/>
      </w:divBdr>
    </w:div>
    <w:div w:id="1988362743">
      <w:bodyDiv w:val="1"/>
      <w:marLeft w:val="0"/>
      <w:marRight w:val="0"/>
      <w:marTop w:val="0"/>
      <w:marBottom w:val="0"/>
      <w:divBdr>
        <w:top w:val="none" w:sz="0" w:space="0" w:color="auto"/>
        <w:left w:val="none" w:sz="0" w:space="0" w:color="auto"/>
        <w:bottom w:val="none" w:sz="0" w:space="0" w:color="auto"/>
        <w:right w:val="none" w:sz="0" w:space="0" w:color="auto"/>
      </w:divBdr>
    </w:div>
    <w:div w:id="204204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generationai/GMU-Intro-to-Jupyter-Notebooks-2019/blob/master/git_lesson/Intro_to_Jupyter_Notebooks.ipynb"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Contributor xmlns="http://schemas.microsoft.com/sharepoint/v3/fields"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F7182D96C00B740A41704CD490F23FB" ma:contentTypeVersion="4" ma:contentTypeDescription="Materials and documents that contain MITRE authored content and other content directly attributable to MITRE and its work" ma:contentTypeScope="" ma:versionID="3d80d6ff36920b26671293c29723bb34">
  <xsd:schema xmlns:xsd="http://www.w3.org/2001/XMLSchema" xmlns:xs="http://www.w3.org/2001/XMLSchema" xmlns:p="http://schemas.microsoft.com/office/2006/metadata/properties" xmlns:ns2="http://schemas.microsoft.com/sharepoint/v3/fields" xmlns:ns3="8020a6eb-1ca7-418b-a587-333edd9477b5" targetNamespace="http://schemas.microsoft.com/office/2006/metadata/properties" ma:root="true" ma:fieldsID="6c152e2ba5790b1f8aceb44a8a447a48" ns2:_="" ns3:_="">
    <xsd:import namespace="http://schemas.microsoft.com/sharepoint/v3/fields"/>
    <xsd:import namespace="8020a6eb-1ca7-418b-a587-333edd9477b5"/>
    <xsd:element name="properties">
      <xsd:complexType>
        <xsd:sequence>
          <xsd:element name="documentManagement">
            <xsd:complexType>
              <xsd:all>
                <xsd:element ref="ns2:_Contributor"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20a6eb-1ca7-418b-a587-333edd9477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D1EBA-4C12-4C62-88DF-F722FB567C57}">
  <ds:schemaRefs>
    <ds:schemaRef ds:uri="http://schemas.microsoft.com/office/2006/metadata/properties"/>
    <ds:schemaRef ds:uri="http://schemas.microsoft.com/office/infopath/2007/PartnerControls"/>
    <ds:schemaRef ds:uri="http://schemas.microsoft.com/sharepoint/v3/fields"/>
  </ds:schemaRefs>
</ds:datastoreItem>
</file>

<file path=customXml/itemProps2.xml><?xml version="1.0" encoding="utf-8"?>
<ds:datastoreItem xmlns:ds="http://schemas.openxmlformats.org/officeDocument/2006/customXml" ds:itemID="{E2871088-47A2-4A8A-9E9A-67148D050D7E}">
  <ds:schemaRefs>
    <ds:schemaRef ds:uri="http://schemas.microsoft.com/sharepoint/v3/contenttype/forms"/>
  </ds:schemaRefs>
</ds:datastoreItem>
</file>

<file path=customXml/itemProps3.xml><?xml version="1.0" encoding="utf-8"?>
<ds:datastoreItem xmlns:ds="http://schemas.openxmlformats.org/officeDocument/2006/customXml" ds:itemID="{9E06EE4D-10BC-476F-B73D-0B69F6ECCCC2}">
  <ds:schemaRefs>
    <ds:schemaRef ds:uri="http://schemas.microsoft.com/office/2006/metadata/customXsn"/>
  </ds:schemaRefs>
</ds:datastoreItem>
</file>

<file path=customXml/itemProps4.xml><?xml version="1.0" encoding="utf-8"?>
<ds:datastoreItem xmlns:ds="http://schemas.openxmlformats.org/officeDocument/2006/customXml" ds:itemID="{7A34A55B-6079-4593-A59B-5709365D60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8020a6eb-1ca7-418b-a587-333edd947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9F05763-A32A-A44A-AA28-3335F244C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3</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Garner, Joe</dc:creator>
  <cp:keywords/>
  <dc:description/>
  <cp:lastModifiedBy>Ali Zaidi</cp:lastModifiedBy>
  <cp:revision>307</cp:revision>
  <dcterms:created xsi:type="dcterms:W3CDTF">2020-05-15T19:07:00Z</dcterms:created>
  <dcterms:modified xsi:type="dcterms:W3CDTF">2020-06-08T18:51:00Z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0x010100823A99C636F7423283FB0D200866C61300CF7182D96C00B740A41704CD490F23FB</vt:lpwstr>
  </property>
</Properties>
</file>