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563" w14:textId="3BB23367" w:rsidR="00FA2613" w:rsidRPr="00AE66B3" w:rsidRDefault="00FA2613" w:rsidP="00FA2613">
      <w:pPr>
        <w:pStyle w:val="Heading1"/>
        <w:rPr>
          <w:b/>
          <w:bCs/>
        </w:rPr>
      </w:pPr>
      <w:r w:rsidRPr="00AE66B3">
        <w:rPr>
          <w:b/>
          <w:bCs/>
        </w:rPr>
        <w:t xml:space="preserve">Teacher Notes for </w:t>
      </w:r>
      <w:r w:rsidR="00CB6596" w:rsidRPr="00CB6596">
        <w:rPr>
          <w:b/>
          <w:bCs/>
        </w:rPr>
        <w:t>Prescription Drugs in the ER</w:t>
      </w:r>
    </w:p>
    <w:p w14:paraId="10C9753A" w14:textId="77777777" w:rsidR="00FA2613" w:rsidRDefault="00FA2613" w:rsidP="00FA2613">
      <w:pPr>
        <w:pStyle w:val="Heading2"/>
        <w:rPr>
          <w:b/>
          <w:bCs/>
        </w:rPr>
      </w:pPr>
    </w:p>
    <w:p w14:paraId="1BA2F8E1" w14:textId="77777777" w:rsidR="00FA2613" w:rsidRPr="00A91403" w:rsidRDefault="00FA2613" w:rsidP="00FA2613">
      <w:pPr>
        <w:pStyle w:val="Heading2"/>
        <w:rPr>
          <w:b/>
          <w:bCs/>
        </w:rPr>
      </w:pPr>
      <w:r w:rsidRPr="00A91403">
        <w:rPr>
          <w:b/>
          <w:bCs/>
        </w:rPr>
        <w:t>Motivation and Essential Understandings</w:t>
      </w:r>
    </w:p>
    <w:p w14:paraId="6E9DDB96" w14:textId="3CAEB0D3" w:rsidR="00FA2613" w:rsidRDefault="001820CE" w:rsidP="008D3DB8">
      <w:r w:rsidRPr="001820CE">
        <w:t xml:space="preserve">Emergency </w:t>
      </w:r>
      <w:r w:rsidR="00CB6596">
        <w:t xml:space="preserve">Rooms or </w:t>
      </w:r>
      <w:r w:rsidRPr="001820CE">
        <w:t>Departments (</w:t>
      </w:r>
      <w:r w:rsidR="00CB6596">
        <w:t xml:space="preserve">ERs or </w:t>
      </w:r>
      <w:r w:rsidRPr="001820CE">
        <w:t>EDs) play a critical role in the healthcare delivery system in the United States.  They are essential pillars of the system to handle cases of trauma, urgent health problems and also the “first resort” for those without any health insurance and hence act as a safety net</w:t>
      </w:r>
      <w:r>
        <w:t xml:space="preserve">. </w:t>
      </w:r>
      <w:r w:rsidR="002634AF" w:rsidRPr="002634AF">
        <w:t>In the context of the recent opioid epidemic, EDs have drawn attention of practitioners and scholars of whether they contribute to this crisis by prescription of analgesic drugs.</w:t>
      </w:r>
      <w:r w:rsidR="008D3DB8" w:rsidRPr="008D3DB8">
        <w:t xml:space="preserve"> </w:t>
      </w:r>
    </w:p>
    <w:p w14:paraId="38FDEBA6" w14:textId="14C25DC8" w:rsidR="00FA2613" w:rsidRPr="00554267" w:rsidRDefault="002634AF" w:rsidP="00FA2613">
      <w:pPr>
        <w:pStyle w:val="ListParagraph"/>
        <w:numPr>
          <w:ilvl w:val="0"/>
          <w:numId w:val="4"/>
        </w:numPr>
      </w:pPr>
      <w:r>
        <w:t>What are the drivers of opioid prescriptions in an ED setting?</w:t>
      </w:r>
    </w:p>
    <w:p w14:paraId="0046175A" w14:textId="77777777" w:rsidR="00FA2613" w:rsidRPr="00A91403" w:rsidRDefault="00FA2613" w:rsidP="00FA2613">
      <w:pPr>
        <w:pStyle w:val="Heading2"/>
        <w:rPr>
          <w:b/>
          <w:bCs/>
        </w:rPr>
      </w:pPr>
      <w:r>
        <w:rPr>
          <w:b/>
          <w:bCs/>
        </w:rPr>
        <w:t>Context and Dataset</w:t>
      </w:r>
    </w:p>
    <w:p w14:paraId="1BFA7538" w14:textId="4FD4E937" w:rsidR="00FA2613" w:rsidRDefault="00FA2613" w:rsidP="00FA2613">
      <w:r>
        <w:t xml:space="preserve">Students will interpret trends for </w:t>
      </w:r>
      <w:r w:rsidR="00BA3362">
        <w:t xml:space="preserve">opioid prescriptions in the ED </w:t>
      </w:r>
      <w:r>
        <w:t xml:space="preserve">using data </w:t>
      </w:r>
      <w:r w:rsidR="005C53D3" w:rsidRPr="005C53D3">
        <w:t xml:space="preserve">from the </w:t>
      </w:r>
      <w:r w:rsidR="005C53D3" w:rsidRPr="00797BC1">
        <w:rPr>
          <w:b/>
          <w:bCs/>
        </w:rPr>
        <w:t>National Hospital Ambulatory Medical Care Survey</w:t>
      </w:r>
      <w:r w:rsidR="005C53D3" w:rsidRPr="005C53D3">
        <w:t xml:space="preserve"> (NHAMCS) published by the National Center for Health Statistics.</w:t>
      </w:r>
    </w:p>
    <w:p w14:paraId="726FAE8C" w14:textId="37F1278E" w:rsidR="00FA2613" w:rsidRDefault="00FA2613" w:rsidP="00FA2613">
      <w:r>
        <w:t xml:space="preserve">This lesson was a </w:t>
      </w:r>
      <w:r w:rsidR="005C53D3">
        <w:t>summative exercise for a Statistics for Nurses course</w:t>
      </w:r>
      <w:r>
        <w:t xml:space="preserve">. Students work </w:t>
      </w:r>
      <w:r w:rsidR="005C53D3">
        <w:t xml:space="preserve">with small datasets in Excel to </w:t>
      </w:r>
      <w:r w:rsidR="00E549FC">
        <w:t xml:space="preserve">demonstrate </w:t>
      </w:r>
      <w:r w:rsidR="005C53D3">
        <w:t>basic statistical numeracy</w:t>
      </w:r>
      <w:r>
        <w:t>.</w:t>
      </w:r>
      <w:r w:rsidR="00424ADF">
        <w:t xml:space="preserve"> Students incorporate these methods and concepts in their final projects as an assessment to demonstrate skills.</w:t>
      </w:r>
      <w:r>
        <w:t xml:space="preserve"> </w:t>
      </w:r>
    </w:p>
    <w:p w14:paraId="41882AD8" w14:textId="77777777" w:rsidR="00FA2613" w:rsidRDefault="00FA2613" w:rsidP="00FA2613">
      <w:pPr>
        <w:pStyle w:val="Heading2"/>
        <w:rPr>
          <w:b/>
          <w:bCs/>
        </w:rPr>
      </w:pPr>
      <w:r w:rsidRPr="00A91403">
        <w:rPr>
          <w:b/>
          <w:bCs/>
        </w:rPr>
        <w:t>Learning Objectives</w:t>
      </w:r>
    </w:p>
    <w:p w14:paraId="1FE06F38" w14:textId="77777777" w:rsidR="00FA2613" w:rsidRPr="00A91403" w:rsidRDefault="00FA2613" w:rsidP="00FA2613">
      <w:r w:rsidRPr="00A91403">
        <w:t>Students will be able to</w:t>
      </w:r>
      <w:r>
        <w:t>:</w:t>
      </w:r>
    </w:p>
    <w:p w14:paraId="3A68CB8C" w14:textId="77777777" w:rsidR="002D70B2" w:rsidRPr="002D70B2" w:rsidRDefault="002D70B2" w:rsidP="002D70B2">
      <w:pPr>
        <w:pStyle w:val="Heading2"/>
        <w:numPr>
          <w:ilvl w:val="0"/>
          <w:numId w:val="38"/>
        </w:numPr>
        <w:rPr>
          <w:rFonts w:asciiTheme="minorHAnsi" w:eastAsiaTheme="minorHAnsi" w:hAnsiTheme="minorHAnsi" w:cstheme="minorBidi"/>
          <w:color w:val="auto"/>
          <w:sz w:val="22"/>
          <w:szCs w:val="22"/>
        </w:rPr>
      </w:pPr>
      <w:r w:rsidRPr="002D70B2">
        <w:rPr>
          <w:rFonts w:asciiTheme="minorHAnsi" w:eastAsiaTheme="minorHAnsi" w:hAnsiTheme="minorHAnsi" w:cstheme="minorBidi"/>
          <w:color w:val="auto"/>
          <w:sz w:val="22"/>
          <w:szCs w:val="22"/>
        </w:rPr>
        <w:t xml:space="preserve">Describe methods of exploratory data analysis used in research </w:t>
      </w:r>
    </w:p>
    <w:p w14:paraId="61559F16" w14:textId="77777777" w:rsidR="002D70B2" w:rsidRPr="002D70B2" w:rsidRDefault="002D70B2" w:rsidP="002D70B2">
      <w:pPr>
        <w:pStyle w:val="Heading2"/>
        <w:numPr>
          <w:ilvl w:val="0"/>
          <w:numId w:val="38"/>
        </w:numPr>
        <w:rPr>
          <w:rFonts w:asciiTheme="minorHAnsi" w:eastAsiaTheme="minorHAnsi" w:hAnsiTheme="minorHAnsi" w:cstheme="minorBidi"/>
          <w:color w:val="auto"/>
          <w:sz w:val="22"/>
          <w:szCs w:val="22"/>
        </w:rPr>
      </w:pPr>
      <w:r w:rsidRPr="002D70B2">
        <w:rPr>
          <w:rFonts w:asciiTheme="minorHAnsi" w:eastAsiaTheme="minorHAnsi" w:hAnsiTheme="minorHAnsi" w:cstheme="minorBidi"/>
          <w:color w:val="auto"/>
          <w:sz w:val="22"/>
          <w:szCs w:val="22"/>
        </w:rPr>
        <w:t>Create tests of hypotheses</w:t>
      </w:r>
    </w:p>
    <w:p w14:paraId="2CC4F80B" w14:textId="4632E355" w:rsidR="002D70B2" w:rsidRPr="002D70B2" w:rsidRDefault="002D70B2" w:rsidP="002D70B2">
      <w:pPr>
        <w:pStyle w:val="Heading2"/>
        <w:numPr>
          <w:ilvl w:val="0"/>
          <w:numId w:val="38"/>
        </w:numPr>
        <w:rPr>
          <w:rFonts w:asciiTheme="minorHAnsi" w:eastAsiaTheme="minorHAnsi" w:hAnsiTheme="minorHAnsi" w:cstheme="minorBidi"/>
          <w:color w:val="auto"/>
          <w:sz w:val="22"/>
          <w:szCs w:val="22"/>
        </w:rPr>
      </w:pPr>
      <w:r w:rsidRPr="002D70B2">
        <w:rPr>
          <w:rFonts w:asciiTheme="minorHAnsi" w:eastAsiaTheme="minorHAnsi" w:hAnsiTheme="minorHAnsi" w:cstheme="minorBidi"/>
          <w:color w:val="auto"/>
          <w:sz w:val="22"/>
          <w:szCs w:val="22"/>
        </w:rPr>
        <w:t>Evaluate relationships between different factors</w:t>
      </w:r>
      <w:r w:rsidR="006431A1">
        <w:rPr>
          <w:rFonts w:asciiTheme="minorHAnsi" w:eastAsiaTheme="minorHAnsi" w:hAnsiTheme="minorHAnsi" w:cstheme="minorBidi"/>
          <w:color w:val="auto"/>
          <w:sz w:val="22"/>
          <w:szCs w:val="22"/>
        </w:rPr>
        <w:t xml:space="preserve"> (features)</w:t>
      </w:r>
      <w:r w:rsidRPr="002D70B2">
        <w:rPr>
          <w:rFonts w:asciiTheme="minorHAnsi" w:eastAsiaTheme="minorHAnsi" w:hAnsiTheme="minorHAnsi" w:cstheme="minorBidi"/>
          <w:color w:val="auto"/>
          <w:sz w:val="22"/>
          <w:szCs w:val="22"/>
        </w:rPr>
        <w:t xml:space="preserve"> </w:t>
      </w:r>
    </w:p>
    <w:p w14:paraId="2F0A6483" w14:textId="43CA784C" w:rsidR="007455C2" w:rsidRDefault="002D70B2" w:rsidP="002D70B2">
      <w:pPr>
        <w:pStyle w:val="Heading2"/>
        <w:numPr>
          <w:ilvl w:val="0"/>
          <w:numId w:val="38"/>
        </w:numPr>
        <w:rPr>
          <w:rFonts w:asciiTheme="minorHAnsi" w:eastAsiaTheme="minorHAnsi" w:hAnsiTheme="minorHAnsi" w:cstheme="minorBidi"/>
          <w:color w:val="auto"/>
          <w:sz w:val="22"/>
          <w:szCs w:val="22"/>
        </w:rPr>
      </w:pPr>
      <w:r w:rsidRPr="002D70B2">
        <w:rPr>
          <w:rFonts w:asciiTheme="minorHAnsi" w:eastAsiaTheme="minorHAnsi" w:hAnsiTheme="minorHAnsi" w:cstheme="minorBidi"/>
          <w:color w:val="auto"/>
          <w:sz w:val="22"/>
          <w:szCs w:val="22"/>
        </w:rPr>
        <w:t>Recognize the predictive value of data analysis through visualizations</w:t>
      </w:r>
    </w:p>
    <w:p w14:paraId="701BF922" w14:textId="398755A4" w:rsidR="00FA2613" w:rsidRPr="00A91403" w:rsidRDefault="00FA2613" w:rsidP="00FA2613">
      <w:pPr>
        <w:pStyle w:val="Heading2"/>
        <w:rPr>
          <w:b/>
          <w:bCs/>
        </w:rPr>
      </w:pPr>
      <w:r w:rsidRPr="00A91403">
        <w:rPr>
          <w:b/>
          <w:bCs/>
        </w:rPr>
        <w:t xml:space="preserve">Data Science Concepts and Skills </w:t>
      </w:r>
    </w:p>
    <w:p w14:paraId="7C317D37" w14:textId="77777777" w:rsidR="00FA2613" w:rsidRDefault="00FA2613" w:rsidP="00FA2613">
      <w:pPr>
        <w:pStyle w:val="ListParagraph"/>
        <w:numPr>
          <w:ilvl w:val="0"/>
          <w:numId w:val="30"/>
        </w:numPr>
      </w:pPr>
      <w:r>
        <w:t>Summary statistics</w:t>
      </w:r>
    </w:p>
    <w:p w14:paraId="119DAE87" w14:textId="77777777" w:rsidR="00FA2613" w:rsidRDefault="00FA2613" w:rsidP="00FA2613">
      <w:pPr>
        <w:pStyle w:val="ListParagraph"/>
        <w:numPr>
          <w:ilvl w:val="0"/>
          <w:numId w:val="30"/>
        </w:numPr>
      </w:pPr>
      <w:r>
        <w:t>Exploratory data analysis; Static and interactive data visualization</w:t>
      </w:r>
    </w:p>
    <w:p w14:paraId="6D12ECEE" w14:textId="17ED535D" w:rsidR="00FA2613" w:rsidRDefault="00FA2613" w:rsidP="00432A6E">
      <w:pPr>
        <w:pStyle w:val="ListParagraph"/>
        <w:numPr>
          <w:ilvl w:val="0"/>
          <w:numId w:val="30"/>
        </w:numPr>
      </w:pPr>
      <w:r>
        <w:t>Data wrangling; data dictionary</w:t>
      </w:r>
    </w:p>
    <w:p w14:paraId="0E5B191F" w14:textId="3086451C" w:rsidR="001E1C1D" w:rsidRPr="00782EAA" w:rsidRDefault="001E1C1D" w:rsidP="00432A6E">
      <w:pPr>
        <w:pStyle w:val="ListParagraph"/>
        <w:numPr>
          <w:ilvl w:val="0"/>
          <w:numId w:val="30"/>
        </w:numPr>
      </w:pPr>
      <w:r>
        <w:t>Logistic regression</w:t>
      </w:r>
      <w:r w:rsidR="009D3417">
        <w:t>; decision trees</w:t>
      </w:r>
    </w:p>
    <w:p w14:paraId="0A185549" w14:textId="77777777" w:rsidR="00FA2613" w:rsidRPr="00A91403" w:rsidRDefault="00FA2613" w:rsidP="00FA2613">
      <w:pPr>
        <w:pStyle w:val="Heading2"/>
        <w:rPr>
          <w:b/>
          <w:bCs/>
        </w:rPr>
      </w:pPr>
      <w:r w:rsidRPr="00A91403">
        <w:rPr>
          <w:b/>
          <w:bCs/>
        </w:rPr>
        <w:t>Students</w:t>
      </w:r>
    </w:p>
    <w:p w14:paraId="628C7782" w14:textId="59086AAB" w:rsidR="00FA2613" w:rsidRDefault="00FA2613" w:rsidP="00FA2613">
      <w:r>
        <w:t xml:space="preserve">This lesson is for late undergraduate students. Students </w:t>
      </w:r>
      <w:r w:rsidRPr="002D18F3">
        <w:t xml:space="preserve">should </w:t>
      </w:r>
      <w:r>
        <w:t xml:space="preserve">be familiar with </w:t>
      </w:r>
      <w:r w:rsidRPr="00A95F0E">
        <w:t>statistical concepts</w:t>
      </w:r>
      <w:r>
        <w:t>,</w:t>
      </w:r>
      <w:r w:rsidRPr="00A95F0E">
        <w:t xml:space="preserve"> </w:t>
      </w:r>
      <w:r w:rsidRPr="002D18F3">
        <w:t xml:space="preserve">basic </w:t>
      </w:r>
      <w:r w:rsidRPr="00A95F0E">
        <w:t>data visualizations</w:t>
      </w:r>
      <w:r>
        <w:t xml:space="preserve">, and have worked in Excel. Though visualizations are produced using Python, students will not need to perform hands-on exercises in Python or R. </w:t>
      </w:r>
    </w:p>
    <w:p w14:paraId="41D19396" w14:textId="77777777" w:rsidR="00FA2613" w:rsidRPr="00A91403" w:rsidRDefault="00FA2613" w:rsidP="00FA2613">
      <w:pPr>
        <w:pStyle w:val="Heading2"/>
        <w:rPr>
          <w:b/>
          <w:bCs/>
        </w:rPr>
      </w:pPr>
      <w:r w:rsidRPr="00A91403">
        <w:rPr>
          <w:b/>
          <w:bCs/>
        </w:rPr>
        <w:t xml:space="preserve">Time to Teach this Lesson </w:t>
      </w:r>
    </w:p>
    <w:p w14:paraId="2017C7C6" w14:textId="32F10913" w:rsidR="00FA2613" w:rsidRDefault="00FA2613" w:rsidP="00FA2613">
      <w:r>
        <w:t>This lesson can be taught in 2 sessions</w:t>
      </w:r>
      <w:r w:rsidR="006E2052">
        <w:t xml:space="preserve"> along with a worksheet and data visualizations.</w:t>
      </w:r>
      <w:r>
        <w:t xml:space="preserve"> </w:t>
      </w:r>
    </w:p>
    <w:p w14:paraId="4B57A815" w14:textId="52DEB0B6" w:rsidR="00FA2613" w:rsidRDefault="00FA2613" w:rsidP="00FA2613">
      <w:r>
        <w:rPr>
          <w:b/>
          <w:bCs/>
        </w:rPr>
        <w:t xml:space="preserve">First </w:t>
      </w:r>
      <w:r w:rsidRPr="00E63BFD">
        <w:rPr>
          <w:b/>
          <w:bCs/>
        </w:rPr>
        <w:t>Week</w:t>
      </w:r>
      <w:r>
        <w:t xml:space="preserve">: 1-hour prep, 2-hour class session; independent </w:t>
      </w:r>
      <w:r w:rsidR="006E2052">
        <w:t>work with Excel</w:t>
      </w:r>
    </w:p>
    <w:p w14:paraId="7CD80D75" w14:textId="0A4FBDDB" w:rsidR="00FA2613" w:rsidRDefault="00FA2613" w:rsidP="00FA2613">
      <w:r>
        <w:rPr>
          <w:b/>
          <w:bCs/>
        </w:rPr>
        <w:t xml:space="preserve">Second </w:t>
      </w:r>
      <w:r w:rsidRPr="00E63BFD">
        <w:rPr>
          <w:b/>
          <w:bCs/>
        </w:rPr>
        <w:t>Week</w:t>
      </w:r>
      <w:r>
        <w:t xml:space="preserve">: 2-hour class session + </w:t>
      </w:r>
      <w:r w:rsidR="006E2052">
        <w:t>review and directions for incorporating work into final projects</w:t>
      </w:r>
      <w:r>
        <w:t xml:space="preserve"> </w:t>
      </w:r>
    </w:p>
    <w:p w14:paraId="07894DEC" w14:textId="77777777" w:rsidR="00FA2613" w:rsidRPr="00AB1C08" w:rsidRDefault="00FA2613" w:rsidP="00FA2613">
      <w:pPr>
        <w:pStyle w:val="Heading2"/>
        <w:rPr>
          <w:b/>
          <w:bCs/>
        </w:rPr>
      </w:pPr>
      <w:r w:rsidRPr="00AB1C08">
        <w:rPr>
          <w:b/>
          <w:bCs/>
        </w:rPr>
        <w:lastRenderedPageBreak/>
        <w:t>Lesson Materials</w:t>
      </w:r>
    </w:p>
    <w:p w14:paraId="397F197F" w14:textId="56C24171" w:rsidR="00FA2613" w:rsidRPr="006F5146" w:rsidRDefault="00FA2613" w:rsidP="00FA2613">
      <w:r>
        <w:t xml:space="preserve">You will find all the lesson materials in the GenAI GitHub repository. The Jupyter notebook is not necessary to teach this lesson but is available to those who wish to teach more hands-on Data Science. </w:t>
      </w:r>
    </w:p>
    <w:tbl>
      <w:tblPr>
        <w:tblStyle w:val="TableGrid"/>
        <w:tblW w:w="0" w:type="auto"/>
        <w:tblLook w:val="04A0" w:firstRow="1" w:lastRow="0" w:firstColumn="1" w:lastColumn="0" w:noHBand="0" w:noVBand="1"/>
      </w:tblPr>
      <w:tblGrid>
        <w:gridCol w:w="1486"/>
        <w:gridCol w:w="5236"/>
        <w:gridCol w:w="2628"/>
      </w:tblGrid>
      <w:tr w:rsidR="0092304D" w14:paraId="6812FE0F" w14:textId="77777777" w:rsidTr="009B33B7">
        <w:tc>
          <w:tcPr>
            <w:tcW w:w="1570" w:type="dxa"/>
            <w:shd w:val="clear" w:color="auto" w:fill="D9E2F3" w:themeFill="accent1" w:themeFillTint="33"/>
          </w:tcPr>
          <w:p w14:paraId="5C01F0E8" w14:textId="77777777" w:rsidR="00FA2613" w:rsidRPr="00ED497E" w:rsidRDefault="00FA2613" w:rsidP="009B33B7">
            <w:pPr>
              <w:rPr>
                <w:b/>
                <w:bCs/>
              </w:rPr>
            </w:pPr>
            <w:r w:rsidRPr="00ED497E">
              <w:rPr>
                <w:b/>
                <w:bCs/>
              </w:rPr>
              <w:t>Materials</w:t>
            </w:r>
          </w:p>
        </w:tc>
        <w:tc>
          <w:tcPr>
            <w:tcW w:w="3195" w:type="dxa"/>
            <w:shd w:val="clear" w:color="auto" w:fill="D9E2F3" w:themeFill="accent1" w:themeFillTint="33"/>
          </w:tcPr>
          <w:p w14:paraId="5183D0F8" w14:textId="77777777" w:rsidR="00FA2613" w:rsidRPr="00ED497E" w:rsidRDefault="00FA2613" w:rsidP="009B33B7">
            <w:pPr>
              <w:rPr>
                <w:b/>
                <w:bCs/>
              </w:rPr>
            </w:pPr>
            <w:r w:rsidRPr="00ED497E">
              <w:rPr>
                <w:b/>
                <w:bCs/>
              </w:rPr>
              <w:t>File</w:t>
            </w:r>
          </w:p>
        </w:tc>
        <w:tc>
          <w:tcPr>
            <w:tcW w:w="4585" w:type="dxa"/>
            <w:shd w:val="clear" w:color="auto" w:fill="D9E2F3" w:themeFill="accent1" w:themeFillTint="33"/>
          </w:tcPr>
          <w:p w14:paraId="48F48805" w14:textId="77777777" w:rsidR="00FA2613" w:rsidRPr="00ED497E" w:rsidRDefault="00FA2613" w:rsidP="009B33B7">
            <w:pPr>
              <w:rPr>
                <w:b/>
                <w:bCs/>
              </w:rPr>
            </w:pPr>
            <w:r w:rsidRPr="00ED497E">
              <w:rPr>
                <w:b/>
                <w:bCs/>
              </w:rPr>
              <w:t>Description</w:t>
            </w:r>
          </w:p>
        </w:tc>
      </w:tr>
      <w:tr w:rsidR="008F6BE3" w14:paraId="60736235" w14:textId="77777777" w:rsidTr="009B33B7">
        <w:tc>
          <w:tcPr>
            <w:tcW w:w="1570" w:type="dxa"/>
          </w:tcPr>
          <w:p w14:paraId="52CC3DD3" w14:textId="6CC59F43" w:rsidR="008F6BE3" w:rsidRDefault="008F6BE3" w:rsidP="009B33B7">
            <w:r>
              <w:t>Lecture 1</w:t>
            </w:r>
          </w:p>
        </w:tc>
        <w:tc>
          <w:tcPr>
            <w:tcW w:w="3195" w:type="dxa"/>
          </w:tcPr>
          <w:p w14:paraId="006CBBF2" w14:textId="47D196BA" w:rsidR="008F6BE3" w:rsidRDefault="006609CB" w:rsidP="009B33B7">
            <w:r>
              <w:t>Instructor proprietary</w:t>
            </w:r>
          </w:p>
        </w:tc>
        <w:tc>
          <w:tcPr>
            <w:tcW w:w="4585" w:type="dxa"/>
          </w:tcPr>
          <w:p w14:paraId="6672E2CB" w14:textId="5741C500" w:rsidR="008F6BE3" w:rsidRDefault="008F6BE3" w:rsidP="009B33B7">
            <w:r>
              <w:t xml:space="preserve">PPT </w:t>
            </w:r>
            <w:r w:rsidR="00863265">
              <w:t>L</w:t>
            </w:r>
            <w:r>
              <w:t xml:space="preserve">ecture on </w:t>
            </w:r>
            <w:r w:rsidR="00863265">
              <w:t>Inferential Stat</w:t>
            </w:r>
            <w:r w:rsidR="007B3BFD">
              <w:t>i</w:t>
            </w:r>
            <w:r w:rsidR="00863265">
              <w:t>s</w:t>
            </w:r>
            <w:r w:rsidR="007B3BFD">
              <w:t>tics</w:t>
            </w:r>
            <w:r w:rsidR="006609CB">
              <w:t xml:space="preserve"> &amp; hypotheses</w:t>
            </w:r>
            <w:r w:rsidR="007B3BFD">
              <w:t xml:space="preserve"> formulation</w:t>
            </w:r>
          </w:p>
        </w:tc>
      </w:tr>
      <w:tr w:rsidR="008F6BE3" w14:paraId="1306F4C6" w14:textId="77777777" w:rsidTr="009B33B7">
        <w:tc>
          <w:tcPr>
            <w:tcW w:w="1570" w:type="dxa"/>
          </w:tcPr>
          <w:p w14:paraId="1931CA1B" w14:textId="5DF4DF06" w:rsidR="008F6BE3" w:rsidRDefault="008F6BE3" w:rsidP="009B33B7">
            <w:r>
              <w:t>Lecture 2</w:t>
            </w:r>
          </w:p>
        </w:tc>
        <w:tc>
          <w:tcPr>
            <w:tcW w:w="3195" w:type="dxa"/>
          </w:tcPr>
          <w:p w14:paraId="26232243" w14:textId="17B59451" w:rsidR="008F6BE3" w:rsidRDefault="006609CB" w:rsidP="009B33B7">
            <w:r>
              <w:t xml:space="preserve">Instructor </w:t>
            </w:r>
            <w:r w:rsidR="00F1655C">
              <w:t>proprietary</w:t>
            </w:r>
          </w:p>
        </w:tc>
        <w:tc>
          <w:tcPr>
            <w:tcW w:w="4585" w:type="dxa"/>
          </w:tcPr>
          <w:p w14:paraId="2CE61D83" w14:textId="675DADBA" w:rsidR="008F6BE3" w:rsidRDefault="00863265" w:rsidP="009B33B7">
            <w:r>
              <w:t>PPT Lecture on Multivariate Stat</w:t>
            </w:r>
            <w:r w:rsidR="007B3BFD">
              <w:t>istics</w:t>
            </w:r>
          </w:p>
        </w:tc>
      </w:tr>
      <w:tr w:rsidR="0092304D" w14:paraId="485ADF24" w14:textId="77777777" w:rsidTr="009B33B7">
        <w:tc>
          <w:tcPr>
            <w:tcW w:w="1570" w:type="dxa"/>
          </w:tcPr>
          <w:p w14:paraId="3BA961E9" w14:textId="223F3615" w:rsidR="00FA2613" w:rsidRDefault="0092304D" w:rsidP="009B33B7">
            <w:r>
              <w:t>Worksheet</w:t>
            </w:r>
            <w:r w:rsidR="00FA2613">
              <w:t xml:space="preserve"> </w:t>
            </w:r>
          </w:p>
        </w:tc>
        <w:tc>
          <w:tcPr>
            <w:tcW w:w="3195" w:type="dxa"/>
          </w:tcPr>
          <w:p w14:paraId="6C1E0707" w14:textId="4ED1B336" w:rsidR="00FA2613" w:rsidRDefault="0092304D" w:rsidP="009B33B7">
            <w:r>
              <w:t>Worksheet_</w:t>
            </w:r>
            <w:r w:rsidR="00A2115B">
              <w:t>excel</w:t>
            </w:r>
            <w:r>
              <w:t>_</w:t>
            </w:r>
            <w:r w:rsidR="00A005B2">
              <w:t>Prescription_Drugs_in_ER</w:t>
            </w:r>
            <w:r>
              <w:t>_2020.docx</w:t>
            </w:r>
          </w:p>
        </w:tc>
        <w:tc>
          <w:tcPr>
            <w:tcW w:w="4585" w:type="dxa"/>
          </w:tcPr>
          <w:p w14:paraId="57007A26" w14:textId="527E962C" w:rsidR="00FA2613" w:rsidRDefault="0092304D" w:rsidP="009B33B7">
            <w:r>
              <w:t>Lesson worksheet</w:t>
            </w:r>
            <w:r w:rsidR="00797BC1">
              <w:t xml:space="preserve"> for descriptive </w:t>
            </w:r>
            <w:r w:rsidR="002A4243">
              <w:t>S</w:t>
            </w:r>
            <w:r w:rsidR="00797BC1">
              <w:t xml:space="preserve">tatistics </w:t>
            </w:r>
          </w:p>
        </w:tc>
      </w:tr>
      <w:tr w:rsidR="0092304D" w14:paraId="456178C9" w14:textId="77777777" w:rsidTr="002C77A7">
        <w:trPr>
          <w:trHeight w:val="440"/>
        </w:trPr>
        <w:tc>
          <w:tcPr>
            <w:tcW w:w="1570" w:type="dxa"/>
          </w:tcPr>
          <w:p w14:paraId="612F5206" w14:textId="25DCC250" w:rsidR="00FA2613" w:rsidRDefault="00A378C1" w:rsidP="009B33B7">
            <w:r>
              <w:t>Visualizations</w:t>
            </w:r>
          </w:p>
        </w:tc>
        <w:tc>
          <w:tcPr>
            <w:tcW w:w="3195" w:type="dxa"/>
            <w:shd w:val="clear" w:color="auto" w:fill="auto"/>
          </w:tcPr>
          <w:p w14:paraId="6F6AAA3C" w14:textId="7C45EA99" w:rsidR="00FA2613" w:rsidRDefault="002C77A7" w:rsidP="009B33B7">
            <w:r>
              <w:t>Visualizations_</w:t>
            </w:r>
            <w:r w:rsidR="00A005B2">
              <w:t>Prescription_Drugs_in_ER</w:t>
            </w:r>
            <w:r>
              <w:t>_2020.pptx</w:t>
            </w:r>
          </w:p>
        </w:tc>
        <w:tc>
          <w:tcPr>
            <w:tcW w:w="4585" w:type="dxa"/>
          </w:tcPr>
          <w:p w14:paraId="6A11BBE0" w14:textId="4D98B61D" w:rsidR="00FA2613" w:rsidRDefault="002C77A7" w:rsidP="009B33B7">
            <w:r>
              <w:t xml:space="preserve">PPT </w:t>
            </w:r>
            <w:r w:rsidR="00A378C1">
              <w:t xml:space="preserve">Slides of </w:t>
            </w:r>
            <w:r w:rsidR="00076A1F">
              <w:t>Visualizations</w:t>
            </w:r>
          </w:p>
        </w:tc>
      </w:tr>
      <w:tr w:rsidR="0092304D" w14:paraId="0AD25527" w14:textId="77777777" w:rsidTr="00C453B6">
        <w:tc>
          <w:tcPr>
            <w:tcW w:w="1570" w:type="dxa"/>
          </w:tcPr>
          <w:p w14:paraId="47638CE3" w14:textId="58904375" w:rsidR="00FA2613" w:rsidRDefault="00FA2613" w:rsidP="009B33B7">
            <w:r>
              <w:t>Dataset</w:t>
            </w:r>
          </w:p>
        </w:tc>
        <w:tc>
          <w:tcPr>
            <w:tcW w:w="3195" w:type="dxa"/>
            <w:shd w:val="clear" w:color="auto" w:fill="auto"/>
          </w:tcPr>
          <w:p w14:paraId="5120C072" w14:textId="1DA097B0" w:rsidR="00FA2613" w:rsidRPr="00C453B6" w:rsidRDefault="00C453B6" w:rsidP="002B3C3A">
            <w:r>
              <w:t>UMA_Clean_2_xlsx</w:t>
            </w:r>
          </w:p>
        </w:tc>
        <w:tc>
          <w:tcPr>
            <w:tcW w:w="4585" w:type="dxa"/>
          </w:tcPr>
          <w:p w14:paraId="7083C967" w14:textId="7E216320" w:rsidR="00FA2613" w:rsidRDefault="00FA2613" w:rsidP="009B33B7">
            <w:r>
              <w:t xml:space="preserve">Cleaned </w:t>
            </w:r>
            <w:r w:rsidR="00A2115B">
              <w:t>NHAMCS</w:t>
            </w:r>
            <w:r w:rsidR="002B3C3A">
              <w:t xml:space="preserve"> dataset</w:t>
            </w:r>
          </w:p>
        </w:tc>
      </w:tr>
      <w:tr w:rsidR="0092304D" w14:paraId="6DB9EE41" w14:textId="77777777" w:rsidTr="00C453B6">
        <w:trPr>
          <w:trHeight w:val="503"/>
        </w:trPr>
        <w:tc>
          <w:tcPr>
            <w:tcW w:w="1570" w:type="dxa"/>
          </w:tcPr>
          <w:p w14:paraId="51C3C2DE" w14:textId="77777777" w:rsidR="00FA2613" w:rsidRDefault="00FA2613" w:rsidP="009B33B7">
            <w:r>
              <w:t>Data dictionary</w:t>
            </w:r>
          </w:p>
        </w:tc>
        <w:tc>
          <w:tcPr>
            <w:tcW w:w="3195" w:type="dxa"/>
            <w:shd w:val="clear" w:color="auto" w:fill="auto"/>
          </w:tcPr>
          <w:p w14:paraId="5E179DCE" w14:textId="56965E00" w:rsidR="00FA2613" w:rsidRPr="00C453B6" w:rsidRDefault="00C453B6" w:rsidP="009B33B7">
            <w:r w:rsidRPr="00C453B6">
              <w:t>NHAMCS_Data_D</w:t>
            </w:r>
            <w:r>
              <w:t>i</w:t>
            </w:r>
            <w:r w:rsidRPr="00C453B6">
              <w:t>ctionary</w:t>
            </w:r>
            <w:r>
              <w:t>.pdf</w:t>
            </w:r>
          </w:p>
        </w:tc>
        <w:tc>
          <w:tcPr>
            <w:tcW w:w="4585" w:type="dxa"/>
          </w:tcPr>
          <w:p w14:paraId="4B0DDBE6" w14:textId="77777777" w:rsidR="00FA2613" w:rsidRDefault="00FA2613" w:rsidP="009B33B7">
            <w:r>
              <w:t>Pdf of data dictionary explaining the column headings (data fields) in the datasets</w:t>
            </w:r>
          </w:p>
        </w:tc>
      </w:tr>
      <w:tr w:rsidR="0092304D" w14:paraId="6DFF314F" w14:textId="77777777" w:rsidTr="009B33B7">
        <w:trPr>
          <w:trHeight w:val="503"/>
        </w:trPr>
        <w:tc>
          <w:tcPr>
            <w:tcW w:w="1570" w:type="dxa"/>
          </w:tcPr>
          <w:p w14:paraId="10F61C71" w14:textId="77777777" w:rsidR="00FA2613" w:rsidRDefault="00FA2613" w:rsidP="009B33B7">
            <w:r>
              <w:t>Jupyter notebook</w:t>
            </w:r>
          </w:p>
        </w:tc>
        <w:tc>
          <w:tcPr>
            <w:tcW w:w="3195" w:type="dxa"/>
            <w:shd w:val="clear" w:color="auto" w:fill="FFF2CC" w:themeFill="accent4" w:themeFillTint="33"/>
          </w:tcPr>
          <w:p w14:paraId="4CADD306" w14:textId="77777777" w:rsidR="00FA2613" w:rsidRPr="00C453B6" w:rsidRDefault="00FA2613" w:rsidP="009B33B7"/>
        </w:tc>
        <w:tc>
          <w:tcPr>
            <w:tcW w:w="4585" w:type="dxa"/>
          </w:tcPr>
          <w:p w14:paraId="43855AF5" w14:textId="77777777" w:rsidR="00FA2613" w:rsidRDefault="00FA2613" w:rsidP="009B33B7">
            <w:r>
              <w:t xml:space="preserve">Python scripts for visualizations and predictive model in an annotated Jupyter notebook   </w:t>
            </w:r>
          </w:p>
        </w:tc>
      </w:tr>
      <w:tr w:rsidR="0092304D" w14:paraId="199CCCA5" w14:textId="77777777" w:rsidTr="009B33B7">
        <w:tc>
          <w:tcPr>
            <w:tcW w:w="1570" w:type="dxa"/>
          </w:tcPr>
          <w:p w14:paraId="72138866" w14:textId="77777777" w:rsidR="00FA2613" w:rsidRDefault="00FA2613" w:rsidP="009B33B7">
            <w:r>
              <w:t>Jupyter notebook pdf</w:t>
            </w:r>
          </w:p>
        </w:tc>
        <w:tc>
          <w:tcPr>
            <w:tcW w:w="3195" w:type="dxa"/>
            <w:shd w:val="clear" w:color="auto" w:fill="FFF2CC" w:themeFill="accent4" w:themeFillTint="33"/>
          </w:tcPr>
          <w:p w14:paraId="7264B60D" w14:textId="77777777" w:rsidR="00FA2613" w:rsidRPr="00C453B6" w:rsidRDefault="00FA2613" w:rsidP="009B33B7"/>
        </w:tc>
        <w:tc>
          <w:tcPr>
            <w:tcW w:w="4585" w:type="dxa"/>
          </w:tcPr>
          <w:p w14:paraId="1CA8FA73" w14:textId="77777777" w:rsidR="00FA2613" w:rsidRDefault="00FA2613" w:rsidP="009B33B7">
            <w:r>
              <w:t>Pdf version of annotated Jupyter notebook</w:t>
            </w:r>
          </w:p>
        </w:tc>
      </w:tr>
      <w:tr w:rsidR="0092304D" w14:paraId="6B2F1BD9" w14:textId="77777777" w:rsidTr="00A005B2">
        <w:trPr>
          <w:trHeight w:val="395"/>
        </w:trPr>
        <w:tc>
          <w:tcPr>
            <w:tcW w:w="1570" w:type="dxa"/>
          </w:tcPr>
          <w:p w14:paraId="2F6398A1" w14:textId="77777777" w:rsidR="00FA2613" w:rsidRDefault="00FA2613" w:rsidP="009B33B7">
            <w:r>
              <w:t>Template</w:t>
            </w:r>
          </w:p>
        </w:tc>
        <w:tc>
          <w:tcPr>
            <w:tcW w:w="3195" w:type="dxa"/>
          </w:tcPr>
          <w:p w14:paraId="1AE3254B" w14:textId="7BA6A5EC" w:rsidR="00FA2613" w:rsidRDefault="00A005B2" w:rsidP="009B33B7">
            <w:r w:rsidRPr="00A005B2">
              <w:t>Lesson_Template_Prescription_Drugs_in_ER_2020.docx</w:t>
            </w:r>
          </w:p>
        </w:tc>
        <w:tc>
          <w:tcPr>
            <w:tcW w:w="4585" w:type="dxa"/>
          </w:tcPr>
          <w:p w14:paraId="171A68B1" w14:textId="6091AC50" w:rsidR="00FA2613" w:rsidRDefault="00FA2613" w:rsidP="009B33B7">
            <w:r>
              <w:t xml:space="preserve">Lesson planner </w:t>
            </w:r>
            <w:r w:rsidR="00663EA3">
              <w:t>with links to resources</w:t>
            </w:r>
          </w:p>
        </w:tc>
      </w:tr>
    </w:tbl>
    <w:p w14:paraId="094C53F7" w14:textId="77777777" w:rsidR="00FA2613" w:rsidRDefault="00FA2613" w:rsidP="00FA2613"/>
    <w:p w14:paraId="6E4382CA" w14:textId="0EA72AE4" w:rsidR="00FA2613" w:rsidRPr="00FE6327" w:rsidRDefault="00FA2613" w:rsidP="00A95F0E">
      <w:pPr>
        <w:pStyle w:val="Heading2"/>
      </w:pPr>
      <w:r w:rsidRPr="00BB71EF">
        <w:rPr>
          <w:b/>
          <w:bCs/>
        </w:rPr>
        <w:t>Teaching Strategies</w:t>
      </w:r>
    </w:p>
    <w:p w14:paraId="2EFD6B5B" w14:textId="3E25362F" w:rsidR="00FA2613" w:rsidRDefault="00424ADF" w:rsidP="00FA2613">
      <w:pPr>
        <w:pStyle w:val="ListParagraph"/>
        <w:numPr>
          <w:ilvl w:val="0"/>
          <w:numId w:val="33"/>
        </w:numPr>
      </w:pPr>
      <w:r>
        <w:t>Review Statistics concepts</w:t>
      </w:r>
      <w:r w:rsidR="00B07512">
        <w:t xml:space="preserve"> of correlation</w:t>
      </w:r>
      <w:r>
        <w:t xml:space="preserve"> </w:t>
      </w:r>
    </w:p>
    <w:p w14:paraId="4B0C5228" w14:textId="349C7C3F" w:rsidR="00FA2613" w:rsidRDefault="00FA2613" w:rsidP="00FA2613">
      <w:pPr>
        <w:pStyle w:val="ListParagraph"/>
        <w:numPr>
          <w:ilvl w:val="0"/>
          <w:numId w:val="33"/>
        </w:numPr>
      </w:pPr>
      <w:r>
        <w:t xml:space="preserve">Pose </w:t>
      </w:r>
      <w:r w:rsidRPr="00A95F0E">
        <w:rPr>
          <w:b/>
          <w:bCs/>
        </w:rPr>
        <w:t>challenge questions</w:t>
      </w:r>
      <w:r>
        <w:t xml:space="preserve"> for engagement and allow students to interpret visualizations and hypothesize. Students may have difficulty </w:t>
      </w:r>
      <w:r w:rsidRPr="00A95F0E">
        <w:t>limiting inferences</w:t>
      </w:r>
      <w:r>
        <w:t xml:space="preserve"> to within the scope of the datase</w:t>
      </w:r>
      <w:r w:rsidRPr="00FC3270">
        <w:t>t</w:t>
      </w:r>
      <w:r>
        <w:t xml:space="preserve">, so discuss over-hypothesizing beyond the data.  </w:t>
      </w:r>
    </w:p>
    <w:p w14:paraId="03B5B6D8" w14:textId="2AD5235A" w:rsidR="00FA2613" w:rsidRPr="00AB1C08" w:rsidRDefault="00FA2613" w:rsidP="00A95F0E">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14:paraId="03F28D2D" w14:textId="77777777" w:rsidTr="009B33B7">
        <w:tc>
          <w:tcPr>
            <w:tcW w:w="9350" w:type="dxa"/>
            <w:shd w:val="clear" w:color="auto" w:fill="D9E2F3" w:themeFill="accent1" w:themeFillTint="33"/>
          </w:tcPr>
          <w:p w14:paraId="6D342168" w14:textId="77777777" w:rsidR="00FA2613" w:rsidRPr="00077075" w:rsidRDefault="00FA2613" w:rsidP="009B33B7">
            <w:pPr>
              <w:pStyle w:val="Heading2"/>
              <w:outlineLvl w:val="1"/>
              <w:rPr>
                <w:b/>
                <w:bCs/>
              </w:rPr>
            </w:pPr>
            <w:r>
              <w:rPr>
                <w:b/>
                <w:bCs/>
              </w:rPr>
              <w:t xml:space="preserve">Module 0: </w:t>
            </w:r>
            <w:r w:rsidRPr="00077075">
              <w:rPr>
                <w:b/>
                <w:bCs/>
              </w:rPr>
              <w:t>Pre-lesson</w:t>
            </w:r>
          </w:p>
        </w:tc>
      </w:tr>
    </w:tbl>
    <w:p w14:paraId="603DD592" w14:textId="4DBA0DE9" w:rsidR="00814A9F" w:rsidRDefault="00797BC1">
      <w:r>
        <w:t>Ask students to read articles on ED operations and studies on opioid prescriptions. (1) How was pain measured? (2) How else would you measure it? (2) What other data could have been collected or seems missing? (3) How would you summarize the analyses used?</w:t>
      </w:r>
    </w:p>
    <w:p w14:paraId="0F029FC9" w14:textId="21B6E263" w:rsidR="00FA2613" w:rsidRDefault="006609CB" w:rsidP="00A95F0E">
      <w:r>
        <w:t xml:space="preserve">Review lessons on Inferential Statistics, hypothesis testing, and Multivariate Statistics. </w:t>
      </w:r>
    </w:p>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01B4C740" w:rsidR="00FA2613" w:rsidRPr="00077075" w:rsidRDefault="00FA2613" w:rsidP="009B33B7">
            <w:pPr>
              <w:pStyle w:val="Heading2"/>
              <w:outlineLvl w:val="1"/>
              <w:rPr>
                <w:b/>
                <w:bCs/>
              </w:rPr>
            </w:pPr>
            <w:bookmarkStart w:id="0" w:name="_Hlk40641803"/>
            <w:r>
              <w:rPr>
                <w:b/>
                <w:bCs/>
              </w:rPr>
              <w:t xml:space="preserve">Module </w:t>
            </w:r>
            <w:r w:rsidR="00797BC1">
              <w:rPr>
                <w:b/>
                <w:bCs/>
              </w:rPr>
              <w:t>1</w:t>
            </w:r>
            <w:r>
              <w:rPr>
                <w:b/>
                <w:bCs/>
              </w:rPr>
              <w:t>: Datasets and Exploratory Data Analysis</w:t>
            </w:r>
          </w:p>
        </w:tc>
      </w:tr>
    </w:tbl>
    <w:bookmarkEnd w:id="0"/>
    <w:p w14:paraId="4EFE9E0F" w14:textId="05B93C0E" w:rsidR="00FA2613" w:rsidRPr="00797BC1" w:rsidRDefault="00FA2613" w:rsidP="00797BC1">
      <w:pPr>
        <w:ind w:left="720"/>
        <w:rPr>
          <w:b/>
          <w:bCs/>
        </w:rPr>
      </w:pPr>
      <w:r w:rsidRPr="00797BC1">
        <w:rPr>
          <w:b/>
          <w:bCs/>
        </w:rPr>
        <w:t xml:space="preserve">Introduce the </w:t>
      </w:r>
      <w:r w:rsidR="00797BC1" w:rsidRPr="00797BC1">
        <w:rPr>
          <w:b/>
          <w:bCs/>
        </w:rPr>
        <w:t>NHAMCS</w:t>
      </w:r>
      <w:r w:rsidR="00F470A4" w:rsidRPr="00797BC1">
        <w:rPr>
          <w:b/>
          <w:bCs/>
        </w:rPr>
        <w:t xml:space="preserve"> </w:t>
      </w:r>
      <w:r w:rsidRPr="00797BC1">
        <w:rPr>
          <w:b/>
          <w:bCs/>
        </w:rPr>
        <w:t xml:space="preserve">dataset </w:t>
      </w:r>
    </w:p>
    <w:p w14:paraId="126AED86" w14:textId="511C75E9" w:rsidR="00797BC1" w:rsidRDefault="00797BC1" w:rsidP="00797BC1">
      <w:r>
        <w:t xml:space="preserve">Since 2018, the </w:t>
      </w:r>
      <w:r w:rsidRPr="00741C6A">
        <w:t>National</w:t>
      </w:r>
      <w:r>
        <w:t xml:space="preserve"> Hospital</w:t>
      </w:r>
      <w:r w:rsidRPr="00741C6A">
        <w:t xml:space="preserve"> </w:t>
      </w:r>
      <w:r w:rsidRPr="006762D5">
        <w:t>Ambulatory</w:t>
      </w:r>
      <w:r w:rsidRPr="00741C6A">
        <w:t xml:space="preserve"> Medical Care Survey (N</w:t>
      </w:r>
      <w:r>
        <w:t>H</w:t>
      </w:r>
      <w:r w:rsidRPr="00741C6A">
        <w:t xml:space="preserve">AMCS) </w:t>
      </w:r>
      <w:r w:rsidRPr="00DA0D02">
        <w:t>began focusing on just the ambulatory visits made to emergency departments.</w:t>
      </w:r>
      <w:r>
        <w:t xml:space="preserve"> Review aspects of the dataset: size, scope, purpose (ambulatory, not hospital admittance</w:t>
      </w:r>
      <w:proofErr w:type="gramStart"/>
      <w:r>
        <w:t>).The</w:t>
      </w:r>
      <w:proofErr w:type="gramEnd"/>
      <w:r>
        <w:t xml:space="preserve"> dataset in this lesson ha</w:t>
      </w:r>
      <w:r w:rsidR="00815EA8">
        <w:t>s</w:t>
      </w:r>
      <w:r>
        <w:t xml:space="preserve"> been cleaned (fewer features) for easier manipulations and visualizations.</w:t>
      </w:r>
    </w:p>
    <w:p w14:paraId="531CF50A" w14:textId="42D31A47" w:rsidR="00130E82" w:rsidRDefault="00130E82" w:rsidP="00797BC1">
      <w:r w:rsidRPr="00130E82">
        <w:t>Focus on data fields: Pain Scale, Age-group, Ethnicity, Payer, Gender, Number of chronic conditions.</w:t>
      </w:r>
    </w:p>
    <w:p w14:paraId="37A3EE0F" w14:textId="72AAB913" w:rsidR="00814A9F" w:rsidRDefault="00814A9F" w:rsidP="00797BC1">
      <w:r>
        <w:t>Use worksheet to step through exercises in descriptive statistics.</w:t>
      </w:r>
      <w:r w:rsidR="00255BC1">
        <w:t xml:space="preserve"> </w:t>
      </w:r>
    </w:p>
    <w:p w14:paraId="754427E3" w14:textId="606A265A" w:rsidR="00130E82" w:rsidRDefault="00130E82" w:rsidP="00130E82">
      <w:r>
        <w:t>Based on the data fields</w:t>
      </w:r>
      <w:r w:rsidR="00814A9F">
        <w:t xml:space="preserve"> and the descriptive statistics</w:t>
      </w:r>
      <w:r>
        <w:t xml:space="preserve">, can you suggest other Nursing research questions than those below? </w:t>
      </w:r>
    </w:p>
    <w:p w14:paraId="52BB34B0" w14:textId="25BA3B7E" w:rsidR="00130E82" w:rsidRDefault="00130E82" w:rsidP="00130E82">
      <w:pPr>
        <w:pStyle w:val="ListParagraph"/>
        <w:numPr>
          <w:ilvl w:val="0"/>
          <w:numId w:val="43"/>
        </w:numPr>
      </w:pPr>
      <w:r>
        <w:t>H1: Prescription patterns vary by level of pain. Higher the pain, higher likelihood of being prescribed an opioid</w:t>
      </w:r>
    </w:p>
    <w:p w14:paraId="72E11C46" w14:textId="49074AD1" w:rsidR="00130E82" w:rsidRDefault="00130E82" w:rsidP="00130E82">
      <w:pPr>
        <w:pStyle w:val="ListParagraph"/>
        <w:numPr>
          <w:ilvl w:val="0"/>
          <w:numId w:val="43"/>
        </w:numPr>
      </w:pPr>
      <w:r>
        <w:t>H2: Prescription patterns vary by gender</w:t>
      </w:r>
    </w:p>
    <w:p w14:paraId="438BD9D6" w14:textId="4A9A36C9" w:rsidR="00130E82" w:rsidRDefault="00130E82" w:rsidP="00130E82">
      <w:pPr>
        <w:pStyle w:val="ListParagraph"/>
        <w:numPr>
          <w:ilvl w:val="0"/>
          <w:numId w:val="43"/>
        </w:numPr>
      </w:pPr>
      <w:r>
        <w:t>H3: Prescription patterns vary by type of payer. Private pay patients are more likely to receive medications than publicly-funded patients.</w:t>
      </w:r>
    </w:p>
    <w:p w14:paraId="6B73F8DF" w14:textId="64F6D144" w:rsidR="00FA2613" w:rsidRPr="008B77DB" w:rsidRDefault="00FA2613" w:rsidP="004169FD">
      <w:pPr>
        <w:ind w:left="720"/>
        <w:rPr>
          <w:b/>
          <w:bCs/>
        </w:rPr>
      </w:pPr>
      <w:r>
        <w:rPr>
          <w:b/>
          <w:bCs/>
        </w:rPr>
        <w:t xml:space="preserve">Explore features and correlations of Interest </w:t>
      </w:r>
      <w:r w:rsidRPr="008B77DB">
        <w:rPr>
          <w:b/>
          <w:bCs/>
        </w:rPr>
        <w:t xml:space="preserve"> </w:t>
      </w:r>
    </w:p>
    <w:p w14:paraId="49D3EFE2" w14:textId="77777777" w:rsidR="00255BC1" w:rsidRDefault="004169FD" w:rsidP="004169FD">
      <w:r>
        <w:t xml:space="preserve">Introduce the data dictionary to explain the data: definitions of data elements, their meanings, and allowable values. </w:t>
      </w:r>
    </w:p>
    <w:p w14:paraId="5B1F7846" w14:textId="12A3112F" w:rsidR="00FA2613" w:rsidRDefault="004169FD" w:rsidP="004169FD">
      <w:r>
        <w:t xml:space="preserve">Present correlation matrix. What features (columns) are correlated? </w:t>
      </w:r>
    </w:p>
    <w:p w14:paraId="04115910" w14:textId="3B6E1C07" w:rsidR="001D3D56" w:rsidRDefault="001D3D56" w:rsidP="001D3D56">
      <w:pPr>
        <w:pStyle w:val="ListParagraph"/>
        <w:numPr>
          <w:ilvl w:val="0"/>
          <w:numId w:val="44"/>
        </w:numPr>
      </w:pPr>
      <w:r>
        <w:t xml:space="preserve">Histograms (3) – race; pain; age … opioid as dependent variable </w:t>
      </w:r>
    </w:p>
    <w:p w14:paraId="28926B71" w14:textId="4E0B9400" w:rsidR="001D3D56" w:rsidRDefault="001D3D56" w:rsidP="001D3D56">
      <w:pPr>
        <w:pStyle w:val="ListParagraph"/>
        <w:numPr>
          <w:ilvl w:val="0"/>
          <w:numId w:val="44"/>
        </w:numPr>
      </w:pPr>
      <w:r>
        <w:t>Histograms with fitted line</w:t>
      </w:r>
    </w:p>
    <w:p w14:paraId="493CDBE0" w14:textId="77777777" w:rsidR="00FA2613" w:rsidRDefault="00FA2613" w:rsidP="00FA2613"/>
    <w:tbl>
      <w:tblPr>
        <w:tblStyle w:val="TableGrid"/>
        <w:tblW w:w="9535" w:type="dxa"/>
        <w:tblLook w:val="04A0" w:firstRow="1" w:lastRow="0" w:firstColumn="1" w:lastColumn="0" w:noHBand="0" w:noVBand="1"/>
      </w:tblPr>
      <w:tblGrid>
        <w:gridCol w:w="9535"/>
      </w:tblGrid>
      <w:tr w:rsidR="00FA2613" w14:paraId="327BBF74" w14:textId="77777777" w:rsidTr="009B33B7">
        <w:tc>
          <w:tcPr>
            <w:tcW w:w="9535" w:type="dxa"/>
            <w:shd w:val="clear" w:color="auto" w:fill="D9E2F3" w:themeFill="accent1" w:themeFillTint="33"/>
          </w:tcPr>
          <w:p w14:paraId="3ECBFB7D" w14:textId="145A3AD5" w:rsidR="00FA2613" w:rsidRPr="00942F91" w:rsidRDefault="00FA2613" w:rsidP="009B33B7">
            <w:pPr>
              <w:pStyle w:val="Heading2"/>
              <w:outlineLvl w:val="1"/>
              <w:rPr>
                <w:b/>
                <w:bCs/>
              </w:rPr>
            </w:pPr>
            <w:r>
              <w:rPr>
                <w:b/>
                <w:bCs/>
              </w:rPr>
              <w:t xml:space="preserve">Module </w:t>
            </w:r>
            <w:r w:rsidR="004169FD">
              <w:rPr>
                <w:b/>
                <w:bCs/>
              </w:rPr>
              <w:t>2</w:t>
            </w:r>
            <w:r>
              <w:rPr>
                <w:b/>
                <w:bCs/>
              </w:rPr>
              <w:t>: Explain Predictive Modeling</w:t>
            </w:r>
          </w:p>
        </w:tc>
      </w:tr>
    </w:tbl>
    <w:p w14:paraId="040E4788" w14:textId="088E3C41" w:rsidR="00FA2613" w:rsidRDefault="00814A9F" w:rsidP="00FA2613">
      <w:r>
        <w:t xml:space="preserve">Present </w:t>
      </w:r>
      <w:r w:rsidR="0018511A">
        <w:t>two models for prediction.</w:t>
      </w:r>
    </w:p>
    <w:p w14:paraId="7FE5AD3A" w14:textId="1D1AE1FD" w:rsidR="00814A9F" w:rsidRDefault="00814A9F" w:rsidP="0018511A">
      <w:pPr>
        <w:pStyle w:val="ListParagraph"/>
        <w:numPr>
          <w:ilvl w:val="0"/>
          <w:numId w:val="45"/>
        </w:numPr>
      </w:pPr>
      <w:r w:rsidRPr="0018511A">
        <w:rPr>
          <w:b/>
          <w:bCs/>
        </w:rPr>
        <w:t>Decision tree</w:t>
      </w:r>
      <w:r w:rsidR="0018511A">
        <w:t xml:space="preserve"> to profile patient</w:t>
      </w:r>
      <w:r>
        <w:t xml:space="preserve">: multiple splits on AGE: PAIN SCALE; RACE; Total Chronic Conditions; immediacy; Opioids prescribed - data splits via </w:t>
      </w:r>
      <w:proofErr w:type="spellStart"/>
      <w:r>
        <w:t>gini</w:t>
      </w:r>
      <w:proofErr w:type="spellEnd"/>
      <w:r>
        <w:t xml:space="preserve"> index (v. information gain)</w:t>
      </w:r>
    </w:p>
    <w:p w14:paraId="2933912B" w14:textId="4251814D" w:rsidR="00814A9F" w:rsidRDefault="00814A9F" w:rsidP="0018511A">
      <w:pPr>
        <w:pStyle w:val="ListParagraph"/>
        <w:numPr>
          <w:ilvl w:val="0"/>
          <w:numId w:val="45"/>
        </w:numPr>
      </w:pPr>
      <w:r w:rsidRPr="0018511A">
        <w:rPr>
          <w:b/>
          <w:bCs/>
        </w:rPr>
        <w:t>Logistic regression</w:t>
      </w:r>
      <w:r w:rsidR="0018511A">
        <w:t xml:space="preserve"> as a binary model</w:t>
      </w:r>
      <w:r>
        <w:t xml:space="preserve"> – Opioid (yes/no) as function of Pain Scale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2613" w14:paraId="10E89CFE" w14:textId="77777777" w:rsidTr="00A95F0E">
        <w:tc>
          <w:tcPr>
            <w:tcW w:w="9350" w:type="dxa"/>
            <w:shd w:val="clear" w:color="auto" w:fill="auto"/>
          </w:tcPr>
          <w:p w14:paraId="0327BDD1" w14:textId="77777777" w:rsidR="00814A9F" w:rsidRDefault="00814A9F" w:rsidP="009B33B7">
            <w:pPr>
              <w:rPr>
                <w:b/>
                <w:bCs/>
              </w:rPr>
            </w:pPr>
          </w:p>
          <w:p w14:paraId="32DAD9F7" w14:textId="427289FF" w:rsidR="00FA2613" w:rsidRDefault="00FA2613" w:rsidP="009B33B7">
            <w:r w:rsidRPr="00D06EF9">
              <w:rPr>
                <w:b/>
                <w:bCs/>
              </w:rPr>
              <w:t>ASSIGNMENT:</w:t>
            </w:r>
            <w:r>
              <w:t xml:space="preserve"> Ask </w:t>
            </w:r>
            <w:r w:rsidR="0018511A">
              <w:t>students to review their worksheets, hypothesis and the data visualizations from the models.</w:t>
            </w:r>
            <w:r>
              <w:t xml:space="preserve"> </w:t>
            </w:r>
            <w:r w:rsidR="0018511A">
              <w:t>Provide the students guidance on how to incorporate these findings into their final project.</w:t>
            </w:r>
          </w:p>
        </w:tc>
      </w:tr>
    </w:tbl>
    <w:p w14:paraId="46DB81F5" w14:textId="77777777" w:rsidR="00FA2613" w:rsidRDefault="00FA2613" w:rsidP="00FA2613">
      <w:pPr>
        <w:sectPr w:rsidR="00FA2613" w:rsidSect="00FA2613">
          <w:footerReference w:type="default" r:id="rId12"/>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A2613" w14:paraId="46B68E0E" w14:textId="77777777" w:rsidTr="009B33B7">
        <w:tc>
          <w:tcPr>
            <w:tcW w:w="9350" w:type="dxa"/>
            <w:shd w:val="clear" w:color="auto" w:fill="D9E2F3" w:themeFill="accent1" w:themeFillTint="33"/>
          </w:tcPr>
          <w:p w14:paraId="6E156AFE" w14:textId="7680BEBD" w:rsidR="00FA2613" w:rsidRPr="00942F91" w:rsidRDefault="00FA2613" w:rsidP="009B33B7">
            <w:pPr>
              <w:pStyle w:val="Heading2"/>
              <w:outlineLvl w:val="1"/>
              <w:rPr>
                <w:b/>
                <w:bCs/>
              </w:rPr>
            </w:pPr>
            <w:r>
              <w:rPr>
                <w:b/>
                <w:bCs/>
              </w:rPr>
              <w:t xml:space="preserve">Module </w:t>
            </w:r>
            <w:r w:rsidR="004169FD">
              <w:rPr>
                <w:b/>
                <w:bCs/>
              </w:rPr>
              <w:t>3</w:t>
            </w:r>
            <w:r>
              <w:rPr>
                <w:b/>
                <w:bCs/>
              </w:rPr>
              <w:t>: Close Out</w:t>
            </w:r>
          </w:p>
        </w:tc>
      </w:tr>
    </w:tbl>
    <w:p w14:paraId="523775BA" w14:textId="575E71FC" w:rsidR="005715B9" w:rsidRDefault="00FA2613" w:rsidP="0018511A">
      <w:r>
        <w:t>Post</w:t>
      </w:r>
      <w:r w:rsidR="0013666E">
        <w:t>-</w:t>
      </w:r>
      <w:r>
        <w:t>assessment questions</w:t>
      </w:r>
      <w:r w:rsidR="005715B9">
        <w:t>.</w:t>
      </w:r>
    </w:p>
    <w:p w14:paraId="49575878" w14:textId="2FB2D149" w:rsidR="005715B9" w:rsidRDefault="005715B9" w:rsidP="005715B9">
      <w:pPr>
        <w:pStyle w:val="ListParagraph"/>
        <w:numPr>
          <w:ilvl w:val="0"/>
          <w:numId w:val="47"/>
        </w:numPr>
      </w:pPr>
      <w:r>
        <w:t>What are some of the limitations of using this dataset?</w:t>
      </w:r>
    </w:p>
    <w:p w14:paraId="36E9CFC2" w14:textId="2140CB10" w:rsidR="005715B9" w:rsidRDefault="005715B9" w:rsidP="005715B9">
      <w:pPr>
        <w:pStyle w:val="ListParagraph"/>
        <w:numPr>
          <w:ilvl w:val="0"/>
          <w:numId w:val="47"/>
        </w:numPr>
      </w:pPr>
      <w:r>
        <w:t>If you had an opportunity to include data on more variables in this survey, what would those be</w:t>
      </w:r>
      <w:r w:rsidR="0013666E">
        <w:t>?</w:t>
      </w:r>
      <w:r>
        <w:t xml:space="preserve"> Explain your choices of variables. </w:t>
      </w:r>
    </w:p>
    <w:p w14:paraId="42D408FD" w14:textId="2DC729BB" w:rsidR="005715B9" w:rsidRDefault="005715B9" w:rsidP="005715B9">
      <w:pPr>
        <w:pStyle w:val="ListParagraph"/>
        <w:numPr>
          <w:ilvl w:val="0"/>
          <w:numId w:val="47"/>
        </w:numPr>
      </w:pPr>
      <w:r>
        <w:t xml:space="preserve">Are there any state-level policies that dictate how prescriptions can be made in the ED? </w:t>
      </w:r>
    </w:p>
    <w:p w14:paraId="7728C4EC" w14:textId="77777777" w:rsidR="005715B9" w:rsidRDefault="005715B9" w:rsidP="005715B9">
      <w:pPr>
        <w:pStyle w:val="ListParagraph"/>
        <w:numPr>
          <w:ilvl w:val="0"/>
          <w:numId w:val="47"/>
        </w:numPr>
      </w:pPr>
      <w:r>
        <w:t xml:space="preserve">If we had information on the state that the visit took place in, how would that information be useful? </w:t>
      </w:r>
    </w:p>
    <w:p w14:paraId="13ECBF32" w14:textId="77777777" w:rsidR="005715B9" w:rsidRDefault="005715B9" w:rsidP="005715B9">
      <w:pPr>
        <w:pStyle w:val="ListParagraph"/>
        <w:numPr>
          <w:ilvl w:val="0"/>
          <w:numId w:val="47"/>
        </w:numPr>
      </w:pPr>
      <w:r>
        <w:t>Dosage limits - Personal ids – how many times the same person visits &amp; is given an opioid?</w:t>
      </w:r>
    </w:p>
    <w:p w14:paraId="661D391D" w14:textId="0A8B0FE0" w:rsidR="00FA2613" w:rsidRDefault="005715B9" w:rsidP="005715B9">
      <w:pPr>
        <w:pStyle w:val="ListParagraph"/>
        <w:numPr>
          <w:ilvl w:val="0"/>
          <w:numId w:val="47"/>
        </w:numPr>
      </w:pPr>
      <w:r>
        <w:t>Policy question: State restrictions on prescriptions of opioid drug monitoring program (PDMP)</w:t>
      </w:r>
      <w:r w:rsidR="00FA2613">
        <w:t xml:space="preserve"> </w:t>
      </w:r>
    </w:p>
    <w:p w14:paraId="0774DD15" w14:textId="77777777" w:rsidR="00FA2613" w:rsidRPr="00EA26D4" w:rsidRDefault="00FA2613"/>
    <w:p w14:paraId="1E41F3CA" w14:textId="179EC7DE" w:rsidR="00740F47" w:rsidRPr="00FA2613" w:rsidRDefault="00740F47" w:rsidP="00FA2613">
      <w:pPr>
        <w:pStyle w:val="Heading2"/>
      </w:pPr>
    </w:p>
    <w:sectPr w:rsidR="00740F47" w:rsidRPr="00FA2613" w:rsidSect="00F32949">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3D62E" w14:textId="77777777" w:rsidR="00994721" w:rsidRDefault="00994721" w:rsidP="003D034E">
      <w:pPr>
        <w:spacing w:after="0" w:line="240" w:lineRule="auto"/>
      </w:pPr>
      <w:r>
        <w:separator/>
      </w:r>
    </w:p>
  </w:endnote>
  <w:endnote w:type="continuationSeparator" w:id="0">
    <w:p w14:paraId="326C107C" w14:textId="77777777" w:rsidR="00994721" w:rsidRDefault="00994721"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14:paraId="6CC4B7EC" w14:textId="77777777" w:rsidR="00FA2613" w:rsidRDefault="00FA2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0D005" w14:textId="77777777" w:rsidR="00FA2613" w:rsidRDefault="00FA2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77777777" w:rsidR="003D034E" w:rsidRDefault="003D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3ED49" w14:textId="77777777" w:rsidR="00994721" w:rsidRDefault="00994721" w:rsidP="003D034E">
      <w:pPr>
        <w:spacing w:after="0" w:line="240" w:lineRule="auto"/>
      </w:pPr>
      <w:r>
        <w:separator/>
      </w:r>
    </w:p>
  </w:footnote>
  <w:footnote w:type="continuationSeparator" w:id="0">
    <w:p w14:paraId="59E29168" w14:textId="77777777" w:rsidR="00994721" w:rsidRDefault="00994721"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6F5"/>
    <w:multiLevelType w:val="hybridMultilevel"/>
    <w:tmpl w:val="C5D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7560"/>
    <w:multiLevelType w:val="hybridMultilevel"/>
    <w:tmpl w:val="DF1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180"/>
    <w:multiLevelType w:val="hybridMultilevel"/>
    <w:tmpl w:val="2E2E0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E2A2B"/>
    <w:multiLevelType w:val="hybridMultilevel"/>
    <w:tmpl w:val="E0B40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41C80"/>
    <w:multiLevelType w:val="hybridMultilevel"/>
    <w:tmpl w:val="B97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E69FB"/>
    <w:multiLevelType w:val="hybridMultilevel"/>
    <w:tmpl w:val="00309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5571A"/>
    <w:multiLevelType w:val="hybridMultilevel"/>
    <w:tmpl w:val="F47284F0"/>
    <w:lvl w:ilvl="0" w:tplc="04090001">
      <w:start w:val="1"/>
      <w:numFmt w:val="bullet"/>
      <w:lvlText w:val=""/>
      <w:lvlJc w:val="left"/>
      <w:pPr>
        <w:ind w:left="720" w:hanging="360"/>
      </w:pPr>
      <w:rPr>
        <w:rFonts w:ascii="Symbol" w:hAnsi="Symbol" w:hint="default"/>
      </w:rPr>
    </w:lvl>
    <w:lvl w:ilvl="1" w:tplc="ABF68EE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EB157A9"/>
    <w:multiLevelType w:val="hybridMultilevel"/>
    <w:tmpl w:val="D6B8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6491C"/>
    <w:multiLevelType w:val="hybridMultilevel"/>
    <w:tmpl w:val="0380A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FD46E9"/>
    <w:multiLevelType w:val="hybridMultilevel"/>
    <w:tmpl w:val="21C611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1F6F29"/>
    <w:multiLevelType w:val="hybridMultilevel"/>
    <w:tmpl w:val="A3E654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E446B4"/>
    <w:multiLevelType w:val="hybridMultilevel"/>
    <w:tmpl w:val="5994F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37441"/>
    <w:multiLevelType w:val="hybridMultilevel"/>
    <w:tmpl w:val="7A36E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937BC"/>
    <w:multiLevelType w:val="hybridMultilevel"/>
    <w:tmpl w:val="D80C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34498"/>
    <w:multiLevelType w:val="hybridMultilevel"/>
    <w:tmpl w:val="857ED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E2986"/>
    <w:multiLevelType w:val="hybridMultilevel"/>
    <w:tmpl w:val="457E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06F99"/>
    <w:multiLevelType w:val="hybridMultilevel"/>
    <w:tmpl w:val="F132CDD8"/>
    <w:lvl w:ilvl="0" w:tplc="261684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22404FF"/>
    <w:multiLevelType w:val="hybridMultilevel"/>
    <w:tmpl w:val="B9C0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01D76"/>
    <w:multiLevelType w:val="hybridMultilevel"/>
    <w:tmpl w:val="F50A4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8E03F9"/>
    <w:multiLevelType w:val="hybridMultilevel"/>
    <w:tmpl w:val="378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C5C2B"/>
    <w:multiLevelType w:val="hybridMultilevel"/>
    <w:tmpl w:val="409041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19B45E8"/>
    <w:multiLevelType w:val="hybridMultilevel"/>
    <w:tmpl w:val="525E62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175AEB"/>
    <w:multiLevelType w:val="hybridMultilevel"/>
    <w:tmpl w:val="553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F61A1F"/>
    <w:multiLevelType w:val="hybridMultilevel"/>
    <w:tmpl w:val="84C4C248"/>
    <w:lvl w:ilvl="0" w:tplc="26168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D76AC"/>
    <w:multiLevelType w:val="hybridMultilevel"/>
    <w:tmpl w:val="551A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E7FF9"/>
    <w:multiLevelType w:val="hybridMultilevel"/>
    <w:tmpl w:val="83D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FF7196"/>
    <w:multiLevelType w:val="hybridMultilevel"/>
    <w:tmpl w:val="8E9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081E05"/>
    <w:multiLevelType w:val="hybridMultilevel"/>
    <w:tmpl w:val="9C4A396E"/>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4D27B93"/>
    <w:multiLevelType w:val="hybridMultilevel"/>
    <w:tmpl w:val="A502D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F40C99"/>
    <w:multiLevelType w:val="hybridMultilevel"/>
    <w:tmpl w:val="F442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97E2FE1"/>
    <w:multiLevelType w:val="hybridMultilevel"/>
    <w:tmpl w:val="11B24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443AC2"/>
    <w:multiLevelType w:val="hybridMultilevel"/>
    <w:tmpl w:val="D8A00F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7848B1"/>
    <w:multiLevelType w:val="hybridMultilevel"/>
    <w:tmpl w:val="CD84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904DDF"/>
    <w:multiLevelType w:val="hybridMultilevel"/>
    <w:tmpl w:val="6CA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5B5A95"/>
    <w:multiLevelType w:val="hybridMultilevel"/>
    <w:tmpl w:val="B00086FC"/>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285FB8"/>
    <w:multiLevelType w:val="hybridMultilevel"/>
    <w:tmpl w:val="A57A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55263"/>
    <w:multiLevelType w:val="hybridMultilevel"/>
    <w:tmpl w:val="C908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042D7"/>
    <w:multiLevelType w:val="hybridMultilevel"/>
    <w:tmpl w:val="A808C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C54F6C"/>
    <w:multiLevelType w:val="hybridMultilevel"/>
    <w:tmpl w:val="1E867D0A"/>
    <w:lvl w:ilvl="0" w:tplc="261684F0">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876C8"/>
    <w:multiLevelType w:val="hybridMultilevel"/>
    <w:tmpl w:val="3560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4794F"/>
    <w:multiLevelType w:val="hybridMultilevel"/>
    <w:tmpl w:val="3E6E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125CA7"/>
    <w:multiLevelType w:val="hybridMultilevel"/>
    <w:tmpl w:val="13D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93B7E"/>
    <w:multiLevelType w:val="hybridMultilevel"/>
    <w:tmpl w:val="22EC016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721EFC"/>
    <w:multiLevelType w:val="hybridMultilevel"/>
    <w:tmpl w:val="A7D2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8"/>
  </w:num>
  <w:num w:numId="4">
    <w:abstractNumId w:val="1"/>
  </w:num>
  <w:num w:numId="5">
    <w:abstractNumId w:val="43"/>
  </w:num>
  <w:num w:numId="6">
    <w:abstractNumId w:val="37"/>
  </w:num>
  <w:num w:numId="7">
    <w:abstractNumId w:val="0"/>
  </w:num>
  <w:num w:numId="8">
    <w:abstractNumId w:val="29"/>
  </w:num>
  <w:num w:numId="9">
    <w:abstractNumId w:val="5"/>
  </w:num>
  <w:num w:numId="10">
    <w:abstractNumId w:val="30"/>
  </w:num>
  <w:num w:numId="11">
    <w:abstractNumId w:val="19"/>
  </w:num>
  <w:num w:numId="12">
    <w:abstractNumId w:val="34"/>
  </w:num>
  <w:num w:numId="13">
    <w:abstractNumId w:val="24"/>
  </w:num>
  <w:num w:numId="14">
    <w:abstractNumId w:val="35"/>
  </w:num>
  <w:num w:numId="15">
    <w:abstractNumId w:val="28"/>
  </w:num>
  <w:num w:numId="16">
    <w:abstractNumId w:val="39"/>
  </w:num>
  <w:num w:numId="17">
    <w:abstractNumId w:val="17"/>
  </w:num>
  <w:num w:numId="18">
    <w:abstractNumId w:val="31"/>
  </w:num>
  <w:num w:numId="19">
    <w:abstractNumId w:val="38"/>
  </w:num>
  <w:num w:numId="20">
    <w:abstractNumId w:val="27"/>
  </w:num>
  <w:num w:numId="21">
    <w:abstractNumId w:val="11"/>
  </w:num>
  <w:num w:numId="22">
    <w:abstractNumId w:val="2"/>
  </w:num>
  <w:num w:numId="23">
    <w:abstractNumId w:val="32"/>
  </w:num>
  <w:num w:numId="24">
    <w:abstractNumId w:val="15"/>
  </w:num>
  <w:num w:numId="25">
    <w:abstractNumId w:val="3"/>
  </w:num>
  <w:num w:numId="26">
    <w:abstractNumId w:val="36"/>
  </w:num>
  <w:num w:numId="27">
    <w:abstractNumId w:val="16"/>
  </w:num>
  <w:num w:numId="28">
    <w:abstractNumId w:val="13"/>
  </w:num>
  <w:num w:numId="29">
    <w:abstractNumId w:val="14"/>
  </w:num>
  <w:num w:numId="30">
    <w:abstractNumId w:val="42"/>
  </w:num>
  <w:num w:numId="31">
    <w:abstractNumId w:val="9"/>
  </w:num>
  <w:num w:numId="32">
    <w:abstractNumId w:val="33"/>
  </w:num>
  <w:num w:numId="33">
    <w:abstractNumId w:val="40"/>
  </w:num>
  <w:num w:numId="34">
    <w:abstractNumId w:val="22"/>
  </w:num>
  <w:num w:numId="35">
    <w:abstractNumId w:val="45"/>
  </w:num>
  <w:num w:numId="36">
    <w:abstractNumId w:val="21"/>
  </w:num>
  <w:num w:numId="37">
    <w:abstractNumId w:val="7"/>
  </w:num>
  <w:num w:numId="38">
    <w:abstractNumId w:val="26"/>
  </w:num>
  <w:num w:numId="39">
    <w:abstractNumId w:val="12"/>
  </w:num>
  <w:num w:numId="40">
    <w:abstractNumId w:val="46"/>
  </w:num>
  <w:num w:numId="41">
    <w:abstractNumId w:val="20"/>
  </w:num>
  <w:num w:numId="42">
    <w:abstractNumId w:val="23"/>
  </w:num>
  <w:num w:numId="43">
    <w:abstractNumId w:val="25"/>
  </w:num>
  <w:num w:numId="44">
    <w:abstractNumId w:val="6"/>
  </w:num>
  <w:num w:numId="45">
    <w:abstractNumId w:val="4"/>
  </w:num>
  <w:num w:numId="46">
    <w:abstractNumId w:val="1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57124"/>
    <w:rsid w:val="00076A1F"/>
    <w:rsid w:val="00077075"/>
    <w:rsid w:val="00084C5B"/>
    <w:rsid w:val="00085A8B"/>
    <w:rsid w:val="0009126D"/>
    <w:rsid w:val="00093CFF"/>
    <w:rsid w:val="000A06FD"/>
    <w:rsid w:val="000A5465"/>
    <w:rsid w:val="000C6544"/>
    <w:rsid w:val="000D7385"/>
    <w:rsid w:val="000E0721"/>
    <w:rsid w:val="000E1752"/>
    <w:rsid w:val="000E4E82"/>
    <w:rsid w:val="00110FEC"/>
    <w:rsid w:val="001119B2"/>
    <w:rsid w:val="001120D5"/>
    <w:rsid w:val="00115902"/>
    <w:rsid w:val="00115A93"/>
    <w:rsid w:val="001248DE"/>
    <w:rsid w:val="001263D2"/>
    <w:rsid w:val="001268A7"/>
    <w:rsid w:val="00130E82"/>
    <w:rsid w:val="0013666E"/>
    <w:rsid w:val="00142F0C"/>
    <w:rsid w:val="00153B28"/>
    <w:rsid w:val="00154CC6"/>
    <w:rsid w:val="00163FA7"/>
    <w:rsid w:val="00164997"/>
    <w:rsid w:val="001726F2"/>
    <w:rsid w:val="00176307"/>
    <w:rsid w:val="00181415"/>
    <w:rsid w:val="001820CE"/>
    <w:rsid w:val="0018511A"/>
    <w:rsid w:val="0018589E"/>
    <w:rsid w:val="00196476"/>
    <w:rsid w:val="001C0E4A"/>
    <w:rsid w:val="001D3D56"/>
    <w:rsid w:val="001D7771"/>
    <w:rsid w:val="001E135F"/>
    <w:rsid w:val="001E1C1D"/>
    <w:rsid w:val="001E3183"/>
    <w:rsid w:val="001E50D1"/>
    <w:rsid w:val="001F0035"/>
    <w:rsid w:val="001F2364"/>
    <w:rsid w:val="001F65F0"/>
    <w:rsid w:val="002167EA"/>
    <w:rsid w:val="00230027"/>
    <w:rsid w:val="00255BC1"/>
    <w:rsid w:val="002624A3"/>
    <w:rsid w:val="002634AF"/>
    <w:rsid w:val="00271B4B"/>
    <w:rsid w:val="00292A0B"/>
    <w:rsid w:val="00293536"/>
    <w:rsid w:val="002A17BD"/>
    <w:rsid w:val="002A4243"/>
    <w:rsid w:val="002B0620"/>
    <w:rsid w:val="002B3C3A"/>
    <w:rsid w:val="002C1C2B"/>
    <w:rsid w:val="002C73A3"/>
    <w:rsid w:val="002C77A7"/>
    <w:rsid w:val="002D6537"/>
    <w:rsid w:val="002D70B2"/>
    <w:rsid w:val="002E4306"/>
    <w:rsid w:val="002F54D1"/>
    <w:rsid w:val="002F6374"/>
    <w:rsid w:val="0030588A"/>
    <w:rsid w:val="0031286F"/>
    <w:rsid w:val="00316058"/>
    <w:rsid w:val="00326762"/>
    <w:rsid w:val="0034059B"/>
    <w:rsid w:val="00346DD9"/>
    <w:rsid w:val="00355E3A"/>
    <w:rsid w:val="003621B5"/>
    <w:rsid w:val="003A7BA4"/>
    <w:rsid w:val="003B75FB"/>
    <w:rsid w:val="003C03C7"/>
    <w:rsid w:val="003C54F4"/>
    <w:rsid w:val="003D034E"/>
    <w:rsid w:val="003D4E4F"/>
    <w:rsid w:val="003E1345"/>
    <w:rsid w:val="003F3A3A"/>
    <w:rsid w:val="004169FD"/>
    <w:rsid w:val="00424ADF"/>
    <w:rsid w:val="0043389D"/>
    <w:rsid w:val="00465F4A"/>
    <w:rsid w:val="0049286A"/>
    <w:rsid w:val="00493002"/>
    <w:rsid w:val="00495D19"/>
    <w:rsid w:val="004966EE"/>
    <w:rsid w:val="00496CF5"/>
    <w:rsid w:val="00497627"/>
    <w:rsid w:val="004A7F07"/>
    <w:rsid w:val="004B2956"/>
    <w:rsid w:val="004B6072"/>
    <w:rsid w:val="004C3969"/>
    <w:rsid w:val="004C6EEF"/>
    <w:rsid w:val="004D08C3"/>
    <w:rsid w:val="004D687F"/>
    <w:rsid w:val="004D6A33"/>
    <w:rsid w:val="004D707F"/>
    <w:rsid w:val="004D7E91"/>
    <w:rsid w:val="005111E2"/>
    <w:rsid w:val="00554267"/>
    <w:rsid w:val="005565A3"/>
    <w:rsid w:val="00560FD6"/>
    <w:rsid w:val="00570C16"/>
    <w:rsid w:val="005715B9"/>
    <w:rsid w:val="00575051"/>
    <w:rsid w:val="0058283A"/>
    <w:rsid w:val="005910DF"/>
    <w:rsid w:val="005B0F80"/>
    <w:rsid w:val="005C53D3"/>
    <w:rsid w:val="005D372E"/>
    <w:rsid w:val="005E6916"/>
    <w:rsid w:val="005F5555"/>
    <w:rsid w:val="006028D1"/>
    <w:rsid w:val="00610DF0"/>
    <w:rsid w:val="00625948"/>
    <w:rsid w:val="00636518"/>
    <w:rsid w:val="006431A1"/>
    <w:rsid w:val="006432EA"/>
    <w:rsid w:val="00655D79"/>
    <w:rsid w:val="006609CB"/>
    <w:rsid w:val="00663EA3"/>
    <w:rsid w:val="00672EB9"/>
    <w:rsid w:val="006757FC"/>
    <w:rsid w:val="00686DE6"/>
    <w:rsid w:val="00692FEE"/>
    <w:rsid w:val="006967FB"/>
    <w:rsid w:val="006971B4"/>
    <w:rsid w:val="006B2847"/>
    <w:rsid w:val="006B4BFD"/>
    <w:rsid w:val="006C5B5F"/>
    <w:rsid w:val="006D5F77"/>
    <w:rsid w:val="006E2052"/>
    <w:rsid w:val="006F60B0"/>
    <w:rsid w:val="00712366"/>
    <w:rsid w:val="007235CB"/>
    <w:rsid w:val="00734AE3"/>
    <w:rsid w:val="00736F17"/>
    <w:rsid w:val="0074079C"/>
    <w:rsid w:val="00740F47"/>
    <w:rsid w:val="00741C6A"/>
    <w:rsid w:val="00742E94"/>
    <w:rsid w:val="0074532E"/>
    <w:rsid w:val="007455C2"/>
    <w:rsid w:val="00762B78"/>
    <w:rsid w:val="00782EAA"/>
    <w:rsid w:val="00792805"/>
    <w:rsid w:val="007938CA"/>
    <w:rsid w:val="00797BC1"/>
    <w:rsid w:val="007A5284"/>
    <w:rsid w:val="007B3BFD"/>
    <w:rsid w:val="007C4B21"/>
    <w:rsid w:val="007C59F8"/>
    <w:rsid w:val="007E785C"/>
    <w:rsid w:val="007F0B2A"/>
    <w:rsid w:val="007F252B"/>
    <w:rsid w:val="008034CD"/>
    <w:rsid w:val="00814A9F"/>
    <w:rsid w:val="00815EA8"/>
    <w:rsid w:val="0081790E"/>
    <w:rsid w:val="00821DCB"/>
    <w:rsid w:val="00835113"/>
    <w:rsid w:val="008473BB"/>
    <w:rsid w:val="008541C4"/>
    <w:rsid w:val="0085755E"/>
    <w:rsid w:val="0086187A"/>
    <w:rsid w:val="00863265"/>
    <w:rsid w:val="008632C1"/>
    <w:rsid w:val="00873F6D"/>
    <w:rsid w:val="0087588E"/>
    <w:rsid w:val="00881A3E"/>
    <w:rsid w:val="008A5070"/>
    <w:rsid w:val="008B37D6"/>
    <w:rsid w:val="008B77DB"/>
    <w:rsid w:val="008C635B"/>
    <w:rsid w:val="008D09B9"/>
    <w:rsid w:val="008D3DB8"/>
    <w:rsid w:val="008E0ED3"/>
    <w:rsid w:val="008F6A77"/>
    <w:rsid w:val="008F6BE3"/>
    <w:rsid w:val="009113B1"/>
    <w:rsid w:val="0092304D"/>
    <w:rsid w:val="009243D0"/>
    <w:rsid w:val="00924EE3"/>
    <w:rsid w:val="00931C51"/>
    <w:rsid w:val="009416DE"/>
    <w:rsid w:val="00942679"/>
    <w:rsid w:val="00942F91"/>
    <w:rsid w:val="00966B47"/>
    <w:rsid w:val="00994721"/>
    <w:rsid w:val="00997A45"/>
    <w:rsid w:val="009A1B9B"/>
    <w:rsid w:val="009A1D93"/>
    <w:rsid w:val="009A245A"/>
    <w:rsid w:val="009A6C4D"/>
    <w:rsid w:val="009A7863"/>
    <w:rsid w:val="009B7FF2"/>
    <w:rsid w:val="009D3417"/>
    <w:rsid w:val="009D614E"/>
    <w:rsid w:val="009E0249"/>
    <w:rsid w:val="009E1A6F"/>
    <w:rsid w:val="009F0649"/>
    <w:rsid w:val="009F0901"/>
    <w:rsid w:val="009F5EE8"/>
    <w:rsid w:val="00A005B2"/>
    <w:rsid w:val="00A04218"/>
    <w:rsid w:val="00A06A8A"/>
    <w:rsid w:val="00A13AFF"/>
    <w:rsid w:val="00A209C6"/>
    <w:rsid w:val="00A2115B"/>
    <w:rsid w:val="00A23F69"/>
    <w:rsid w:val="00A378C1"/>
    <w:rsid w:val="00A3791F"/>
    <w:rsid w:val="00A43AB7"/>
    <w:rsid w:val="00A52250"/>
    <w:rsid w:val="00A63AB9"/>
    <w:rsid w:val="00A76B17"/>
    <w:rsid w:val="00A82716"/>
    <w:rsid w:val="00A8793A"/>
    <w:rsid w:val="00A90433"/>
    <w:rsid w:val="00A91403"/>
    <w:rsid w:val="00A95F0E"/>
    <w:rsid w:val="00AA0CB0"/>
    <w:rsid w:val="00AA279B"/>
    <w:rsid w:val="00AA710C"/>
    <w:rsid w:val="00AA79CC"/>
    <w:rsid w:val="00AC0CA9"/>
    <w:rsid w:val="00AC59F0"/>
    <w:rsid w:val="00AC6945"/>
    <w:rsid w:val="00AD0559"/>
    <w:rsid w:val="00AD0FD5"/>
    <w:rsid w:val="00AD3A89"/>
    <w:rsid w:val="00AD3FFB"/>
    <w:rsid w:val="00AE69BB"/>
    <w:rsid w:val="00AF0CC6"/>
    <w:rsid w:val="00AF25B3"/>
    <w:rsid w:val="00B07512"/>
    <w:rsid w:val="00B32647"/>
    <w:rsid w:val="00B41537"/>
    <w:rsid w:val="00B4368D"/>
    <w:rsid w:val="00B47D38"/>
    <w:rsid w:val="00B554D3"/>
    <w:rsid w:val="00B57FFA"/>
    <w:rsid w:val="00B62B8C"/>
    <w:rsid w:val="00BA183C"/>
    <w:rsid w:val="00BA2A0A"/>
    <w:rsid w:val="00BA3362"/>
    <w:rsid w:val="00BB22AB"/>
    <w:rsid w:val="00BC49C4"/>
    <w:rsid w:val="00BD5402"/>
    <w:rsid w:val="00BD6C31"/>
    <w:rsid w:val="00BD7AC3"/>
    <w:rsid w:val="00BE4D82"/>
    <w:rsid w:val="00C3373D"/>
    <w:rsid w:val="00C36255"/>
    <w:rsid w:val="00C37432"/>
    <w:rsid w:val="00C43FF3"/>
    <w:rsid w:val="00C453B6"/>
    <w:rsid w:val="00C545FF"/>
    <w:rsid w:val="00C62A4F"/>
    <w:rsid w:val="00C632BA"/>
    <w:rsid w:val="00CA248C"/>
    <w:rsid w:val="00CA3A8A"/>
    <w:rsid w:val="00CB055A"/>
    <w:rsid w:val="00CB6596"/>
    <w:rsid w:val="00CC1FF7"/>
    <w:rsid w:val="00CC7E11"/>
    <w:rsid w:val="00CD4558"/>
    <w:rsid w:val="00CD7138"/>
    <w:rsid w:val="00CE15C1"/>
    <w:rsid w:val="00CE601B"/>
    <w:rsid w:val="00CE6354"/>
    <w:rsid w:val="00CE7C8E"/>
    <w:rsid w:val="00CF57F4"/>
    <w:rsid w:val="00CF7D7A"/>
    <w:rsid w:val="00D06EF9"/>
    <w:rsid w:val="00D1045D"/>
    <w:rsid w:val="00D20ED0"/>
    <w:rsid w:val="00D6706F"/>
    <w:rsid w:val="00D7682F"/>
    <w:rsid w:val="00D86DFC"/>
    <w:rsid w:val="00D922EB"/>
    <w:rsid w:val="00DA06C8"/>
    <w:rsid w:val="00DA0C26"/>
    <w:rsid w:val="00DA6EC0"/>
    <w:rsid w:val="00DB52AA"/>
    <w:rsid w:val="00DC01A8"/>
    <w:rsid w:val="00DE2461"/>
    <w:rsid w:val="00DF057B"/>
    <w:rsid w:val="00E059D6"/>
    <w:rsid w:val="00E219B6"/>
    <w:rsid w:val="00E25281"/>
    <w:rsid w:val="00E31DB1"/>
    <w:rsid w:val="00E320D7"/>
    <w:rsid w:val="00E35AF1"/>
    <w:rsid w:val="00E549FC"/>
    <w:rsid w:val="00E5673E"/>
    <w:rsid w:val="00E60C9D"/>
    <w:rsid w:val="00E74457"/>
    <w:rsid w:val="00E761D4"/>
    <w:rsid w:val="00E8126D"/>
    <w:rsid w:val="00E820B8"/>
    <w:rsid w:val="00E841E6"/>
    <w:rsid w:val="00E85A79"/>
    <w:rsid w:val="00E9284C"/>
    <w:rsid w:val="00E972BE"/>
    <w:rsid w:val="00EB2A5E"/>
    <w:rsid w:val="00EB5F50"/>
    <w:rsid w:val="00EB77E6"/>
    <w:rsid w:val="00EC5036"/>
    <w:rsid w:val="00ED01B0"/>
    <w:rsid w:val="00EF22B1"/>
    <w:rsid w:val="00EF2AD8"/>
    <w:rsid w:val="00EF5275"/>
    <w:rsid w:val="00F07E3F"/>
    <w:rsid w:val="00F135C4"/>
    <w:rsid w:val="00F15E9A"/>
    <w:rsid w:val="00F1655C"/>
    <w:rsid w:val="00F230C8"/>
    <w:rsid w:val="00F32949"/>
    <w:rsid w:val="00F36004"/>
    <w:rsid w:val="00F40851"/>
    <w:rsid w:val="00F4088D"/>
    <w:rsid w:val="00F470A4"/>
    <w:rsid w:val="00F61DB2"/>
    <w:rsid w:val="00F77A63"/>
    <w:rsid w:val="00F8295F"/>
    <w:rsid w:val="00FA2613"/>
    <w:rsid w:val="00FA2CB2"/>
    <w:rsid w:val="00FC201A"/>
    <w:rsid w:val="00FD12F0"/>
    <w:rsid w:val="00FD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22FA-0CF3-42A6-93D3-5CBA9FEF6420}">
  <ds:schemaRefs>
    <ds:schemaRef ds:uri="http://schemas.microsoft.com/sharepoint/v3/contenttype/forms"/>
  </ds:schemaRefs>
</ds:datastoreItem>
</file>

<file path=customXml/itemProps2.xml><?xml version="1.0" encoding="utf-8"?>
<ds:datastoreItem xmlns:ds="http://schemas.openxmlformats.org/officeDocument/2006/customXml" ds:itemID="{2A5A4C2B-2D70-4840-8B65-52FA7FF2E215}">
  <ds:schemaRefs>
    <ds:schemaRef ds:uri="http://schemas.microsoft.com/office/2006/metadata/customXsn"/>
  </ds:schemaRefs>
</ds:datastoreItem>
</file>

<file path=customXml/itemProps3.xml><?xml version="1.0" encoding="utf-8"?>
<ds:datastoreItem xmlns:ds="http://schemas.openxmlformats.org/officeDocument/2006/customXml" ds:itemID="{FE9729B3-F958-44ED-BAED-2D1E4AFC2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A026B-2EB4-4474-86C8-C80B6E9E0DBA}">
  <ds:schemaRefs>
    <ds:schemaRef ds:uri="http://schemas.microsoft.com/office/2006/metadata/properties"/>
    <ds:schemaRef ds:uri="http://schemas.microsoft.com/office/infopath/2007/PartnerControls"/>
    <ds:schemaRef ds:uri="http://schemas.microsoft.com/sharepoint/v3/fields"/>
  </ds:schemaRefs>
</ds:datastoreItem>
</file>

<file path=customXml/itemProps5.xml><?xml version="1.0" encoding="utf-8"?>
<ds:datastoreItem xmlns:ds="http://schemas.openxmlformats.org/officeDocument/2006/customXml" ds:itemID="{6D1501AA-11DD-CF47-8A20-A4ABDAA7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Marilyn S Kupetz</cp:lastModifiedBy>
  <cp:revision>303</cp:revision>
  <dcterms:created xsi:type="dcterms:W3CDTF">2020-05-15T19:07:00Z</dcterms:created>
  <dcterms:modified xsi:type="dcterms:W3CDTF">2020-06-01T17:45:00Z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