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D4152" w14:textId="6BDA1312" w:rsidR="00284CCB" w:rsidRDefault="00F301CC" w:rsidP="00284CCB">
      <w:pPr>
        <w:pStyle w:val="Heading1"/>
        <w:rPr>
          <w:b/>
          <w:bCs/>
        </w:rPr>
      </w:pPr>
      <w:r w:rsidRPr="74A078E4">
        <w:rPr>
          <w:b/>
          <w:bCs/>
        </w:rPr>
        <w:t>Yelp Business Data Analysis</w:t>
      </w:r>
    </w:p>
    <w:tbl>
      <w:tblPr>
        <w:tblStyle w:val="GridTable1Light-Accent2"/>
        <w:tblW w:w="0" w:type="auto"/>
        <w:tblLayout w:type="fixed"/>
        <w:tblLook w:val="04A0" w:firstRow="1" w:lastRow="0" w:firstColumn="1" w:lastColumn="0" w:noHBand="0" w:noVBand="1"/>
      </w:tblPr>
      <w:tblGrid>
        <w:gridCol w:w="1955"/>
        <w:gridCol w:w="2000"/>
        <w:gridCol w:w="3240"/>
        <w:gridCol w:w="3600"/>
        <w:gridCol w:w="2155"/>
      </w:tblGrid>
      <w:tr w:rsidR="00AF74DE" w14:paraId="4488463B" w14:textId="77777777" w:rsidTr="00AF7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03AFAEDF" w14:textId="4091AE50" w:rsidR="00AF0F44" w:rsidRDefault="00AF0F44" w:rsidP="00AF0F44">
            <w:r w:rsidRPr="74A078E4">
              <w:rPr>
                <w:sz w:val="18"/>
                <w:szCs w:val="18"/>
              </w:rPr>
              <w:t>Guiding Principles, Learning Objectives and Learning Outcomes</w:t>
            </w:r>
          </w:p>
        </w:tc>
        <w:tc>
          <w:tcPr>
            <w:tcW w:w="2000" w:type="dxa"/>
          </w:tcPr>
          <w:p w14:paraId="05D44E7F" w14:textId="2FD911B3" w:rsidR="00AF0F44" w:rsidRDefault="00AF0F44" w:rsidP="00AF0F44">
            <w:pPr>
              <w:cnfStyle w:val="100000000000" w:firstRow="1" w:lastRow="0" w:firstColumn="0" w:lastColumn="0" w:oddVBand="0" w:evenVBand="0" w:oddHBand="0" w:evenHBand="0" w:firstRowFirstColumn="0" w:firstRowLastColumn="0" w:lastRowFirstColumn="0" w:lastRowLastColumn="0"/>
            </w:pPr>
            <w:r w:rsidRPr="00772CB0">
              <w:rPr>
                <w:sz w:val="18"/>
                <w:szCs w:val="18"/>
              </w:rPr>
              <w:t>Discussion</w:t>
            </w:r>
            <w:r>
              <w:rPr>
                <w:sz w:val="18"/>
                <w:szCs w:val="18"/>
              </w:rPr>
              <w:t>(s)</w:t>
            </w:r>
          </w:p>
        </w:tc>
        <w:tc>
          <w:tcPr>
            <w:tcW w:w="3240" w:type="dxa"/>
          </w:tcPr>
          <w:p w14:paraId="3CD41B6E" w14:textId="3588C350" w:rsidR="00AF0F44" w:rsidRDefault="00AF0F44" w:rsidP="00AF0F44">
            <w:pPr>
              <w:cnfStyle w:val="100000000000" w:firstRow="1" w:lastRow="0" w:firstColumn="0" w:lastColumn="0" w:oddVBand="0" w:evenVBand="0" w:oddHBand="0" w:evenHBand="0" w:firstRowFirstColumn="0" w:firstRowLastColumn="0" w:lastRowFirstColumn="0" w:lastRowLastColumn="0"/>
            </w:pPr>
            <w:r w:rsidRPr="74A078E4">
              <w:rPr>
                <w:sz w:val="18"/>
                <w:szCs w:val="18"/>
              </w:rPr>
              <w:t>Assignment(s) and Assessment</w:t>
            </w:r>
          </w:p>
        </w:tc>
        <w:tc>
          <w:tcPr>
            <w:tcW w:w="3600" w:type="dxa"/>
          </w:tcPr>
          <w:p w14:paraId="302D14C4" w14:textId="5AB9B23F" w:rsidR="00AF0F44" w:rsidRDefault="00AF0F44" w:rsidP="00AF0F44">
            <w:pPr>
              <w:cnfStyle w:val="100000000000" w:firstRow="1" w:lastRow="0" w:firstColumn="0" w:lastColumn="0" w:oddVBand="0" w:evenVBand="0" w:oddHBand="0" w:evenHBand="0" w:firstRowFirstColumn="0" w:firstRowLastColumn="0" w:lastRowFirstColumn="0" w:lastRowLastColumn="0"/>
            </w:pPr>
            <w:r>
              <w:rPr>
                <w:sz w:val="18"/>
                <w:szCs w:val="18"/>
              </w:rPr>
              <w:t xml:space="preserve">Learning </w:t>
            </w:r>
            <w:r w:rsidRPr="00772CB0">
              <w:rPr>
                <w:sz w:val="18"/>
                <w:szCs w:val="18"/>
              </w:rPr>
              <w:t>Resources</w:t>
            </w:r>
            <w:r>
              <w:rPr>
                <w:sz w:val="18"/>
                <w:szCs w:val="18"/>
              </w:rPr>
              <w:t xml:space="preserve"> + Media</w:t>
            </w:r>
          </w:p>
        </w:tc>
        <w:tc>
          <w:tcPr>
            <w:tcW w:w="2155" w:type="dxa"/>
          </w:tcPr>
          <w:p w14:paraId="4C8279D2" w14:textId="20F80117" w:rsidR="00AF0F44" w:rsidRDefault="00AF0F44" w:rsidP="00AF0F44">
            <w:pPr>
              <w:cnfStyle w:val="100000000000" w:firstRow="1" w:lastRow="0" w:firstColumn="0" w:lastColumn="0" w:oddVBand="0" w:evenVBand="0" w:oddHBand="0" w:evenHBand="0" w:firstRowFirstColumn="0" w:firstRowLastColumn="0" w:lastRowFirstColumn="0" w:lastRowLastColumn="0"/>
            </w:pPr>
            <w:r w:rsidRPr="74A078E4">
              <w:rPr>
                <w:sz w:val="18"/>
                <w:szCs w:val="18"/>
              </w:rPr>
              <w:t>Prerequisites and Expectations for Students</w:t>
            </w:r>
          </w:p>
        </w:tc>
      </w:tr>
      <w:tr w:rsidR="00AF74DE" w14:paraId="1218C89E" w14:textId="77777777" w:rsidTr="00AF74DE">
        <w:tc>
          <w:tcPr>
            <w:cnfStyle w:val="001000000000" w:firstRow="0" w:lastRow="0" w:firstColumn="1" w:lastColumn="0" w:oddVBand="0" w:evenVBand="0" w:oddHBand="0" w:evenHBand="0" w:firstRowFirstColumn="0" w:firstRowLastColumn="0" w:lastRowFirstColumn="0" w:lastRowLastColumn="0"/>
            <w:tcW w:w="1955" w:type="dxa"/>
          </w:tcPr>
          <w:p w14:paraId="178889C4" w14:textId="25ED3DB7" w:rsidR="00AF0F44" w:rsidRPr="00EF410D" w:rsidRDefault="00AF0F44" w:rsidP="00AF0F44">
            <w:pPr>
              <w:rPr>
                <w:b w:val="0"/>
                <w:bCs w:val="0"/>
                <w:sz w:val="16"/>
                <w:szCs w:val="16"/>
              </w:rPr>
            </w:pPr>
            <w:r w:rsidRPr="00EF410D">
              <w:rPr>
                <w:sz w:val="16"/>
                <w:szCs w:val="16"/>
              </w:rPr>
              <w:t xml:space="preserve">Course </w:t>
            </w:r>
            <w:r w:rsidRPr="74A078E4">
              <w:rPr>
                <w:sz w:val="16"/>
                <w:szCs w:val="16"/>
              </w:rPr>
              <w:t>Objective</w:t>
            </w:r>
            <w:r>
              <w:rPr>
                <w:b w:val="0"/>
                <w:bCs w:val="0"/>
                <w:sz w:val="16"/>
                <w:szCs w:val="16"/>
              </w:rPr>
              <w:t xml:space="preserve">: </w:t>
            </w:r>
            <w:r w:rsidR="000E3309" w:rsidRPr="000E3309">
              <w:rPr>
                <w:b w:val="0"/>
                <w:bCs w:val="0"/>
                <w:sz w:val="16"/>
                <w:szCs w:val="16"/>
              </w:rPr>
              <w:t>This lesson will introduce students to the application of business analytics tools to analyze crime statistics. Students will also be introduced to criminology theories and their application to criminal activity.</w:t>
            </w:r>
          </w:p>
          <w:p w14:paraId="6C19D474" w14:textId="77777777" w:rsidR="00AF0F44" w:rsidRPr="006D1A24" w:rsidRDefault="00AF0F44" w:rsidP="00AF0F44"/>
          <w:p w14:paraId="35F86572" w14:textId="77777777" w:rsidR="00AF0F44" w:rsidRPr="00EF410D" w:rsidRDefault="00AF0F44" w:rsidP="00AF0F44">
            <w:pPr>
              <w:rPr>
                <w:b w:val="0"/>
                <w:bCs w:val="0"/>
                <w:sz w:val="16"/>
                <w:szCs w:val="16"/>
              </w:rPr>
            </w:pPr>
            <w:r w:rsidRPr="00FC5188">
              <w:rPr>
                <w:sz w:val="16"/>
                <w:szCs w:val="16"/>
              </w:rPr>
              <w:t>Learning Outcomes</w:t>
            </w:r>
            <w:r>
              <w:rPr>
                <w:b w:val="0"/>
                <w:bCs w:val="0"/>
                <w:sz w:val="16"/>
                <w:szCs w:val="16"/>
              </w:rPr>
              <w:t xml:space="preserve">: </w:t>
            </w:r>
            <w:r w:rsidRPr="00EF410D">
              <w:rPr>
                <w:b w:val="0"/>
                <w:bCs w:val="0"/>
                <w:sz w:val="16"/>
                <w:szCs w:val="16"/>
              </w:rPr>
              <w:t xml:space="preserve">After this lesson, students will be able to: </w:t>
            </w:r>
          </w:p>
          <w:p w14:paraId="2171D1BF" w14:textId="77777777" w:rsidR="000E3309" w:rsidRPr="000E3309" w:rsidRDefault="000E3309" w:rsidP="000E3309">
            <w:pPr>
              <w:pStyle w:val="ListParagraph"/>
              <w:numPr>
                <w:ilvl w:val="0"/>
                <w:numId w:val="15"/>
              </w:numPr>
              <w:rPr>
                <w:b w:val="0"/>
                <w:bCs w:val="0"/>
                <w:sz w:val="16"/>
                <w:szCs w:val="16"/>
              </w:rPr>
            </w:pPr>
            <w:r w:rsidRPr="000E3309">
              <w:rPr>
                <w:b w:val="0"/>
                <w:bCs w:val="0"/>
                <w:sz w:val="16"/>
                <w:szCs w:val="16"/>
              </w:rPr>
              <w:t>Understand the use of business analytics tools to analyze a structured dataset</w:t>
            </w:r>
          </w:p>
          <w:p w14:paraId="26885525" w14:textId="77777777" w:rsidR="000E3309" w:rsidRPr="000E3309" w:rsidRDefault="000E3309" w:rsidP="000E3309">
            <w:pPr>
              <w:pStyle w:val="ListParagraph"/>
              <w:numPr>
                <w:ilvl w:val="0"/>
                <w:numId w:val="15"/>
              </w:numPr>
              <w:rPr>
                <w:b w:val="0"/>
                <w:bCs w:val="0"/>
                <w:sz w:val="16"/>
                <w:szCs w:val="16"/>
              </w:rPr>
            </w:pPr>
            <w:r w:rsidRPr="000E3309">
              <w:rPr>
                <w:b w:val="0"/>
                <w:bCs w:val="0"/>
                <w:sz w:val="16"/>
                <w:szCs w:val="16"/>
              </w:rPr>
              <w:t>Apply Power BI to a crime rate data.</w:t>
            </w:r>
          </w:p>
          <w:p w14:paraId="57372E3A" w14:textId="77777777" w:rsidR="000E3309" w:rsidRPr="000E3309" w:rsidRDefault="000E3309" w:rsidP="000E3309">
            <w:pPr>
              <w:pStyle w:val="ListParagraph"/>
              <w:numPr>
                <w:ilvl w:val="0"/>
                <w:numId w:val="15"/>
              </w:numPr>
              <w:rPr>
                <w:b w:val="0"/>
                <w:bCs w:val="0"/>
                <w:sz w:val="16"/>
                <w:szCs w:val="16"/>
              </w:rPr>
            </w:pPr>
            <w:r w:rsidRPr="000E3309">
              <w:rPr>
                <w:b w:val="0"/>
                <w:bCs w:val="0"/>
                <w:sz w:val="16"/>
                <w:szCs w:val="16"/>
              </w:rPr>
              <w:t>Evaluate the use of Power BI in a criminal/sociological context.</w:t>
            </w:r>
          </w:p>
          <w:p w14:paraId="3AFB1036" w14:textId="74A0853D" w:rsidR="00AF0F44" w:rsidRPr="0043081D" w:rsidRDefault="000E3309" w:rsidP="0043081D">
            <w:pPr>
              <w:pStyle w:val="ListParagraph"/>
              <w:numPr>
                <w:ilvl w:val="0"/>
                <w:numId w:val="15"/>
              </w:numPr>
              <w:rPr>
                <w:b w:val="0"/>
                <w:bCs w:val="0"/>
                <w:sz w:val="16"/>
                <w:szCs w:val="16"/>
              </w:rPr>
            </w:pPr>
            <w:r w:rsidRPr="000E3309">
              <w:rPr>
                <w:b w:val="0"/>
                <w:bCs w:val="0"/>
                <w:sz w:val="16"/>
                <w:szCs w:val="16"/>
              </w:rPr>
              <w:t>Identify relationships between business analytics tools and the broader fields of AI / ML</w:t>
            </w:r>
          </w:p>
        </w:tc>
        <w:tc>
          <w:tcPr>
            <w:tcW w:w="2000" w:type="dxa"/>
          </w:tcPr>
          <w:p w14:paraId="052A97D8" w14:textId="77777777" w:rsidR="007F0BFA" w:rsidRPr="007F0BFA" w:rsidRDefault="007F0BFA" w:rsidP="007F0BFA">
            <w:pPr>
              <w:cnfStyle w:val="000000000000" w:firstRow="0" w:lastRow="0" w:firstColumn="0" w:lastColumn="0" w:oddVBand="0" w:evenVBand="0" w:oddHBand="0" w:evenHBand="0" w:firstRowFirstColumn="0" w:firstRowLastColumn="0" w:lastRowFirstColumn="0" w:lastRowLastColumn="0"/>
              <w:rPr>
                <w:sz w:val="16"/>
                <w:szCs w:val="16"/>
              </w:rPr>
            </w:pPr>
            <w:r w:rsidRPr="007F0BFA">
              <w:rPr>
                <w:sz w:val="16"/>
                <w:szCs w:val="16"/>
              </w:rPr>
              <w:t xml:space="preserve">How are business analytical tools used to assess for crime rates or other socially relevant statistics? </w:t>
            </w:r>
          </w:p>
          <w:p w14:paraId="7A57D8CD" w14:textId="77777777" w:rsidR="007F0BFA" w:rsidRDefault="007F0BFA" w:rsidP="007F0BFA">
            <w:pPr>
              <w:cnfStyle w:val="000000000000" w:firstRow="0" w:lastRow="0" w:firstColumn="0" w:lastColumn="0" w:oddVBand="0" w:evenVBand="0" w:oddHBand="0" w:evenHBand="0" w:firstRowFirstColumn="0" w:firstRowLastColumn="0" w:lastRowFirstColumn="0" w:lastRowLastColumn="0"/>
              <w:rPr>
                <w:sz w:val="16"/>
                <w:szCs w:val="16"/>
              </w:rPr>
            </w:pPr>
          </w:p>
          <w:p w14:paraId="4E0FE96C" w14:textId="0A449D87" w:rsidR="007F0BFA" w:rsidRDefault="007F0BFA" w:rsidP="007F0BFA">
            <w:pPr>
              <w:cnfStyle w:val="000000000000" w:firstRow="0" w:lastRow="0" w:firstColumn="0" w:lastColumn="0" w:oddVBand="0" w:evenVBand="0" w:oddHBand="0" w:evenHBand="0" w:firstRowFirstColumn="0" w:firstRowLastColumn="0" w:lastRowFirstColumn="0" w:lastRowLastColumn="0"/>
              <w:rPr>
                <w:sz w:val="16"/>
                <w:szCs w:val="16"/>
              </w:rPr>
            </w:pPr>
            <w:r w:rsidRPr="007F0BFA">
              <w:rPr>
                <w:sz w:val="16"/>
                <w:szCs w:val="16"/>
              </w:rPr>
              <w:t>Which criminology theories provide insights on reasons behind crime rates?</w:t>
            </w:r>
          </w:p>
          <w:p w14:paraId="055BF726" w14:textId="34251BA3" w:rsidR="007F0BFA" w:rsidRDefault="007F0BFA" w:rsidP="007F0BFA">
            <w:pPr>
              <w:cnfStyle w:val="000000000000" w:firstRow="0" w:lastRow="0" w:firstColumn="0" w:lastColumn="0" w:oddVBand="0" w:evenVBand="0" w:oddHBand="0" w:evenHBand="0" w:firstRowFirstColumn="0" w:firstRowLastColumn="0" w:lastRowFirstColumn="0" w:lastRowLastColumn="0"/>
              <w:rPr>
                <w:sz w:val="16"/>
                <w:szCs w:val="16"/>
              </w:rPr>
            </w:pPr>
          </w:p>
          <w:p w14:paraId="0EA203DA" w14:textId="5FDA903D" w:rsidR="007F0BFA" w:rsidRPr="007F0BFA" w:rsidRDefault="007F0BFA" w:rsidP="007F0BFA">
            <w:pPr>
              <w:cnfStyle w:val="000000000000" w:firstRow="0" w:lastRow="0" w:firstColumn="0" w:lastColumn="0" w:oddVBand="0" w:evenVBand="0" w:oddHBand="0" w:evenHBand="0" w:firstRowFirstColumn="0" w:firstRowLastColumn="0" w:lastRowFirstColumn="0" w:lastRowLastColumn="0"/>
              <w:rPr>
                <w:sz w:val="16"/>
                <w:szCs w:val="16"/>
              </w:rPr>
            </w:pPr>
            <w:r w:rsidRPr="007F0BFA">
              <w:rPr>
                <w:sz w:val="16"/>
                <w:szCs w:val="16"/>
              </w:rPr>
              <w:t>What are some other visualizations Power BI could be used for in your field?</w:t>
            </w:r>
          </w:p>
          <w:p w14:paraId="48BC98BA" w14:textId="77777777" w:rsidR="00AF0F44" w:rsidRDefault="00AF0F44" w:rsidP="00AF0F44">
            <w:pPr>
              <w:cnfStyle w:val="000000000000" w:firstRow="0" w:lastRow="0" w:firstColumn="0" w:lastColumn="0" w:oddVBand="0" w:evenVBand="0" w:oddHBand="0" w:evenHBand="0" w:firstRowFirstColumn="0" w:firstRowLastColumn="0" w:lastRowFirstColumn="0" w:lastRowLastColumn="0"/>
            </w:pPr>
          </w:p>
          <w:p w14:paraId="52D8D2B5" w14:textId="77777777" w:rsidR="007F0BFA" w:rsidRDefault="007F0BFA" w:rsidP="00AF0F44">
            <w:pPr>
              <w:cnfStyle w:val="000000000000" w:firstRow="0" w:lastRow="0" w:firstColumn="0" w:lastColumn="0" w:oddVBand="0" w:evenVBand="0" w:oddHBand="0" w:evenHBand="0" w:firstRowFirstColumn="0" w:firstRowLastColumn="0" w:lastRowFirstColumn="0" w:lastRowLastColumn="0"/>
              <w:rPr>
                <w:sz w:val="16"/>
                <w:szCs w:val="16"/>
              </w:rPr>
            </w:pPr>
            <w:r w:rsidRPr="007F0BFA">
              <w:rPr>
                <w:sz w:val="16"/>
                <w:szCs w:val="16"/>
              </w:rPr>
              <w:t>Why is there more crime during the summer months?</w:t>
            </w:r>
          </w:p>
          <w:p w14:paraId="3894C579" w14:textId="77777777" w:rsidR="007F0BFA" w:rsidRDefault="007F0BFA" w:rsidP="00AF0F44">
            <w:pPr>
              <w:cnfStyle w:val="000000000000" w:firstRow="0" w:lastRow="0" w:firstColumn="0" w:lastColumn="0" w:oddVBand="0" w:evenVBand="0" w:oddHBand="0" w:evenHBand="0" w:firstRowFirstColumn="0" w:firstRowLastColumn="0" w:lastRowFirstColumn="0" w:lastRowLastColumn="0"/>
              <w:rPr>
                <w:sz w:val="16"/>
                <w:szCs w:val="16"/>
              </w:rPr>
            </w:pPr>
          </w:p>
          <w:p w14:paraId="4CA9CC18" w14:textId="08AF24C6" w:rsidR="007F0BFA" w:rsidRPr="007F0BFA" w:rsidRDefault="007F0BFA" w:rsidP="00AF0F4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What trends do you see when you </w:t>
            </w:r>
            <w:r w:rsidRPr="007F0BFA">
              <w:rPr>
                <w:sz w:val="16"/>
                <w:szCs w:val="16"/>
              </w:rPr>
              <w:t>compare crime rates by district to income by district</w:t>
            </w:r>
            <w:r>
              <w:rPr>
                <w:sz w:val="16"/>
                <w:szCs w:val="16"/>
              </w:rPr>
              <w:t>?</w:t>
            </w:r>
          </w:p>
        </w:tc>
        <w:tc>
          <w:tcPr>
            <w:tcW w:w="3240" w:type="dxa"/>
          </w:tcPr>
          <w:p w14:paraId="49CD41FF" w14:textId="3531850D" w:rsidR="00AF0F44" w:rsidRDefault="00AF0F44" w:rsidP="00AF0F44">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 xml:space="preserve">Course Overview: </w:t>
            </w:r>
            <w:r w:rsidR="007F0BFA" w:rsidRPr="007F0BFA">
              <w:rPr>
                <w:sz w:val="16"/>
                <w:szCs w:val="16"/>
              </w:rPr>
              <w:t>Businesses and other organizations often collect data on their users through apps. This data might include information about customer demographics, purchase habits and reviews.  These same apps can also be used to track other types of data such as crime rates or census data.  The goal of this lesson is to introduce students to Power BI, a business analytics tool. Students will utilize the tool to assess crime rates in the city of Baltimore and hypothesize reasons for the crime rates as it relates to different criminology theories.</w:t>
            </w:r>
          </w:p>
          <w:p w14:paraId="47CA03B6" w14:textId="77777777" w:rsidR="007F0BFA" w:rsidRDefault="007F0BFA" w:rsidP="00AF0F44">
            <w:pPr>
              <w:cnfStyle w:val="000000000000" w:firstRow="0" w:lastRow="0" w:firstColumn="0" w:lastColumn="0" w:oddVBand="0" w:evenVBand="0" w:oddHBand="0" w:evenHBand="0" w:firstRowFirstColumn="0" w:firstRowLastColumn="0" w:lastRowFirstColumn="0" w:lastRowLastColumn="0"/>
              <w:rPr>
                <w:b/>
                <w:bCs/>
                <w:sz w:val="16"/>
                <w:szCs w:val="16"/>
              </w:rPr>
            </w:pPr>
          </w:p>
          <w:p w14:paraId="6269BE08" w14:textId="77777777" w:rsidR="00AF0F44" w:rsidRPr="006B3B5E" w:rsidRDefault="00AF0F44" w:rsidP="00AF0F44">
            <w:pPr>
              <w:cnfStyle w:val="000000000000" w:firstRow="0" w:lastRow="0" w:firstColumn="0" w:lastColumn="0" w:oddVBand="0" w:evenVBand="0" w:oddHBand="0" w:evenHBand="0" w:firstRowFirstColumn="0" w:firstRowLastColumn="0" w:lastRowFirstColumn="0" w:lastRowLastColumn="0"/>
              <w:rPr>
                <w:b/>
                <w:sz w:val="16"/>
                <w:szCs w:val="16"/>
              </w:rPr>
            </w:pPr>
            <w:r w:rsidRPr="00675BBC">
              <w:rPr>
                <w:b/>
                <w:sz w:val="16"/>
                <w:szCs w:val="16"/>
              </w:rPr>
              <w:t>To prepare for this assignment</w:t>
            </w:r>
            <w:r>
              <w:rPr>
                <w:b/>
                <w:sz w:val="16"/>
                <w:szCs w:val="16"/>
              </w:rPr>
              <w:t xml:space="preserve">: </w:t>
            </w:r>
            <w:r w:rsidRPr="00B4033F">
              <w:rPr>
                <w:sz w:val="16"/>
                <w:szCs w:val="16"/>
              </w:rPr>
              <w:t xml:space="preserve">Review the articles a., b., and c. </w:t>
            </w:r>
          </w:p>
          <w:p w14:paraId="0DAC366A" w14:textId="77777777" w:rsidR="00AF0F44" w:rsidRDefault="00AF0F44" w:rsidP="00AF0F44">
            <w:pPr>
              <w:cnfStyle w:val="000000000000" w:firstRow="0" w:lastRow="0" w:firstColumn="0" w:lastColumn="0" w:oddVBand="0" w:evenVBand="0" w:oddHBand="0" w:evenHBand="0" w:firstRowFirstColumn="0" w:firstRowLastColumn="0" w:lastRowFirstColumn="0" w:lastRowLastColumn="0"/>
              <w:rPr>
                <w:b/>
                <w:bCs/>
                <w:sz w:val="16"/>
                <w:szCs w:val="16"/>
              </w:rPr>
            </w:pPr>
          </w:p>
          <w:p w14:paraId="22B03D80" w14:textId="77777777" w:rsidR="00AF0F44" w:rsidRPr="00854E33" w:rsidRDefault="00AF0F44" w:rsidP="00AF0F44">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 xml:space="preserve">In Class </w:t>
            </w:r>
            <w:r w:rsidRPr="00A55008">
              <w:rPr>
                <w:b/>
                <w:bCs/>
                <w:sz w:val="16"/>
                <w:szCs w:val="16"/>
              </w:rPr>
              <w:t>Assignment</w:t>
            </w:r>
            <w:r>
              <w:rPr>
                <w:b/>
                <w:bCs/>
                <w:sz w:val="16"/>
                <w:szCs w:val="16"/>
              </w:rPr>
              <w:t>:</w:t>
            </w:r>
          </w:p>
          <w:p w14:paraId="5E342BCB" w14:textId="6B80EB4F" w:rsidR="00AF0F44" w:rsidRPr="00071652" w:rsidRDefault="007F0BFA" w:rsidP="00AF0F44">
            <w:pPr>
              <w:cnfStyle w:val="000000000000" w:firstRow="0" w:lastRow="0" w:firstColumn="0" w:lastColumn="0" w:oddVBand="0" w:evenVBand="0" w:oddHBand="0" w:evenHBand="0" w:firstRowFirstColumn="0" w:firstRowLastColumn="0" w:lastRowFirstColumn="0" w:lastRowLastColumn="0"/>
            </w:pPr>
            <w:r>
              <w:rPr>
                <w:sz w:val="16"/>
                <w:szCs w:val="16"/>
              </w:rPr>
              <w:t>Students will w</w:t>
            </w:r>
            <w:r w:rsidR="00AF0F44" w:rsidRPr="74A078E4">
              <w:rPr>
                <w:sz w:val="16"/>
                <w:szCs w:val="16"/>
              </w:rPr>
              <w:t xml:space="preserve">ork through the </w:t>
            </w:r>
            <w:r>
              <w:rPr>
                <w:sz w:val="16"/>
                <w:szCs w:val="16"/>
              </w:rPr>
              <w:t>Power BI dashboard for the City of Baltimore to analyze crime rates. Using criminology theories, students will make conclusions regarding reasons behind the crime rate data. Students will use statistical analysis methods to correlate the data.</w:t>
            </w:r>
          </w:p>
          <w:p w14:paraId="1280F1DA" w14:textId="77777777" w:rsidR="00AF0F44" w:rsidRPr="009B5899" w:rsidRDefault="00AF0F44" w:rsidP="00AF0F44">
            <w:pPr>
              <w:cnfStyle w:val="000000000000" w:firstRow="0" w:lastRow="0" w:firstColumn="0" w:lastColumn="0" w:oddVBand="0" w:evenVBand="0" w:oddHBand="0" w:evenHBand="0" w:firstRowFirstColumn="0" w:firstRowLastColumn="0" w:lastRowFirstColumn="0" w:lastRowLastColumn="0"/>
              <w:rPr>
                <w:sz w:val="16"/>
                <w:szCs w:val="16"/>
              </w:rPr>
            </w:pPr>
          </w:p>
          <w:p w14:paraId="3E63FB4C" w14:textId="77777777" w:rsidR="00AF0F44" w:rsidRPr="00CF0678" w:rsidRDefault="00AF0F44" w:rsidP="00AF0F44">
            <w:pPr>
              <w:cnfStyle w:val="000000000000" w:firstRow="0" w:lastRow="0" w:firstColumn="0" w:lastColumn="0" w:oddVBand="0" w:evenVBand="0" w:oddHBand="0" w:evenHBand="0" w:firstRowFirstColumn="0" w:firstRowLastColumn="0" w:lastRowFirstColumn="0" w:lastRowLastColumn="0"/>
              <w:rPr>
                <w:sz w:val="16"/>
                <w:szCs w:val="16"/>
              </w:rPr>
            </w:pPr>
          </w:p>
          <w:p w14:paraId="2907A4D0" w14:textId="01D5F9F3" w:rsidR="00AF0F44" w:rsidRDefault="00AF0F44" w:rsidP="00AF0F44">
            <w:pPr>
              <w:cnfStyle w:val="000000000000" w:firstRow="0" w:lastRow="0" w:firstColumn="0" w:lastColumn="0" w:oddVBand="0" w:evenVBand="0" w:oddHBand="0" w:evenHBand="0" w:firstRowFirstColumn="0" w:firstRowLastColumn="0" w:lastRowFirstColumn="0" w:lastRowLastColumn="0"/>
            </w:pPr>
            <w:r>
              <w:rPr>
                <w:b/>
                <w:bCs/>
                <w:sz w:val="16"/>
                <w:szCs w:val="16"/>
              </w:rPr>
              <w:t>Survey</w:t>
            </w:r>
            <w:r w:rsidRPr="74A078E4">
              <w:rPr>
                <w:b/>
                <w:bCs/>
                <w:sz w:val="16"/>
                <w:szCs w:val="16"/>
              </w:rPr>
              <w:t xml:space="preserve">: </w:t>
            </w:r>
            <w:r>
              <w:rPr>
                <w:sz w:val="16"/>
                <w:szCs w:val="16"/>
              </w:rPr>
              <w:t xml:space="preserve">Survey will primarily assess students’ understanding of the material presented in the context of the </w:t>
            </w:r>
            <w:r w:rsidR="007F0BFA">
              <w:rPr>
                <w:sz w:val="16"/>
                <w:szCs w:val="16"/>
              </w:rPr>
              <w:t>criminology</w:t>
            </w:r>
            <w:r>
              <w:rPr>
                <w:sz w:val="16"/>
                <w:szCs w:val="16"/>
              </w:rPr>
              <w:t xml:space="preserve">  Additionally, we will determine how knowledge has increased around</w:t>
            </w:r>
            <w:r w:rsidR="007F0BFA">
              <w:rPr>
                <w:sz w:val="16"/>
                <w:szCs w:val="16"/>
              </w:rPr>
              <w:t xml:space="preserve"> statistical analysis techniques</w:t>
            </w:r>
            <w:r>
              <w:rPr>
                <w:sz w:val="16"/>
                <w:szCs w:val="16"/>
              </w:rPr>
              <w:t xml:space="preserve"> and how this knowledge can be applied in future classes or careers.</w:t>
            </w:r>
          </w:p>
        </w:tc>
        <w:tc>
          <w:tcPr>
            <w:tcW w:w="3600" w:type="dxa"/>
          </w:tcPr>
          <w:p w14:paraId="1E02B6A4" w14:textId="5D033448" w:rsidR="00AF0F44" w:rsidRPr="006C50EA" w:rsidRDefault="00AF0F44" w:rsidP="00AF0F44">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6"/>
                <w:szCs w:val="16"/>
              </w:rPr>
            </w:pPr>
            <w:proofErr w:type="gramStart"/>
            <w:r w:rsidRPr="74A078E4">
              <w:rPr>
                <w:rFonts w:ascii="Calibri" w:eastAsia="Calibri" w:hAnsi="Calibri" w:cs="Calibri"/>
                <w:b/>
                <w:bCs/>
                <w:sz w:val="16"/>
                <w:szCs w:val="16"/>
              </w:rPr>
              <w:t xml:space="preserve">Data </w:t>
            </w:r>
            <w:r>
              <w:rPr>
                <w:rFonts w:ascii="Calibri" w:eastAsia="Calibri" w:hAnsi="Calibri" w:cs="Calibri"/>
                <w:b/>
                <w:bCs/>
                <w:sz w:val="16"/>
                <w:szCs w:val="16"/>
              </w:rPr>
              <w:t>:</w:t>
            </w:r>
            <w:proofErr w:type="gramEnd"/>
            <w:r w:rsidR="003D1D8E">
              <w:rPr>
                <w:rFonts w:ascii="Calibri" w:eastAsia="Calibri" w:hAnsi="Calibri" w:cs="Calibri"/>
                <w:b/>
                <w:bCs/>
                <w:sz w:val="16"/>
                <w:szCs w:val="16"/>
              </w:rPr>
              <w:t xml:space="preserve"> </w:t>
            </w:r>
            <w:r w:rsidR="003D1D8E" w:rsidRPr="003D1D8E">
              <w:rPr>
                <w:rFonts w:ascii="Calibri" w:eastAsia="Calibri" w:hAnsi="Calibri" w:cs="Calibri"/>
                <w:sz w:val="16"/>
                <w:szCs w:val="16"/>
              </w:rPr>
              <w:t>https://github.com/generationai/NCAT-Criminology-2020</w:t>
            </w:r>
          </w:p>
          <w:p w14:paraId="692575D6" w14:textId="77777777" w:rsidR="00AF0F44" w:rsidRDefault="00AF0F44" w:rsidP="00AF0F44">
            <w:pPr>
              <w:cnfStyle w:val="000000000000" w:firstRow="0" w:lastRow="0" w:firstColumn="0" w:lastColumn="0" w:oddVBand="0" w:evenVBand="0" w:oddHBand="0" w:evenHBand="0" w:firstRowFirstColumn="0" w:firstRowLastColumn="0" w:lastRowFirstColumn="0" w:lastRowLastColumn="0"/>
              <w:rPr>
                <w:sz w:val="16"/>
                <w:szCs w:val="16"/>
              </w:rPr>
            </w:pPr>
          </w:p>
          <w:p w14:paraId="5D267ECA" w14:textId="77777777" w:rsidR="00AF0F44" w:rsidRDefault="00AF0F44" w:rsidP="00AF0F44">
            <w:pPr>
              <w:cnfStyle w:val="000000000000" w:firstRow="0" w:lastRow="0" w:firstColumn="0" w:lastColumn="0" w:oddVBand="0" w:evenVBand="0" w:oddHBand="0" w:evenHBand="0" w:firstRowFirstColumn="0" w:firstRowLastColumn="0" w:lastRowFirstColumn="0" w:lastRowLastColumn="0"/>
              <w:rPr>
                <w:sz w:val="16"/>
                <w:szCs w:val="16"/>
              </w:rPr>
            </w:pPr>
          </w:p>
          <w:p w14:paraId="28DAE260" w14:textId="77777777" w:rsidR="00AF0F44" w:rsidRPr="00AF74DE" w:rsidRDefault="00AF0F44" w:rsidP="00AF0F44">
            <w:pPr>
              <w:cnfStyle w:val="000000000000" w:firstRow="0" w:lastRow="0" w:firstColumn="0" w:lastColumn="0" w:oddVBand="0" w:evenVBand="0" w:oddHBand="0" w:evenHBand="0" w:firstRowFirstColumn="0" w:firstRowLastColumn="0" w:lastRowFirstColumn="0" w:lastRowLastColumn="0"/>
              <w:rPr>
                <w:sz w:val="16"/>
                <w:szCs w:val="16"/>
              </w:rPr>
            </w:pPr>
            <w:r w:rsidRPr="00AF74DE">
              <w:rPr>
                <w:sz w:val="16"/>
                <w:szCs w:val="16"/>
              </w:rPr>
              <w:t>Articles:</w:t>
            </w:r>
          </w:p>
          <w:p w14:paraId="62F29DF4" w14:textId="77777777" w:rsidR="007F0BFA" w:rsidRPr="00AF74DE" w:rsidRDefault="007F0BFA" w:rsidP="007F0BF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16"/>
                <w:szCs w:val="16"/>
              </w:rPr>
            </w:pPr>
            <w:r w:rsidRPr="00AF74DE">
              <w:rPr>
                <w:sz w:val="16"/>
                <w:szCs w:val="16"/>
              </w:rPr>
              <w:t>An Examination of the Impact of</w:t>
            </w:r>
          </w:p>
          <w:p w14:paraId="2F899D79" w14:textId="1B676A8F" w:rsidR="007F0BFA" w:rsidRPr="00AF74DE" w:rsidRDefault="007F0BFA" w:rsidP="007F0BFA">
            <w:pPr>
              <w:ind w:left="360"/>
              <w:cnfStyle w:val="000000000000" w:firstRow="0" w:lastRow="0" w:firstColumn="0" w:lastColumn="0" w:oddVBand="0" w:evenVBand="0" w:oddHBand="0" w:evenHBand="0" w:firstRowFirstColumn="0" w:firstRowLastColumn="0" w:lastRowFirstColumn="0" w:lastRowLastColumn="0"/>
              <w:rPr>
                <w:rStyle w:val="Hyperlink"/>
                <w:color w:val="auto"/>
                <w:sz w:val="16"/>
                <w:szCs w:val="16"/>
                <w:u w:val="none"/>
              </w:rPr>
            </w:pPr>
            <w:r w:rsidRPr="00AF74DE">
              <w:rPr>
                <w:sz w:val="16"/>
                <w:szCs w:val="16"/>
              </w:rPr>
              <w:t xml:space="preserve">Criminological Theory on Community Corrections Practice </w:t>
            </w:r>
            <w:r w:rsidRPr="00AF74DE">
              <w:rPr>
                <w:sz w:val="16"/>
                <w:szCs w:val="16"/>
              </w:rPr>
              <w:cr/>
            </w:r>
            <w:r w:rsidRPr="00AF74DE">
              <w:rPr>
                <w:sz w:val="16"/>
                <w:szCs w:val="16"/>
              </w:rPr>
              <w:fldChar w:fldCharType="begin"/>
            </w:r>
            <w:r w:rsidRPr="00AF74DE">
              <w:rPr>
                <w:sz w:val="16"/>
                <w:szCs w:val="16"/>
              </w:rPr>
              <w:instrText xml:space="preserve"> HYPERLINK "https://www.uscourts.gov/sites/default/files/80_3_2_0.pdf" </w:instrText>
            </w:r>
            <w:r w:rsidRPr="00AF74DE">
              <w:rPr>
                <w:sz w:val="16"/>
                <w:szCs w:val="16"/>
              </w:rPr>
              <w:fldChar w:fldCharType="separate"/>
            </w:r>
            <w:r w:rsidRPr="00AF74DE">
              <w:rPr>
                <w:rStyle w:val="Hyperlink"/>
                <w:sz w:val="16"/>
                <w:szCs w:val="16"/>
              </w:rPr>
              <w:t>https://www.uscourts.gov/sites/default/files/80_3_2_0.pdf</w:t>
            </w:r>
          </w:p>
          <w:p w14:paraId="75666422" w14:textId="2DE70683" w:rsidR="007F0BFA" w:rsidRPr="00AF74DE" w:rsidRDefault="007F0BFA" w:rsidP="007F0BFA">
            <w:pPr>
              <w:pStyle w:val="ListParagraph"/>
              <w:ind w:left="360"/>
              <w:cnfStyle w:val="000000000000" w:firstRow="0" w:lastRow="0" w:firstColumn="0" w:lastColumn="0" w:oddVBand="0" w:evenVBand="0" w:oddHBand="0" w:evenHBand="0" w:firstRowFirstColumn="0" w:firstRowLastColumn="0" w:lastRowFirstColumn="0" w:lastRowLastColumn="0"/>
              <w:rPr>
                <w:sz w:val="16"/>
                <w:szCs w:val="16"/>
              </w:rPr>
            </w:pPr>
            <w:r w:rsidRPr="00AF74DE">
              <w:rPr>
                <w:sz w:val="16"/>
                <w:szCs w:val="16"/>
              </w:rPr>
              <w:fldChar w:fldCharType="end"/>
            </w:r>
          </w:p>
          <w:p w14:paraId="46DB436B" w14:textId="77777777" w:rsidR="00AF74DE" w:rsidRPr="00AF74DE" w:rsidRDefault="00AF74DE" w:rsidP="00AF74D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16"/>
                <w:szCs w:val="16"/>
              </w:rPr>
            </w:pPr>
            <w:r w:rsidRPr="00AF74DE">
              <w:rPr>
                <w:sz w:val="16"/>
                <w:szCs w:val="16"/>
              </w:rPr>
              <w:t>Linear regression: Detailed View</w:t>
            </w:r>
          </w:p>
          <w:p w14:paraId="64B6458C" w14:textId="77777777" w:rsidR="00AF74DE" w:rsidRPr="00AF74DE" w:rsidRDefault="00F0207C" w:rsidP="00AF74DE">
            <w:pPr>
              <w:ind w:left="360"/>
              <w:cnfStyle w:val="000000000000" w:firstRow="0" w:lastRow="0" w:firstColumn="0" w:lastColumn="0" w:oddVBand="0" w:evenVBand="0" w:oddHBand="0" w:evenHBand="0" w:firstRowFirstColumn="0" w:firstRowLastColumn="0" w:lastRowFirstColumn="0" w:lastRowLastColumn="0"/>
              <w:rPr>
                <w:sz w:val="16"/>
                <w:szCs w:val="16"/>
              </w:rPr>
            </w:pPr>
            <w:hyperlink r:id="rId9" w:history="1">
              <w:r w:rsidR="00AF74DE" w:rsidRPr="00AF74DE">
                <w:rPr>
                  <w:rStyle w:val="Hyperlink"/>
                  <w:sz w:val="16"/>
                  <w:szCs w:val="16"/>
                </w:rPr>
                <w:t>https://towardsdatascience.com/linear-regression-detailed-view-ea73175f6e86</w:t>
              </w:r>
            </w:hyperlink>
          </w:p>
          <w:p w14:paraId="7907983F" w14:textId="77777777" w:rsidR="00AF0F44" w:rsidRPr="00AF74DE" w:rsidRDefault="00AF74DE" w:rsidP="00AF74D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16"/>
                <w:szCs w:val="16"/>
              </w:rPr>
            </w:pPr>
            <w:r w:rsidRPr="00AF74DE">
              <w:rPr>
                <w:sz w:val="16"/>
                <w:szCs w:val="16"/>
              </w:rPr>
              <w:t>Correlation Coefficient</w:t>
            </w:r>
          </w:p>
          <w:p w14:paraId="3997A6E3" w14:textId="7E8C0C11" w:rsidR="00AF74DE" w:rsidRPr="00AF74DE" w:rsidRDefault="00F0207C" w:rsidP="00AF74DE">
            <w:pPr>
              <w:pStyle w:val="ListParagraph"/>
              <w:ind w:left="360"/>
              <w:cnfStyle w:val="000000000000" w:firstRow="0" w:lastRow="0" w:firstColumn="0" w:lastColumn="0" w:oddVBand="0" w:evenVBand="0" w:oddHBand="0" w:evenHBand="0" w:firstRowFirstColumn="0" w:firstRowLastColumn="0" w:lastRowFirstColumn="0" w:lastRowLastColumn="0"/>
              <w:rPr>
                <w:sz w:val="16"/>
                <w:szCs w:val="16"/>
              </w:rPr>
            </w:pPr>
            <w:hyperlink r:id="rId10" w:history="1">
              <w:r w:rsidR="00AF74DE" w:rsidRPr="00AF74DE">
                <w:rPr>
                  <w:rStyle w:val="Hyperlink"/>
                  <w:sz w:val="16"/>
                  <w:szCs w:val="16"/>
                </w:rPr>
                <w:t>https://towardsdatascience.com/getting-the-basics-of-correlation-covariance-c8fc110b90b4</w:t>
              </w:r>
            </w:hyperlink>
          </w:p>
          <w:p w14:paraId="5DB7D27F" w14:textId="701348BF" w:rsidR="00AF74DE" w:rsidRPr="00AF74DE" w:rsidRDefault="00AF74DE" w:rsidP="00AF74DE">
            <w:pPr>
              <w:pStyle w:val="ListParagraph"/>
              <w:ind w:left="360"/>
              <w:cnfStyle w:val="000000000000" w:firstRow="0" w:lastRow="0" w:firstColumn="0" w:lastColumn="0" w:oddVBand="0" w:evenVBand="0" w:oddHBand="0" w:evenHBand="0" w:firstRowFirstColumn="0" w:firstRowLastColumn="0" w:lastRowFirstColumn="0" w:lastRowLastColumn="0"/>
              <w:rPr>
                <w:sz w:val="16"/>
                <w:szCs w:val="16"/>
              </w:rPr>
            </w:pPr>
          </w:p>
          <w:p w14:paraId="2EDAB5D5" w14:textId="7739F1C8" w:rsidR="00AF74DE" w:rsidRPr="00AF74DE" w:rsidRDefault="00AF74DE" w:rsidP="00AF74D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16"/>
                <w:szCs w:val="16"/>
              </w:rPr>
            </w:pPr>
            <w:r w:rsidRPr="00AF74DE">
              <w:rPr>
                <w:sz w:val="16"/>
                <w:szCs w:val="16"/>
              </w:rPr>
              <w:t>Tests of significance</w:t>
            </w:r>
          </w:p>
          <w:p w14:paraId="04FD8FC1" w14:textId="56B004F8" w:rsidR="00AF74DE" w:rsidRDefault="00F0207C" w:rsidP="00AF74DE">
            <w:pPr>
              <w:pStyle w:val="ListParagraph"/>
              <w:ind w:left="360"/>
              <w:cnfStyle w:val="000000000000" w:firstRow="0" w:lastRow="0" w:firstColumn="0" w:lastColumn="0" w:oddVBand="0" w:evenVBand="0" w:oddHBand="0" w:evenHBand="0" w:firstRowFirstColumn="0" w:firstRowLastColumn="0" w:lastRowFirstColumn="0" w:lastRowLastColumn="0"/>
              <w:rPr>
                <w:sz w:val="16"/>
                <w:szCs w:val="16"/>
              </w:rPr>
            </w:pPr>
            <w:hyperlink r:id="rId11" w:history="1">
              <w:r w:rsidR="00AF74DE" w:rsidRPr="00EA74B4">
                <w:rPr>
                  <w:rStyle w:val="Hyperlink"/>
                  <w:sz w:val="16"/>
                  <w:szCs w:val="16"/>
                </w:rPr>
                <w:t>https://www.westga.edu/academics/research/vrc/assets/docs/tests_of_significance_notes.pdf</w:t>
              </w:r>
            </w:hyperlink>
          </w:p>
          <w:p w14:paraId="0A86C7DA" w14:textId="678F4C9F" w:rsidR="00AF74DE" w:rsidRDefault="00AF74DE" w:rsidP="00AF74DE">
            <w:pPr>
              <w:pStyle w:val="ListParagraph"/>
              <w:ind w:left="360"/>
              <w:cnfStyle w:val="000000000000" w:firstRow="0" w:lastRow="0" w:firstColumn="0" w:lastColumn="0" w:oddVBand="0" w:evenVBand="0" w:oddHBand="0" w:evenHBand="0" w:firstRowFirstColumn="0" w:firstRowLastColumn="0" w:lastRowFirstColumn="0" w:lastRowLastColumn="0"/>
              <w:rPr>
                <w:sz w:val="16"/>
                <w:szCs w:val="16"/>
              </w:rPr>
            </w:pPr>
          </w:p>
          <w:p w14:paraId="1C2889E2" w14:textId="77777777" w:rsidR="00F0207C" w:rsidRDefault="00F0207C" w:rsidP="00F0207C">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Using Predictive Policing to Reduce Crime Rate</w:t>
            </w:r>
          </w:p>
          <w:p w14:paraId="6F563C55" w14:textId="46A67D4B" w:rsidR="00F0207C" w:rsidRDefault="00F0207C" w:rsidP="00F0207C">
            <w:pPr>
              <w:pStyle w:val="ListParagraph"/>
              <w:ind w:left="360"/>
              <w:cnfStyle w:val="000000000000" w:firstRow="0" w:lastRow="0" w:firstColumn="0" w:lastColumn="0" w:oddVBand="0" w:evenVBand="0" w:oddHBand="0" w:evenHBand="0" w:firstRowFirstColumn="0" w:firstRowLastColumn="0" w:lastRowFirstColumn="0" w:lastRowLastColumn="0"/>
              <w:rPr>
                <w:sz w:val="16"/>
                <w:szCs w:val="16"/>
              </w:rPr>
            </w:pPr>
            <w:hyperlink r:id="rId12" w:history="1">
              <w:r w:rsidRPr="009217A1">
                <w:rPr>
                  <w:rStyle w:val="Hyperlink"/>
                  <w:sz w:val="16"/>
                  <w:szCs w:val="16"/>
                </w:rPr>
                <w:t>https://datasmart.ash.harvard.edu/news/article/using-predictive-policing-to-reduce-crime-rate-189</w:t>
              </w:r>
            </w:hyperlink>
          </w:p>
          <w:p w14:paraId="136DE918" w14:textId="77777777" w:rsidR="00F0207C" w:rsidRPr="00F0207C" w:rsidRDefault="00F0207C" w:rsidP="00F0207C">
            <w:pPr>
              <w:cnfStyle w:val="000000000000" w:firstRow="0" w:lastRow="0" w:firstColumn="0" w:lastColumn="0" w:oddVBand="0" w:evenVBand="0" w:oddHBand="0" w:evenHBand="0" w:firstRowFirstColumn="0" w:firstRowLastColumn="0" w:lastRowFirstColumn="0" w:lastRowLastColumn="0"/>
              <w:rPr>
                <w:sz w:val="16"/>
                <w:szCs w:val="16"/>
              </w:rPr>
            </w:pPr>
          </w:p>
          <w:p w14:paraId="215823DD" w14:textId="77777777" w:rsidR="00F0207C" w:rsidRDefault="00F0207C" w:rsidP="00F0207C">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Getting the Big Data to the Good Guys</w:t>
            </w:r>
          </w:p>
          <w:p w14:paraId="428BE41D" w14:textId="77777777" w:rsidR="00AF74DE" w:rsidRDefault="00F0207C" w:rsidP="00F0207C">
            <w:pPr>
              <w:pStyle w:val="ListParagraph"/>
              <w:ind w:left="360"/>
              <w:cnfStyle w:val="000000000000" w:firstRow="0" w:lastRow="0" w:firstColumn="0" w:lastColumn="0" w:oddVBand="0" w:evenVBand="0" w:oddHBand="0" w:evenHBand="0" w:firstRowFirstColumn="0" w:firstRowLastColumn="0" w:lastRowFirstColumn="0" w:lastRowLastColumn="0"/>
              <w:rPr>
                <w:sz w:val="16"/>
                <w:szCs w:val="16"/>
              </w:rPr>
            </w:pPr>
            <w:hyperlink r:id="rId13" w:history="1">
              <w:r w:rsidRPr="009217A1">
                <w:rPr>
                  <w:rStyle w:val="Hyperlink"/>
                  <w:sz w:val="16"/>
                  <w:szCs w:val="16"/>
                </w:rPr>
                <w:t>https://datasmart.ash.harvard.edu/news/article/getting-big-data-to-the-good-guys-140</w:t>
              </w:r>
            </w:hyperlink>
            <w:r>
              <w:rPr>
                <w:sz w:val="16"/>
                <w:szCs w:val="16"/>
              </w:rPr>
              <w:t xml:space="preserve"> </w:t>
            </w:r>
          </w:p>
          <w:p w14:paraId="20CB043B" w14:textId="77777777" w:rsidR="00F0207C" w:rsidRDefault="00F0207C" w:rsidP="00F0207C">
            <w:pPr>
              <w:pStyle w:val="ListParagraph"/>
              <w:ind w:left="360"/>
              <w:cnfStyle w:val="000000000000" w:firstRow="0" w:lastRow="0" w:firstColumn="0" w:lastColumn="0" w:oddVBand="0" w:evenVBand="0" w:oddHBand="0" w:evenHBand="0" w:firstRowFirstColumn="0" w:firstRowLastColumn="0" w:lastRowFirstColumn="0" w:lastRowLastColumn="0"/>
              <w:rPr>
                <w:sz w:val="16"/>
                <w:szCs w:val="16"/>
              </w:rPr>
            </w:pPr>
          </w:p>
          <w:p w14:paraId="48C07544" w14:textId="77777777" w:rsidR="00F0207C" w:rsidRDefault="00F0207C" w:rsidP="00F0207C">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Crime Trend Prediction Using Regression Models for Salinas, California</w:t>
            </w:r>
          </w:p>
          <w:p w14:paraId="254A8F37" w14:textId="19D25540" w:rsidR="00F0207C" w:rsidRPr="00F0207C" w:rsidRDefault="00F0207C" w:rsidP="00F0207C">
            <w:pPr>
              <w:pStyle w:val="ListParagraph"/>
              <w:ind w:left="360"/>
              <w:cnfStyle w:val="000000000000" w:firstRow="0" w:lastRow="0" w:firstColumn="0" w:lastColumn="0" w:oddVBand="0" w:evenVBand="0" w:oddHBand="0" w:evenHBand="0" w:firstRowFirstColumn="0" w:firstRowLastColumn="0" w:lastRowFirstColumn="0" w:lastRowLastColumn="0"/>
              <w:rPr>
                <w:sz w:val="16"/>
                <w:szCs w:val="16"/>
              </w:rPr>
            </w:pPr>
            <w:hyperlink r:id="rId14" w:history="1">
              <w:r w:rsidRPr="009217A1">
                <w:rPr>
                  <w:rStyle w:val="Hyperlink"/>
                  <w:sz w:val="16"/>
                  <w:szCs w:val="16"/>
                </w:rPr>
                <w:t>https://apps.dtic.mil/dtic/tr/fulltext/u2/a563653.pdf</w:t>
              </w:r>
            </w:hyperlink>
            <w:r>
              <w:rPr>
                <w:sz w:val="16"/>
                <w:szCs w:val="16"/>
              </w:rPr>
              <w:t xml:space="preserve"> </w:t>
            </w:r>
          </w:p>
        </w:tc>
        <w:tc>
          <w:tcPr>
            <w:tcW w:w="2155" w:type="dxa"/>
          </w:tcPr>
          <w:p w14:paraId="44468525" w14:textId="77777777" w:rsidR="00AF0F44" w:rsidRDefault="00AF0F44" w:rsidP="00AF0F44">
            <w:pPr>
              <w:spacing w:line="259" w:lineRule="auto"/>
              <w:cnfStyle w:val="000000000000" w:firstRow="0" w:lastRow="0" w:firstColumn="0" w:lastColumn="0" w:oddVBand="0" w:evenVBand="0" w:oddHBand="0" w:evenHBand="0" w:firstRowFirstColumn="0" w:firstRowLastColumn="0" w:lastRowFirstColumn="0" w:lastRowLastColumn="0"/>
              <w:rPr>
                <w:sz w:val="16"/>
                <w:szCs w:val="16"/>
              </w:rPr>
            </w:pPr>
            <w:r w:rsidRPr="00FC5188">
              <w:rPr>
                <w:sz w:val="16"/>
                <w:szCs w:val="16"/>
              </w:rPr>
              <w:t>Knowledge of</w:t>
            </w:r>
            <w:r>
              <w:rPr>
                <w:sz w:val="16"/>
                <w:szCs w:val="16"/>
              </w:rPr>
              <w:t>:</w:t>
            </w:r>
          </w:p>
          <w:p w14:paraId="606EBE5F" w14:textId="55D7B7C1" w:rsidR="00AF0F44" w:rsidRDefault="00AF74DE" w:rsidP="00AF0F44">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Statistics</w:t>
            </w:r>
          </w:p>
          <w:p w14:paraId="36C17F99" w14:textId="57E92CBC" w:rsidR="00AF0F44" w:rsidRPr="006C50EA" w:rsidRDefault="00AF74DE" w:rsidP="00AF0F44">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Criminology theories</w:t>
            </w:r>
          </w:p>
          <w:p w14:paraId="3848E0E8" w14:textId="77777777" w:rsidR="00AF0F44" w:rsidRPr="00FC5188" w:rsidRDefault="00AF0F44" w:rsidP="00AF0F44">
            <w:pPr>
              <w:spacing w:line="259" w:lineRule="auto"/>
              <w:cnfStyle w:val="000000000000" w:firstRow="0" w:lastRow="0" w:firstColumn="0" w:lastColumn="0" w:oddVBand="0" w:evenVBand="0" w:oddHBand="0" w:evenHBand="0" w:firstRowFirstColumn="0" w:firstRowLastColumn="0" w:lastRowFirstColumn="0" w:lastRowLastColumn="0"/>
              <w:rPr>
                <w:sz w:val="16"/>
                <w:szCs w:val="16"/>
              </w:rPr>
            </w:pPr>
          </w:p>
          <w:p w14:paraId="5EE8F354" w14:textId="1EA41EE3" w:rsidR="00AF0F44" w:rsidRDefault="00AF0F44" w:rsidP="00AF0F44">
            <w:pPr>
              <w:spacing w:line="259" w:lineRule="auto"/>
              <w:cnfStyle w:val="000000000000" w:firstRow="0" w:lastRow="0" w:firstColumn="0" w:lastColumn="0" w:oddVBand="0" w:evenVBand="0" w:oddHBand="0" w:evenHBand="0" w:firstRowFirstColumn="0" w:firstRowLastColumn="0" w:lastRowFirstColumn="0" w:lastRowLastColumn="0"/>
              <w:rPr>
                <w:sz w:val="16"/>
                <w:szCs w:val="16"/>
              </w:rPr>
            </w:pPr>
            <w:r w:rsidRPr="00FC5188">
              <w:rPr>
                <w:sz w:val="16"/>
                <w:szCs w:val="16"/>
              </w:rPr>
              <w:t>Experience with</w:t>
            </w:r>
            <w:r>
              <w:rPr>
                <w:sz w:val="16"/>
                <w:szCs w:val="16"/>
              </w:rPr>
              <w:t xml:space="preserve">: </w:t>
            </w:r>
          </w:p>
          <w:p w14:paraId="29CBCF8F" w14:textId="429CE21D" w:rsidR="00AF0F44" w:rsidRDefault="00AF74DE" w:rsidP="00AF0F4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Reading charts and graphs</w:t>
            </w:r>
          </w:p>
          <w:p w14:paraId="43E24D02" w14:textId="77777777" w:rsidR="00AF0F44" w:rsidRPr="00FC5188" w:rsidRDefault="00AF0F44" w:rsidP="00AF0F44">
            <w:pPr>
              <w:spacing w:line="259" w:lineRule="auto"/>
              <w:cnfStyle w:val="000000000000" w:firstRow="0" w:lastRow="0" w:firstColumn="0" w:lastColumn="0" w:oddVBand="0" w:evenVBand="0" w:oddHBand="0" w:evenHBand="0" w:firstRowFirstColumn="0" w:firstRowLastColumn="0" w:lastRowFirstColumn="0" w:lastRowLastColumn="0"/>
              <w:rPr>
                <w:sz w:val="16"/>
                <w:szCs w:val="16"/>
              </w:rPr>
            </w:pPr>
          </w:p>
          <w:p w14:paraId="5BB119DF" w14:textId="4A132258" w:rsidR="00AF0F44" w:rsidRDefault="00AF0F44" w:rsidP="00AF0F44">
            <w:pPr>
              <w:spacing w:line="259" w:lineRule="auto"/>
              <w:cnfStyle w:val="000000000000" w:firstRow="0" w:lastRow="0" w:firstColumn="0" w:lastColumn="0" w:oddVBand="0" w:evenVBand="0" w:oddHBand="0" w:evenHBand="0" w:firstRowFirstColumn="0" w:firstRowLastColumn="0" w:lastRowFirstColumn="0" w:lastRowLastColumn="0"/>
              <w:rPr>
                <w:sz w:val="16"/>
                <w:szCs w:val="16"/>
              </w:rPr>
            </w:pPr>
            <w:r w:rsidRPr="00FC5188">
              <w:rPr>
                <w:sz w:val="16"/>
                <w:szCs w:val="16"/>
              </w:rPr>
              <w:t>Platforms required</w:t>
            </w:r>
            <w:r>
              <w:rPr>
                <w:sz w:val="16"/>
                <w:szCs w:val="16"/>
              </w:rPr>
              <w:t xml:space="preserve">: </w:t>
            </w:r>
          </w:p>
          <w:p w14:paraId="5B1973D7" w14:textId="7CDACD52" w:rsidR="00EF410D" w:rsidRPr="00EF410D" w:rsidRDefault="00EF410D" w:rsidP="00EF410D">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Web Browser</w:t>
            </w:r>
          </w:p>
          <w:p w14:paraId="343A592D" w14:textId="77777777" w:rsidR="00AF0F44" w:rsidRDefault="00AF0F44" w:rsidP="00AF0F44">
            <w:pPr>
              <w:spacing w:line="259" w:lineRule="auto"/>
              <w:cnfStyle w:val="000000000000" w:firstRow="0" w:lastRow="0" w:firstColumn="0" w:lastColumn="0" w:oddVBand="0" w:evenVBand="0" w:oddHBand="0" w:evenHBand="0" w:firstRowFirstColumn="0" w:firstRowLastColumn="0" w:lastRowFirstColumn="0" w:lastRowLastColumn="0"/>
              <w:rPr>
                <w:sz w:val="16"/>
                <w:szCs w:val="16"/>
              </w:rPr>
            </w:pPr>
          </w:p>
          <w:p w14:paraId="3D7BF308" w14:textId="77777777" w:rsidR="00AF0F44" w:rsidRDefault="00AF0F44" w:rsidP="00AF0F44">
            <w:pPr>
              <w:cnfStyle w:val="000000000000" w:firstRow="0" w:lastRow="0" w:firstColumn="0" w:lastColumn="0" w:oddVBand="0" w:evenVBand="0" w:oddHBand="0" w:evenHBand="0" w:firstRowFirstColumn="0" w:firstRowLastColumn="0" w:lastRowFirstColumn="0" w:lastRowLastColumn="0"/>
              <w:rPr>
                <w:sz w:val="16"/>
                <w:szCs w:val="16"/>
              </w:rPr>
            </w:pPr>
          </w:p>
          <w:p w14:paraId="3864E7AE" w14:textId="77777777" w:rsidR="00AF0F44" w:rsidRDefault="00AF0F44" w:rsidP="00AF0F44">
            <w:pPr>
              <w:cnfStyle w:val="000000000000" w:firstRow="0" w:lastRow="0" w:firstColumn="0" w:lastColumn="0" w:oddVBand="0" w:evenVBand="0" w:oddHBand="0" w:evenHBand="0" w:firstRowFirstColumn="0" w:firstRowLastColumn="0" w:lastRowFirstColumn="0" w:lastRowLastColumn="0"/>
            </w:pPr>
          </w:p>
        </w:tc>
      </w:tr>
    </w:tbl>
    <w:p w14:paraId="281A825E" w14:textId="77777777" w:rsidR="00735E49" w:rsidRPr="00735E49" w:rsidRDefault="00735E49" w:rsidP="00735E49"/>
    <w:p w14:paraId="367B365F" w14:textId="0956211B" w:rsidR="00E31738" w:rsidRPr="002756FC" w:rsidRDefault="00E31738" w:rsidP="00A55008">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59" w:lineRule="auto"/>
        <w:outlineLvl w:val="0"/>
        <w:rPr>
          <w:b/>
          <w:bCs/>
        </w:rPr>
      </w:pPr>
    </w:p>
    <w:sectPr w:rsidR="00E31738" w:rsidRPr="002756FC" w:rsidSect="002756F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737F0"/>
    <w:multiLevelType w:val="hybridMultilevel"/>
    <w:tmpl w:val="FFFFFFFF"/>
    <w:lvl w:ilvl="0" w:tplc="71148872">
      <w:start w:val="1"/>
      <w:numFmt w:val="bullet"/>
      <w:lvlText w:val=""/>
      <w:lvlJc w:val="left"/>
      <w:pPr>
        <w:ind w:left="720" w:hanging="360"/>
      </w:pPr>
      <w:rPr>
        <w:rFonts w:ascii="Symbol" w:hAnsi="Symbol" w:hint="default"/>
      </w:rPr>
    </w:lvl>
    <w:lvl w:ilvl="1" w:tplc="ED4C3024">
      <w:start w:val="1"/>
      <w:numFmt w:val="bullet"/>
      <w:lvlText w:val="o"/>
      <w:lvlJc w:val="left"/>
      <w:pPr>
        <w:ind w:left="1440" w:hanging="360"/>
      </w:pPr>
      <w:rPr>
        <w:rFonts w:ascii="Courier New" w:hAnsi="Courier New" w:hint="default"/>
      </w:rPr>
    </w:lvl>
    <w:lvl w:ilvl="2" w:tplc="2E14FC7C">
      <w:start w:val="1"/>
      <w:numFmt w:val="bullet"/>
      <w:lvlText w:val=""/>
      <w:lvlJc w:val="left"/>
      <w:pPr>
        <w:ind w:left="2160" w:hanging="360"/>
      </w:pPr>
      <w:rPr>
        <w:rFonts w:ascii="Wingdings" w:hAnsi="Wingdings" w:hint="default"/>
      </w:rPr>
    </w:lvl>
    <w:lvl w:ilvl="3" w:tplc="ED402FA6">
      <w:start w:val="1"/>
      <w:numFmt w:val="bullet"/>
      <w:lvlText w:val=""/>
      <w:lvlJc w:val="left"/>
      <w:pPr>
        <w:ind w:left="2880" w:hanging="360"/>
      </w:pPr>
      <w:rPr>
        <w:rFonts w:ascii="Symbol" w:hAnsi="Symbol" w:hint="default"/>
      </w:rPr>
    </w:lvl>
    <w:lvl w:ilvl="4" w:tplc="6FB26ED4">
      <w:start w:val="1"/>
      <w:numFmt w:val="bullet"/>
      <w:lvlText w:val="o"/>
      <w:lvlJc w:val="left"/>
      <w:pPr>
        <w:ind w:left="3600" w:hanging="360"/>
      </w:pPr>
      <w:rPr>
        <w:rFonts w:ascii="Courier New" w:hAnsi="Courier New" w:hint="default"/>
      </w:rPr>
    </w:lvl>
    <w:lvl w:ilvl="5" w:tplc="419E943A">
      <w:start w:val="1"/>
      <w:numFmt w:val="bullet"/>
      <w:lvlText w:val=""/>
      <w:lvlJc w:val="left"/>
      <w:pPr>
        <w:ind w:left="4320" w:hanging="360"/>
      </w:pPr>
      <w:rPr>
        <w:rFonts w:ascii="Wingdings" w:hAnsi="Wingdings" w:hint="default"/>
      </w:rPr>
    </w:lvl>
    <w:lvl w:ilvl="6" w:tplc="E5BA95DE">
      <w:start w:val="1"/>
      <w:numFmt w:val="bullet"/>
      <w:lvlText w:val=""/>
      <w:lvlJc w:val="left"/>
      <w:pPr>
        <w:ind w:left="5040" w:hanging="360"/>
      </w:pPr>
      <w:rPr>
        <w:rFonts w:ascii="Symbol" w:hAnsi="Symbol" w:hint="default"/>
      </w:rPr>
    </w:lvl>
    <w:lvl w:ilvl="7" w:tplc="0E8C597C">
      <w:start w:val="1"/>
      <w:numFmt w:val="bullet"/>
      <w:lvlText w:val="o"/>
      <w:lvlJc w:val="left"/>
      <w:pPr>
        <w:ind w:left="5760" w:hanging="360"/>
      </w:pPr>
      <w:rPr>
        <w:rFonts w:ascii="Courier New" w:hAnsi="Courier New" w:hint="default"/>
      </w:rPr>
    </w:lvl>
    <w:lvl w:ilvl="8" w:tplc="66CC14A2">
      <w:start w:val="1"/>
      <w:numFmt w:val="bullet"/>
      <w:lvlText w:val=""/>
      <w:lvlJc w:val="left"/>
      <w:pPr>
        <w:ind w:left="6480" w:hanging="360"/>
      </w:pPr>
      <w:rPr>
        <w:rFonts w:ascii="Wingdings" w:hAnsi="Wingdings" w:hint="default"/>
      </w:rPr>
    </w:lvl>
  </w:abstractNum>
  <w:abstractNum w:abstractNumId="1" w15:restartNumberingAfterBreak="0">
    <w:nsid w:val="13A26554"/>
    <w:multiLevelType w:val="hybridMultilevel"/>
    <w:tmpl w:val="2CD6541C"/>
    <w:lvl w:ilvl="0" w:tplc="0508595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463D38"/>
    <w:multiLevelType w:val="hybridMultilevel"/>
    <w:tmpl w:val="B7F60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C32F8"/>
    <w:multiLevelType w:val="multilevel"/>
    <w:tmpl w:val="378A0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12C5F"/>
    <w:multiLevelType w:val="multilevel"/>
    <w:tmpl w:val="E154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76D62"/>
    <w:multiLevelType w:val="hybridMultilevel"/>
    <w:tmpl w:val="FFFFFFFF"/>
    <w:lvl w:ilvl="0" w:tplc="22F0ADB6">
      <w:start w:val="1"/>
      <w:numFmt w:val="bullet"/>
      <w:lvlText w:val=""/>
      <w:lvlJc w:val="left"/>
      <w:pPr>
        <w:ind w:left="720" w:hanging="360"/>
      </w:pPr>
      <w:rPr>
        <w:rFonts w:ascii="Symbol" w:hAnsi="Symbol" w:hint="default"/>
      </w:rPr>
    </w:lvl>
    <w:lvl w:ilvl="1" w:tplc="92904A64">
      <w:start w:val="1"/>
      <w:numFmt w:val="bullet"/>
      <w:lvlText w:val="o"/>
      <w:lvlJc w:val="left"/>
      <w:pPr>
        <w:ind w:left="1440" w:hanging="360"/>
      </w:pPr>
      <w:rPr>
        <w:rFonts w:ascii="Courier New" w:hAnsi="Courier New" w:hint="default"/>
      </w:rPr>
    </w:lvl>
    <w:lvl w:ilvl="2" w:tplc="533C7D04">
      <w:start w:val="1"/>
      <w:numFmt w:val="bullet"/>
      <w:lvlText w:val=""/>
      <w:lvlJc w:val="left"/>
      <w:pPr>
        <w:ind w:left="2160" w:hanging="360"/>
      </w:pPr>
      <w:rPr>
        <w:rFonts w:ascii="Wingdings" w:hAnsi="Wingdings" w:hint="default"/>
      </w:rPr>
    </w:lvl>
    <w:lvl w:ilvl="3" w:tplc="6DCA73E4">
      <w:start w:val="1"/>
      <w:numFmt w:val="bullet"/>
      <w:lvlText w:val=""/>
      <w:lvlJc w:val="left"/>
      <w:pPr>
        <w:ind w:left="2880" w:hanging="360"/>
      </w:pPr>
      <w:rPr>
        <w:rFonts w:ascii="Symbol" w:hAnsi="Symbol" w:hint="default"/>
      </w:rPr>
    </w:lvl>
    <w:lvl w:ilvl="4" w:tplc="940E78E2">
      <w:start w:val="1"/>
      <w:numFmt w:val="bullet"/>
      <w:lvlText w:val="o"/>
      <w:lvlJc w:val="left"/>
      <w:pPr>
        <w:ind w:left="3600" w:hanging="360"/>
      </w:pPr>
      <w:rPr>
        <w:rFonts w:ascii="Courier New" w:hAnsi="Courier New" w:hint="default"/>
      </w:rPr>
    </w:lvl>
    <w:lvl w:ilvl="5" w:tplc="06589836">
      <w:start w:val="1"/>
      <w:numFmt w:val="bullet"/>
      <w:lvlText w:val=""/>
      <w:lvlJc w:val="left"/>
      <w:pPr>
        <w:ind w:left="4320" w:hanging="360"/>
      </w:pPr>
      <w:rPr>
        <w:rFonts w:ascii="Wingdings" w:hAnsi="Wingdings" w:hint="default"/>
      </w:rPr>
    </w:lvl>
    <w:lvl w:ilvl="6" w:tplc="EE1ADD46">
      <w:start w:val="1"/>
      <w:numFmt w:val="bullet"/>
      <w:lvlText w:val=""/>
      <w:lvlJc w:val="left"/>
      <w:pPr>
        <w:ind w:left="5040" w:hanging="360"/>
      </w:pPr>
      <w:rPr>
        <w:rFonts w:ascii="Symbol" w:hAnsi="Symbol" w:hint="default"/>
      </w:rPr>
    </w:lvl>
    <w:lvl w:ilvl="7" w:tplc="50FAE478">
      <w:start w:val="1"/>
      <w:numFmt w:val="bullet"/>
      <w:lvlText w:val="o"/>
      <w:lvlJc w:val="left"/>
      <w:pPr>
        <w:ind w:left="5760" w:hanging="360"/>
      </w:pPr>
      <w:rPr>
        <w:rFonts w:ascii="Courier New" w:hAnsi="Courier New" w:hint="default"/>
      </w:rPr>
    </w:lvl>
    <w:lvl w:ilvl="8" w:tplc="742C2322">
      <w:start w:val="1"/>
      <w:numFmt w:val="bullet"/>
      <w:lvlText w:val=""/>
      <w:lvlJc w:val="left"/>
      <w:pPr>
        <w:ind w:left="6480" w:hanging="360"/>
      </w:pPr>
      <w:rPr>
        <w:rFonts w:ascii="Wingdings" w:hAnsi="Wingdings" w:hint="default"/>
      </w:rPr>
    </w:lvl>
  </w:abstractNum>
  <w:abstractNum w:abstractNumId="6" w15:restartNumberingAfterBreak="0">
    <w:nsid w:val="243710BB"/>
    <w:multiLevelType w:val="hybridMultilevel"/>
    <w:tmpl w:val="354E4D2E"/>
    <w:lvl w:ilvl="0" w:tplc="05085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730F4"/>
    <w:multiLevelType w:val="hybridMultilevel"/>
    <w:tmpl w:val="9598786E"/>
    <w:lvl w:ilvl="0" w:tplc="982A1768">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E28F2"/>
    <w:multiLevelType w:val="hybridMultilevel"/>
    <w:tmpl w:val="F0AA6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321C9"/>
    <w:multiLevelType w:val="hybridMultilevel"/>
    <w:tmpl w:val="88B89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C0DA3"/>
    <w:multiLevelType w:val="hybridMultilevel"/>
    <w:tmpl w:val="C7CC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BC601D"/>
    <w:multiLevelType w:val="hybridMultilevel"/>
    <w:tmpl w:val="96EC44F4"/>
    <w:lvl w:ilvl="0" w:tplc="B35C76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12D9E"/>
    <w:multiLevelType w:val="hybridMultilevel"/>
    <w:tmpl w:val="E30A8D08"/>
    <w:lvl w:ilvl="0" w:tplc="05085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CB0B1F"/>
    <w:multiLevelType w:val="hybridMultilevel"/>
    <w:tmpl w:val="4DB21B0C"/>
    <w:lvl w:ilvl="0" w:tplc="40985E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544251"/>
    <w:multiLevelType w:val="hybridMultilevel"/>
    <w:tmpl w:val="FFFFFFFF"/>
    <w:lvl w:ilvl="0" w:tplc="9BE062EC">
      <w:start w:val="1"/>
      <w:numFmt w:val="decimal"/>
      <w:lvlText w:val="%1."/>
      <w:lvlJc w:val="left"/>
      <w:pPr>
        <w:ind w:left="720" w:hanging="360"/>
      </w:pPr>
    </w:lvl>
    <w:lvl w:ilvl="1" w:tplc="69484E68">
      <w:start w:val="1"/>
      <w:numFmt w:val="lowerLetter"/>
      <w:lvlText w:val="%2."/>
      <w:lvlJc w:val="left"/>
      <w:pPr>
        <w:ind w:left="1440" w:hanging="360"/>
      </w:pPr>
    </w:lvl>
    <w:lvl w:ilvl="2" w:tplc="623ADEFE">
      <w:start w:val="1"/>
      <w:numFmt w:val="lowerRoman"/>
      <w:lvlText w:val="%3."/>
      <w:lvlJc w:val="right"/>
      <w:pPr>
        <w:ind w:left="2160" w:hanging="180"/>
      </w:pPr>
    </w:lvl>
    <w:lvl w:ilvl="3" w:tplc="48CE712A">
      <w:start w:val="1"/>
      <w:numFmt w:val="decimal"/>
      <w:lvlText w:val="%4."/>
      <w:lvlJc w:val="left"/>
      <w:pPr>
        <w:ind w:left="2880" w:hanging="360"/>
      </w:pPr>
    </w:lvl>
    <w:lvl w:ilvl="4" w:tplc="D64A5518">
      <w:start w:val="1"/>
      <w:numFmt w:val="lowerLetter"/>
      <w:lvlText w:val="%5."/>
      <w:lvlJc w:val="left"/>
      <w:pPr>
        <w:ind w:left="3600" w:hanging="360"/>
      </w:pPr>
    </w:lvl>
    <w:lvl w:ilvl="5" w:tplc="DC72C2F4">
      <w:start w:val="1"/>
      <w:numFmt w:val="lowerRoman"/>
      <w:lvlText w:val="%6."/>
      <w:lvlJc w:val="right"/>
      <w:pPr>
        <w:ind w:left="4320" w:hanging="180"/>
      </w:pPr>
    </w:lvl>
    <w:lvl w:ilvl="6" w:tplc="946C8C6A">
      <w:start w:val="1"/>
      <w:numFmt w:val="decimal"/>
      <w:lvlText w:val="%7."/>
      <w:lvlJc w:val="left"/>
      <w:pPr>
        <w:ind w:left="5040" w:hanging="360"/>
      </w:pPr>
    </w:lvl>
    <w:lvl w:ilvl="7" w:tplc="545CD11A">
      <w:start w:val="1"/>
      <w:numFmt w:val="lowerLetter"/>
      <w:lvlText w:val="%8."/>
      <w:lvlJc w:val="left"/>
      <w:pPr>
        <w:ind w:left="5760" w:hanging="360"/>
      </w:pPr>
    </w:lvl>
    <w:lvl w:ilvl="8" w:tplc="4762D284">
      <w:start w:val="1"/>
      <w:numFmt w:val="lowerRoman"/>
      <w:lvlText w:val="%9."/>
      <w:lvlJc w:val="right"/>
      <w:pPr>
        <w:ind w:left="6480" w:hanging="180"/>
      </w:pPr>
    </w:lvl>
  </w:abstractNum>
  <w:abstractNum w:abstractNumId="15" w15:restartNumberingAfterBreak="0">
    <w:nsid w:val="70C624AF"/>
    <w:multiLevelType w:val="multilevel"/>
    <w:tmpl w:val="0B9A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D47020"/>
    <w:multiLevelType w:val="hybridMultilevel"/>
    <w:tmpl w:val="4AC8514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4"/>
  </w:num>
  <w:num w:numId="4">
    <w:abstractNumId w:val="7"/>
  </w:num>
  <w:num w:numId="5">
    <w:abstractNumId w:val="13"/>
  </w:num>
  <w:num w:numId="6">
    <w:abstractNumId w:val="2"/>
  </w:num>
  <w:num w:numId="7">
    <w:abstractNumId w:val="3"/>
  </w:num>
  <w:num w:numId="8">
    <w:abstractNumId w:val="15"/>
  </w:num>
  <w:num w:numId="9">
    <w:abstractNumId w:val="4"/>
  </w:num>
  <w:num w:numId="10">
    <w:abstractNumId w:val="16"/>
  </w:num>
  <w:num w:numId="11">
    <w:abstractNumId w:val="10"/>
  </w:num>
  <w:num w:numId="12">
    <w:abstractNumId w:val="11"/>
  </w:num>
  <w:num w:numId="13">
    <w:abstractNumId w:val="12"/>
  </w:num>
  <w:num w:numId="14">
    <w:abstractNumId w:val="6"/>
  </w:num>
  <w:num w:numId="15">
    <w:abstractNumId w:val="1"/>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CB"/>
    <w:rsid w:val="00055932"/>
    <w:rsid w:val="000E3244"/>
    <w:rsid w:val="000E3309"/>
    <w:rsid w:val="00222A6F"/>
    <w:rsid w:val="002756FC"/>
    <w:rsid w:val="00284CCB"/>
    <w:rsid w:val="002E6856"/>
    <w:rsid w:val="00361D36"/>
    <w:rsid w:val="003D1D8E"/>
    <w:rsid w:val="003D6543"/>
    <w:rsid w:val="003E7585"/>
    <w:rsid w:val="00412AD0"/>
    <w:rsid w:val="004161FC"/>
    <w:rsid w:val="0043081D"/>
    <w:rsid w:val="004D3416"/>
    <w:rsid w:val="006B3B5E"/>
    <w:rsid w:val="006B77EC"/>
    <w:rsid w:val="006C50EA"/>
    <w:rsid w:val="006F159B"/>
    <w:rsid w:val="00735E49"/>
    <w:rsid w:val="007C2840"/>
    <w:rsid w:val="007F0BFA"/>
    <w:rsid w:val="0082332C"/>
    <w:rsid w:val="00854E33"/>
    <w:rsid w:val="008F6473"/>
    <w:rsid w:val="00970AB6"/>
    <w:rsid w:val="00993557"/>
    <w:rsid w:val="009F6DDF"/>
    <w:rsid w:val="00A07DE5"/>
    <w:rsid w:val="00A55008"/>
    <w:rsid w:val="00AF0F44"/>
    <w:rsid w:val="00AF74DE"/>
    <w:rsid w:val="00B4033F"/>
    <w:rsid w:val="00B77759"/>
    <w:rsid w:val="00B8487B"/>
    <w:rsid w:val="00BF414A"/>
    <w:rsid w:val="00C57DE3"/>
    <w:rsid w:val="00CE1697"/>
    <w:rsid w:val="00CE37A2"/>
    <w:rsid w:val="00D04FF0"/>
    <w:rsid w:val="00E000B1"/>
    <w:rsid w:val="00E31738"/>
    <w:rsid w:val="00EF410D"/>
    <w:rsid w:val="00EF4624"/>
    <w:rsid w:val="00F0207C"/>
    <w:rsid w:val="00F301CC"/>
    <w:rsid w:val="00F61C1C"/>
    <w:rsid w:val="00F67A66"/>
    <w:rsid w:val="00F8203D"/>
    <w:rsid w:val="00FC5188"/>
    <w:rsid w:val="0444A91D"/>
    <w:rsid w:val="052344C2"/>
    <w:rsid w:val="0797F599"/>
    <w:rsid w:val="08325246"/>
    <w:rsid w:val="08C2850F"/>
    <w:rsid w:val="0B47BDE8"/>
    <w:rsid w:val="0B5B5FD0"/>
    <w:rsid w:val="0BA0C782"/>
    <w:rsid w:val="0BD3E2EB"/>
    <w:rsid w:val="0CF0471E"/>
    <w:rsid w:val="10EF943F"/>
    <w:rsid w:val="10F46C77"/>
    <w:rsid w:val="10F85835"/>
    <w:rsid w:val="1132EFE2"/>
    <w:rsid w:val="14DABBF5"/>
    <w:rsid w:val="197D3843"/>
    <w:rsid w:val="1C689B75"/>
    <w:rsid w:val="22170379"/>
    <w:rsid w:val="226E3E79"/>
    <w:rsid w:val="22C8DEC4"/>
    <w:rsid w:val="2373D7D5"/>
    <w:rsid w:val="23822054"/>
    <w:rsid w:val="25CEB2F2"/>
    <w:rsid w:val="29B9A488"/>
    <w:rsid w:val="2A14539A"/>
    <w:rsid w:val="2B480350"/>
    <w:rsid w:val="2D763D82"/>
    <w:rsid w:val="3097EA3D"/>
    <w:rsid w:val="321A8E78"/>
    <w:rsid w:val="343BA0AF"/>
    <w:rsid w:val="34780FCF"/>
    <w:rsid w:val="351CCA46"/>
    <w:rsid w:val="35ECA189"/>
    <w:rsid w:val="365B704E"/>
    <w:rsid w:val="36A11440"/>
    <w:rsid w:val="36B5328C"/>
    <w:rsid w:val="371B93D3"/>
    <w:rsid w:val="3A12C510"/>
    <w:rsid w:val="3A951820"/>
    <w:rsid w:val="3BCB0166"/>
    <w:rsid w:val="3F422B4C"/>
    <w:rsid w:val="3F48BC45"/>
    <w:rsid w:val="40968901"/>
    <w:rsid w:val="40C089DC"/>
    <w:rsid w:val="421E8BB4"/>
    <w:rsid w:val="4272B9D4"/>
    <w:rsid w:val="4376AFB0"/>
    <w:rsid w:val="4482CB9F"/>
    <w:rsid w:val="4486C9C6"/>
    <w:rsid w:val="46B005D5"/>
    <w:rsid w:val="485169FC"/>
    <w:rsid w:val="4A709840"/>
    <w:rsid w:val="4B07E67D"/>
    <w:rsid w:val="4BB7A7BE"/>
    <w:rsid w:val="4D922770"/>
    <w:rsid w:val="4EBE14D5"/>
    <w:rsid w:val="4EF8A98A"/>
    <w:rsid w:val="5199A2D0"/>
    <w:rsid w:val="51FF1137"/>
    <w:rsid w:val="52D19F9B"/>
    <w:rsid w:val="532D1656"/>
    <w:rsid w:val="55000A9A"/>
    <w:rsid w:val="55B537AB"/>
    <w:rsid w:val="56F36C72"/>
    <w:rsid w:val="58976A75"/>
    <w:rsid w:val="590D8E1D"/>
    <w:rsid w:val="593C742A"/>
    <w:rsid w:val="59B79A09"/>
    <w:rsid w:val="5FB14B00"/>
    <w:rsid w:val="609DB132"/>
    <w:rsid w:val="644EA910"/>
    <w:rsid w:val="64A085DA"/>
    <w:rsid w:val="658DF5B5"/>
    <w:rsid w:val="68C22463"/>
    <w:rsid w:val="68F60983"/>
    <w:rsid w:val="6BE60439"/>
    <w:rsid w:val="6F6C9244"/>
    <w:rsid w:val="70DBEAB3"/>
    <w:rsid w:val="71A2C6D0"/>
    <w:rsid w:val="744815D7"/>
    <w:rsid w:val="74A078E4"/>
    <w:rsid w:val="77C8D7C3"/>
    <w:rsid w:val="793A34A3"/>
    <w:rsid w:val="7ABF0E66"/>
    <w:rsid w:val="7FB1F8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21F0"/>
  <w15:chartTrackingRefBased/>
  <w15:docId w15:val="{30F44FD9-756D-477C-9A86-E01613A2F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CCB"/>
  </w:style>
  <w:style w:type="paragraph" w:styleId="Heading1">
    <w:name w:val="heading 1"/>
    <w:basedOn w:val="Normal"/>
    <w:next w:val="Normal"/>
    <w:link w:val="Heading1Char"/>
    <w:uiPriority w:val="9"/>
    <w:qFormat/>
    <w:rsid w:val="00284C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7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41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C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284CCB"/>
    <w:pPr>
      <w:ind w:left="720"/>
      <w:contextualSpacing/>
    </w:pPr>
  </w:style>
  <w:style w:type="table" w:styleId="TableGrid">
    <w:name w:val="Table Grid"/>
    <w:basedOn w:val="TableNormal"/>
    <w:uiPriority w:val="39"/>
    <w:rsid w:val="00284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284CCB"/>
  </w:style>
  <w:style w:type="character" w:customStyle="1" w:styleId="Heading2Char">
    <w:name w:val="Heading 2 Char"/>
    <w:basedOn w:val="DefaultParagraphFont"/>
    <w:link w:val="Heading2"/>
    <w:uiPriority w:val="9"/>
    <w:rsid w:val="00E3173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E31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E31738"/>
    <w:rPr>
      <w:rFonts w:ascii="Courier New" w:eastAsiaTheme="minorEastAsia" w:hAnsi="Courier New" w:cs="Courier New"/>
      <w:sz w:val="20"/>
      <w:szCs w:val="20"/>
    </w:rPr>
  </w:style>
  <w:style w:type="character" w:customStyle="1" w:styleId="Heading3Char">
    <w:name w:val="Heading 3 Char"/>
    <w:basedOn w:val="DefaultParagraphFont"/>
    <w:link w:val="Heading3"/>
    <w:uiPriority w:val="9"/>
    <w:rsid w:val="00BF414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222A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A6F"/>
    <w:rPr>
      <w:rFonts w:ascii="Segoe UI" w:hAnsi="Segoe UI" w:cs="Segoe UI"/>
      <w:sz w:val="18"/>
      <w:szCs w:val="18"/>
    </w:rPr>
  </w:style>
  <w:style w:type="character" w:styleId="UnresolvedMention">
    <w:name w:val="Unresolved Mention"/>
    <w:basedOn w:val="DefaultParagraphFont"/>
    <w:uiPriority w:val="99"/>
    <w:semiHidden/>
    <w:unhideWhenUsed/>
    <w:rsid w:val="004D3416"/>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B3B5E"/>
    <w:rPr>
      <w:b/>
      <w:bCs/>
    </w:rPr>
  </w:style>
  <w:style w:type="character" w:customStyle="1" w:styleId="CommentSubjectChar">
    <w:name w:val="Comment Subject Char"/>
    <w:basedOn w:val="CommentTextChar"/>
    <w:link w:val="CommentSubject"/>
    <w:uiPriority w:val="99"/>
    <w:semiHidden/>
    <w:rsid w:val="006B3B5E"/>
    <w:rPr>
      <w:b/>
      <w:bCs/>
      <w:sz w:val="20"/>
      <w:szCs w:val="20"/>
    </w:rPr>
  </w:style>
  <w:style w:type="table" w:styleId="GridTable1Light-Accent2">
    <w:name w:val="Grid Table 1 Light Accent 2"/>
    <w:basedOn w:val="TableNormal"/>
    <w:uiPriority w:val="46"/>
    <w:rsid w:val="00AF0F4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43596">
      <w:bodyDiv w:val="1"/>
      <w:marLeft w:val="0"/>
      <w:marRight w:val="0"/>
      <w:marTop w:val="0"/>
      <w:marBottom w:val="0"/>
      <w:divBdr>
        <w:top w:val="none" w:sz="0" w:space="0" w:color="auto"/>
        <w:left w:val="none" w:sz="0" w:space="0" w:color="auto"/>
        <w:bottom w:val="none" w:sz="0" w:space="0" w:color="auto"/>
        <w:right w:val="none" w:sz="0" w:space="0" w:color="auto"/>
      </w:divBdr>
    </w:div>
    <w:div w:id="408113985">
      <w:bodyDiv w:val="1"/>
      <w:marLeft w:val="0"/>
      <w:marRight w:val="0"/>
      <w:marTop w:val="0"/>
      <w:marBottom w:val="0"/>
      <w:divBdr>
        <w:top w:val="none" w:sz="0" w:space="0" w:color="auto"/>
        <w:left w:val="none" w:sz="0" w:space="0" w:color="auto"/>
        <w:bottom w:val="none" w:sz="0" w:space="0" w:color="auto"/>
        <w:right w:val="none" w:sz="0" w:space="0" w:color="auto"/>
      </w:divBdr>
    </w:div>
    <w:div w:id="1010445636">
      <w:bodyDiv w:val="1"/>
      <w:marLeft w:val="0"/>
      <w:marRight w:val="0"/>
      <w:marTop w:val="0"/>
      <w:marBottom w:val="0"/>
      <w:divBdr>
        <w:top w:val="none" w:sz="0" w:space="0" w:color="auto"/>
        <w:left w:val="none" w:sz="0" w:space="0" w:color="auto"/>
        <w:bottom w:val="none" w:sz="0" w:space="0" w:color="auto"/>
        <w:right w:val="none" w:sz="0" w:space="0" w:color="auto"/>
      </w:divBdr>
    </w:div>
    <w:div w:id="1109086734">
      <w:bodyDiv w:val="1"/>
      <w:marLeft w:val="0"/>
      <w:marRight w:val="0"/>
      <w:marTop w:val="0"/>
      <w:marBottom w:val="0"/>
      <w:divBdr>
        <w:top w:val="none" w:sz="0" w:space="0" w:color="auto"/>
        <w:left w:val="none" w:sz="0" w:space="0" w:color="auto"/>
        <w:bottom w:val="none" w:sz="0" w:space="0" w:color="auto"/>
        <w:right w:val="none" w:sz="0" w:space="0" w:color="auto"/>
      </w:divBdr>
      <w:divsChild>
        <w:div w:id="593167716">
          <w:marLeft w:val="0"/>
          <w:marRight w:val="0"/>
          <w:marTop w:val="0"/>
          <w:marBottom w:val="0"/>
          <w:divBdr>
            <w:top w:val="none" w:sz="0" w:space="0" w:color="auto"/>
            <w:left w:val="none" w:sz="0" w:space="0" w:color="auto"/>
            <w:bottom w:val="none" w:sz="0" w:space="0" w:color="auto"/>
            <w:right w:val="none" w:sz="0" w:space="0" w:color="auto"/>
          </w:divBdr>
        </w:div>
        <w:div w:id="1924145833">
          <w:marLeft w:val="0"/>
          <w:marRight w:val="0"/>
          <w:marTop w:val="0"/>
          <w:marBottom w:val="0"/>
          <w:divBdr>
            <w:top w:val="none" w:sz="0" w:space="0" w:color="auto"/>
            <w:left w:val="none" w:sz="0" w:space="0" w:color="auto"/>
            <w:bottom w:val="none" w:sz="0" w:space="0" w:color="auto"/>
            <w:right w:val="none" w:sz="0" w:space="0" w:color="auto"/>
          </w:divBdr>
        </w:div>
      </w:divsChild>
    </w:div>
    <w:div w:id="1438720067">
      <w:bodyDiv w:val="1"/>
      <w:marLeft w:val="0"/>
      <w:marRight w:val="0"/>
      <w:marTop w:val="0"/>
      <w:marBottom w:val="0"/>
      <w:divBdr>
        <w:top w:val="none" w:sz="0" w:space="0" w:color="auto"/>
        <w:left w:val="none" w:sz="0" w:space="0" w:color="auto"/>
        <w:bottom w:val="none" w:sz="0" w:space="0" w:color="auto"/>
        <w:right w:val="none" w:sz="0" w:space="0" w:color="auto"/>
      </w:divBdr>
    </w:div>
    <w:div w:id="161115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smart.ash.harvard.edu/news/article/getting-big-data-to-the-good-guys-14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smart.ash.harvard.edu/news/article/using-predictive-policing-to-reduce-crime-rate-18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estga.edu/academics/research/vrc/assets/docs/tests_of_significance_notes.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towardsdatascience.com/getting-the-basics-of-correlation-covariance-c8fc110b90b4" TargetMode="External"/><Relationship Id="rId4" Type="http://schemas.openxmlformats.org/officeDocument/2006/relationships/customXml" Target="../customXml/item4.xml"/><Relationship Id="rId9" Type="http://schemas.openxmlformats.org/officeDocument/2006/relationships/hyperlink" Target="https://towardsdatascience.com/linear-regression-detailed-view-ea73175f6e86" TargetMode="External"/><Relationship Id="rId14" Type="http://schemas.openxmlformats.org/officeDocument/2006/relationships/hyperlink" Target="https://apps.dtic.mil/dtic/tr/fulltext/u2/a56365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9F65B9-151F-455B-8752-EA9C8642FDE7}">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7CCB0A28C1DC146B32B4CB950B02E5C" ma:contentTypeVersion="7" ma:contentTypeDescription="Create a new document." ma:contentTypeScope="" ma:versionID="6a487d8bdba734bfc87275ed0cb3f8ee">
  <xsd:schema xmlns:xsd="http://www.w3.org/2001/XMLSchema" xmlns:xs="http://www.w3.org/2001/XMLSchema" xmlns:p="http://schemas.microsoft.com/office/2006/metadata/properties" xmlns:ns2="792ce9f2-e721-4652-96c5-919719c7bd01" targetNamespace="http://schemas.microsoft.com/office/2006/metadata/properties" ma:root="true" ma:fieldsID="e568ed42a566fb78c16ec997fc880619" ns2:_="">
    <xsd:import namespace="792ce9f2-e721-4652-96c5-919719c7bd0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2ce9f2-e721-4652-96c5-919719c7bd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F9C5EB-E1C2-9244-8F3F-48EE34344544}">
  <ds:schemaRefs>
    <ds:schemaRef ds:uri="http://schemas.openxmlformats.org/officeDocument/2006/bibliography"/>
  </ds:schemaRefs>
</ds:datastoreItem>
</file>

<file path=customXml/itemProps2.xml><?xml version="1.0" encoding="utf-8"?>
<ds:datastoreItem xmlns:ds="http://schemas.openxmlformats.org/officeDocument/2006/customXml" ds:itemID="{1E13F399-144E-4C95-8DE2-391A5ED74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2ce9f2-e721-4652-96c5-919719c7bd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C5DA0F-7A2D-4FE6-A87A-9F8FB8BC4E4E}">
  <ds:schemaRefs>
    <ds:schemaRef ds:uri="http://schemas.microsoft.com/sharepoint/v3/contenttype/forms"/>
  </ds:schemaRefs>
</ds:datastoreItem>
</file>

<file path=customXml/itemProps4.xml><?xml version="1.0" encoding="utf-8"?>
<ds:datastoreItem xmlns:ds="http://schemas.openxmlformats.org/officeDocument/2006/customXml" ds:itemID="{E8079BEF-9A2E-4A70-B635-D4B81A3AD4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Weyer</dc:creator>
  <cp:keywords/>
  <dc:description/>
  <cp:lastModifiedBy>Cortland H Johns</cp:lastModifiedBy>
  <cp:revision>23</cp:revision>
  <dcterms:created xsi:type="dcterms:W3CDTF">2020-08-12T21:22:00Z</dcterms:created>
  <dcterms:modified xsi:type="dcterms:W3CDTF">2020-11-20T16:14:00Z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0x01010077CCB0A28C1DC146B32B4CB950B02E5C</vt:lpwstr>
  </property>
</Properties>
</file>