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B559B" w14:textId="77777777" w:rsidR="00043C57" w:rsidRDefault="000F19F2">
      <w:pPr>
        <w:pStyle w:val="Heading1"/>
        <w:jc w:val="center"/>
        <w:rPr>
          <w:rFonts w:ascii="Calibri" w:eastAsia="Calibri" w:hAnsi="Calibri" w:cs="Calibri"/>
          <w:b/>
          <w:sz w:val="28"/>
          <w:szCs w:val="28"/>
        </w:rPr>
      </w:pPr>
      <w:r>
        <w:rPr>
          <w:rFonts w:ascii="Calibri" w:eastAsia="Calibri" w:hAnsi="Calibri" w:cs="Calibri"/>
          <w:b/>
          <w:sz w:val="28"/>
          <w:szCs w:val="28"/>
        </w:rPr>
        <w:t xml:space="preserve">Teacher Notes </w:t>
      </w:r>
    </w:p>
    <w:p w14:paraId="2A3FE6D7" w14:textId="77777777" w:rsidR="00043C57" w:rsidRDefault="000F19F2">
      <w:pPr>
        <w:pStyle w:val="Heading1"/>
        <w:jc w:val="center"/>
        <w:rPr>
          <w:rFonts w:ascii="Calibri" w:eastAsia="Calibri" w:hAnsi="Calibri" w:cs="Calibri"/>
          <w:b/>
          <w:color w:val="000000"/>
          <w:sz w:val="24"/>
          <w:szCs w:val="24"/>
        </w:rPr>
      </w:pPr>
      <w:bookmarkStart w:id="0" w:name="_heading=h.gjdgxs" w:colFirst="0" w:colLast="0"/>
      <w:bookmarkEnd w:id="0"/>
      <w:r>
        <w:rPr>
          <w:rFonts w:ascii="Calibri" w:eastAsia="Calibri" w:hAnsi="Calibri" w:cs="Calibri"/>
          <w:b/>
          <w:color w:val="000000"/>
          <w:sz w:val="24"/>
          <w:szCs w:val="24"/>
        </w:rPr>
        <w:t>Intro to Statistics</w:t>
      </w:r>
    </w:p>
    <w:p w14:paraId="70877D2D" w14:textId="77777777" w:rsidR="00043C57" w:rsidRDefault="00043C57">
      <w:pPr>
        <w:pStyle w:val="Heading2"/>
        <w:rPr>
          <w:rFonts w:ascii="Calibri" w:eastAsia="Calibri" w:hAnsi="Calibri" w:cs="Calibri"/>
          <w:b/>
          <w:sz w:val="22"/>
          <w:szCs w:val="22"/>
        </w:rPr>
      </w:pPr>
    </w:p>
    <w:p w14:paraId="18DA1499" w14:textId="77777777" w:rsidR="00043C57" w:rsidRDefault="000F19F2">
      <w:pPr>
        <w:pStyle w:val="Heading2"/>
        <w:rPr>
          <w:rFonts w:ascii="Calibri" w:eastAsia="Calibri" w:hAnsi="Calibri" w:cs="Calibri"/>
          <w:color w:val="000000"/>
          <w:sz w:val="28"/>
          <w:szCs w:val="28"/>
        </w:rPr>
      </w:pPr>
      <w:r>
        <w:rPr>
          <w:rFonts w:ascii="Calibri" w:eastAsia="Calibri" w:hAnsi="Calibri" w:cs="Calibri"/>
          <w:b/>
          <w:sz w:val="28"/>
          <w:szCs w:val="28"/>
        </w:rPr>
        <w:t>Motivation and Essential Understandings</w:t>
      </w:r>
    </w:p>
    <w:p w14:paraId="0154DEC5" w14:textId="77777777" w:rsidR="00043C57" w:rsidRDefault="000F19F2">
      <w:pPr>
        <w:spacing w:before="280" w:after="165" w:line="240" w:lineRule="auto"/>
        <w:rPr>
          <w:sz w:val="24"/>
          <w:szCs w:val="24"/>
        </w:rPr>
      </w:pPr>
      <w:r>
        <w:rPr>
          <w:sz w:val="24"/>
          <w:szCs w:val="24"/>
        </w:rPr>
        <w:t>Businesses and other organizations often collect data on their users through apps. This data might include information about customer demographics, purchase habits and reviews.  These same apps can also be used to track other types of data such as crime rates or census data.  The goal of this lesson is to introduce students to Power BI, a business analytics tool. Students will utilize the tool to assess crime rates in the city of Baltimore and hypothesize reasons for the crime rates as it relates to different criminology theories.</w:t>
      </w:r>
    </w:p>
    <w:p w14:paraId="2FF2CCFC" w14:textId="77777777" w:rsidR="00043C57" w:rsidRDefault="000F19F2">
      <w:pPr>
        <w:numPr>
          <w:ilvl w:val="0"/>
          <w:numId w:val="5"/>
        </w:numPr>
        <w:pBdr>
          <w:top w:val="nil"/>
          <w:left w:val="nil"/>
          <w:bottom w:val="nil"/>
          <w:right w:val="nil"/>
          <w:between w:val="nil"/>
        </w:pBdr>
        <w:spacing w:before="280" w:after="165" w:line="240" w:lineRule="auto"/>
        <w:rPr>
          <w:color w:val="000000"/>
          <w:sz w:val="24"/>
          <w:szCs w:val="24"/>
        </w:rPr>
      </w:pPr>
      <w:r>
        <w:rPr>
          <w:color w:val="000000"/>
          <w:sz w:val="24"/>
          <w:szCs w:val="24"/>
        </w:rPr>
        <w:t xml:space="preserve">How are business analytical tools used to assess for crime rates or other socially relevant statistics? </w:t>
      </w:r>
    </w:p>
    <w:p w14:paraId="10AEB9D7" w14:textId="77777777" w:rsidR="00043C57" w:rsidRDefault="000F19F2">
      <w:pPr>
        <w:numPr>
          <w:ilvl w:val="0"/>
          <w:numId w:val="1"/>
        </w:numPr>
        <w:spacing w:before="280" w:after="165" w:line="240" w:lineRule="auto"/>
        <w:rPr>
          <w:sz w:val="24"/>
          <w:szCs w:val="24"/>
        </w:rPr>
      </w:pPr>
      <w:r>
        <w:rPr>
          <w:sz w:val="24"/>
          <w:szCs w:val="24"/>
        </w:rPr>
        <w:t>Which criminology theories provide insights on reasons behind crime rates?</w:t>
      </w:r>
    </w:p>
    <w:p w14:paraId="1A1C275D" w14:textId="77777777" w:rsidR="00043C57" w:rsidRDefault="00043C57">
      <w:pPr>
        <w:pStyle w:val="Heading2"/>
        <w:rPr>
          <w:rFonts w:ascii="Calibri" w:eastAsia="Calibri" w:hAnsi="Calibri" w:cs="Calibri"/>
          <w:b/>
          <w:sz w:val="22"/>
          <w:szCs w:val="22"/>
        </w:rPr>
      </w:pPr>
    </w:p>
    <w:p w14:paraId="451EEA19"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Context and Dataset</w:t>
      </w:r>
    </w:p>
    <w:p w14:paraId="4E0791F7" w14:textId="77777777" w:rsidR="00043C57" w:rsidRDefault="000F19F2">
      <w:pPr>
        <w:rPr>
          <w:sz w:val="24"/>
          <w:szCs w:val="24"/>
        </w:rPr>
      </w:pPr>
      <w:r>
        <w:rPr>
          <w:sz w:val="24"/>
          <w:szCs w:val="24"/>
        </w:rPr>
        <w:t xml:space="preserve">Power BI is a business analytics tool from Microsoft.  This tool is designed to help organizations visualize their data in the form of charts, </w:t>
      </w:r>
      <w:proofErr w:type="gramStart"/>
      <w:r>
        <w:rPr>
          <w:sz w:val="24"/>
          <w:szCs w:val="24"/>
        </w:rPr>
        <w:t>tables</w:t>
      </w:r>
      <w:proofErr w:type="gramEnd"/>
      <w:r>
        <w:rPr>
          <w:sz w:val="24"/>
          <w:szCs w:val="24"/>
        </w:rPr>
        <w:t xml:space="preserve"> and other graphics. The interface is easy to use and allows organizations to develop their own reports and/or dashboards.  The dataset used for this lesson is the crime rate data for the City of Baltimore. You will be guiding your students to understand and evaluate the use of Power BI to analyze crime statistics as well as the use of criminology theories to makes conclusions about the data. </w:t>
      </w:r>
    </w:p>
    <w:p w14:paraId="1377A0D4" w14:textId="77777777" w:rsidR="00043C57" w:rsidRDefault="00043C57">
      <w:pPr>
        <w:pStyle w:val="Heading2"/>
        <w:rPr>
          <w:rFonts w:ascii="Calibri" w:eastAsia="Calibri" w:hAnsi="Calibri" w:cs="Calibri"/>
          <w:b/>
          <w:sz w:val="28"/>
          <w:szCs w:val="28"/>
        </w:rPr>
      </w:pPr>
    </w:p>
    <w:p w14:paraId="6F618E4C"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Objective</w:t>
      </w:r>
    </w:p>
    <w:p w14:paraId="0C9CFD09" w14:textId="77777777" w:rsidR="00043C57" w:rsidRDefault="000F19F2">
      <w:pPr>
        <w:pStyle w:val="Heading2"/>
        <w:rPr>
          <w:rFonts w:ascii="Calibri" w:eastAsia="Calibri" w:hAnsi="Calibri" w:cs="Calibri"/>
          <w:color w:val="263238"/>
          <w:sz w:val="24"/>
          <w:szCs w:val="24"/>
        </w:rPr>
      </w:pPr>
      <w:r>
        <w:rPr>
          <w:rFonts w:ascii="Calibri" w:eastAsia="Calibri" w:hAnsi="Calibri" w:cs="Calibri"/>
          <w:color w:val="263238"/>
          <w:sz w:val="24"/>
          <w:szCs w:val="24"/>
        </w:rPr>
        <w:t>This lesson will introduce students to the application of business analytics tools to analyze crime statistics. Students will also be introduced to criminology theories and their application to criminal activity.</w:t>
      </w:r>
    </w:p>
    <w:p w14:paraId="7DA40CD2" w14:textId="77777777" w:rsidR="00043C57" w:rsidRDefault="00043C57">
      <w:pPr>
        <w:pStyle w:val="Heading2"/>
        <w:rPr>
          <w:rFonts w:ascii="Calibri" w:eastAsia="Calibri" w:hAnsi="Calibri" w:cs="Calibri"/>
          <w:b/>
          <w:sz w:val="28"/>
          <w:szCs w:val="28"/>
        </w:rPr>
      </w:pPr>
    </w:p>
    <w:p w14:paraId="198CCA3B"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Outcomes</w:t>
      </w:r>
    </w:p>
    <w:p w14:paraId="4936E950" w14:textId="77777777" w:rsidR="00043C57" w:rsidRDefault="000F19F2">
      <w:pPr>
        <w:rPr>
          <w:sz w:val="24"/>
          <w:szCs w:val="24"/>
        </w:rPr>
      </w:pPr>
      <w:r>
        <w:rPr>
          <w:sz w:val="24"/>
          <w:szCs w:val="24"/>
        </w:rPr>
        <w:t>Students will be able to:</w:t>
      </w:r>
    </w:p>
    <w:p w14:paraId="5AA17E86"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Understand the use of business analytics tools to analyze a structured dataset</w:t>
      </w:r>
    </w:p>
    <w:p w14:paraId="007FBA11"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Apply Power BI to a crime rate data.</w:t>
      </w:r>
    </w:p>
    <w:p w14:paraId="3F11DA6B"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Evaluate the use of Power BI in a criminal/sociological context.</w:t>
      </w:r>
    </w:p>
    <w:p w14:paraId="2AF51636"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Identify relationships between business analytics tools and the broader fields of AI / ML</w:t>
      </w:r>
    </w:p>
    <w:p w14:paraId="1761E4AB" w14:textId="77777777" w:rsidR="00043C57" w:rsidRDefault="00043C57">
      <w:pPr>
        <w:pBdr>
          <w:top w:val="nil"/>
          <w:left w:val="nil"/>
          <w:bottom w:val="nil"/>
          <w:right w:val="nil"/>
          <w:between w:val="nil"/>
        </w:pBdr>
        <w:ind w:left="720"/>
        <w:rPr>
          <w:color w:val="000000"/>
          <w:sz w:val="24"/>
          <w:szCs w:val="24"/>
        </w:rPr>
      </w:pPr>
    </w:p>
    <w:p w14:paraId="218E3FCD"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lastRenderedPageBreak/>
        <w:t xml:space="preserve">Analytical Concepts and Skills </w:t>
      </w:r>
    </w:p>
    <w:p w14:paraId="6932607B"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Formulating hypotheses and Asking questions</w:t>
      </w:r>
    </w:p>
    <w:p w14:paraId="4CAC33B0"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Analyzing and interpreting data </w:t>
      </w:r>
    </w:p>
    <w:p w14:paraId="0547BB16"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Using computational thinking</w:t>
      </w:r>
    </w:p>
    <w:p w14:paraId="2BE0EDCC" w14:textId="77777777" w:rsidR="00043C57" w:rsidRDefault="000F19F2">
      <w:pPr>
        <w:numPr>
          <w:ilvl w:val="0"/>
          <w:numId w:val="6"/>
        </w:numPr>
        <w:pBdr>
          <w:top w:val="nil"/>
          <w:left w:val="nil"/>
          <w:bottom w:val="nil"/>
          <w:right w:val="nil"/>
          <w:between w:val="nil"/>
        </w:pBdr>
        <w:rPr>
          <w:color w:val="000000"/>
          <w:sz w:val="24"/>
          <w:szCs w:val="24"/>
        </w:rPr>
      </w:pPr>
      <w:r>
        <w:rPr>
          <w:color w:val="000000"/>
          <w:sz w:val="24"/>
          <w:szCs w:val="24"/>
        </w:rPr>
        <w:t>Constructing explanations based on the analysis of data</w:t>
      </w:r>
    </w:p>
    <w:p w14:paraId="6F0F646D" w14:textId="77777777" w:rsidR="00043C57" w:rsidRDefault="000F19F2">
      <w:pPr>
        <w:pStyle w:val="Heading2"/>
        <w:rPr>
          <w:rFonts w:ascii="Calibri" w:eastAsia="Calibri" w:hAnsi="Calibri" w:cs="Calibri"/>
          <w:b/>
          <w:sz w:val="28"/>
          <w:szCs w:val="28"/>
        </w:rPr>
      </w:pPr>
      <w:r>
        <w:rPr>
          <w:rFonts w:ascii="Calibri" w:eastAsia="Calibri" w:hAnsi="Calibri" w:cs="Calibri"/>
          <w:sz w:val="22"/>
          <w:szCs w:val="22"/>
        </w:rPr>
        <w:br/>
      </w:r>
      <w:r>
        <w:rPr>
          <w:rFonts w:ascii="Calibri" w:eastAsia="Calibri" w:hAnsi="Calibri" w:cs="Calibri"/>
          <w:b/>
          <w:sz w:val="28"/>
          <w:szCs w:val="28"/>
        </w:rPr>
        <w:t>Target Audience</w:t>
      </w:r>
    </w:p>
    <w:p w14:paraId="3C8CA814" w14:textId="77777777" w:rsidR="00043C57" w:rsidRDefault="000F19F2">
      <w:pPr>
        <w:rPr>
          <w:sz w:val="24"/>
          <w:szCs w:val="24"/>
        </w:rPr>
      </w:pPr>
      <w:r>
        <w:rPr>
          <w:sz w:val="24"/>
          <w:szCs w:val="24"/>
        </w:rPr>
        <w:t>This lesson is geared towards undergraduate Students whose interest is in criminal justice. No prior knowledge is necessary for this lesson.</w:t>
      </w:r>
    </w:p>
    <w:p w14:paraId="7B18D21E" w14:textId="77777777" w:rsidR="00043C57" w:rsidRDefault="000F19F2">
      <w:pPr>
        <w:pStyle w:val="Heading2"/>
        <w:spacing w:line="360" w:lineRule="auto"/>
        <w:rPr>
          <w:rFonts w:ascii="Calibri" w:eastAsia="Calibri" w:hAnsi="Calibri" w:cs="Calibri"/>
          <w:b/>
          <w:sz w:val="28"/>
          <w:szCs w:val="28"/>
        </w:rPr>
      </w:pPr>
      <w:r>
        <w:rPr>
          <w:rFonts w:ascii="Calibri" w:eastAsia="Calibri" w:hAnsi="Calibri" w:cs="Calibri"/>
          <w:b/>
          <w:sz w:val="28"/>
          <w:szCs w:val="28"/>
        </w:rPr>
        <w:t>Lesson Outline/Narrative</w:t>
      </w:r>
    </w:p>
    <w:p w14:paraId="0241B45A" w14:textId="77777777" w:rsidR="00043C57" w:rsidRDefault="000F19F2">
      <w:pPr>
        <w:spacing w:line="360" w:lineRule="auto"/>
        <w:rPr>
          <w:sz w:val="24"/>
          <w:szCs w:val="24"/>
        </w:rPr>
      </w:pPr>
      <w:r>
        <w:rPr>
          <w:b/>
          <w:sz w:val="24"/>
          <w:szCs w:val="24"/>
        </w:rPr>
        <w:t>Time allotment</w:t>
      </w:r>
      <w:r>
        <w:rPr>
          <w:sz w:val="24"/>
          <w:szCs w:val="24"/>
        </w:rPr>
        <w:t>: This lesson can be taught in one class period.</w:t>
      </w:r>
    </w:p>
    <w:p w14:paraId="2DB08017" w14:textId="77777777" w:rsidR="00043C57" w:rsidRDefault="000F19F2">
      <w:pPr>
        <w:rPr>
          <w:sz w:val="24"/>
          <w:szCs w:val="24"/>
        </w:rPr>
      </w:pPr>
      <w:r>
        <w:rPr>
          <w:b/>
          <w:sz w:val="24"/>
          <w:szCs w:val="24"/>
        </w:rPr>
        <w:t>Teacher Overview Materials</w:t>
      </w:r>
      <w:r>
        <w:rPr>
          <w:sz w:val="24"/>
          <w:szCs w:val="24"/>
        </w:rPr>
        <w:t xml:space="preserve"> </w:t>
      </w:r>
    </w:p>
    <w:p w14:paraId="672ED051" w14:textId="77777777" w:rsidR="00043C57" w:rsidRDefault="000F19F2">
      <w:pPr>
        <w:rPr>
          <w:sz w:val="24"/>
          <w:szCs w:val="24"/>
        </w:rPr>
      </w:pPr>
      <w:r>
        <w:rPr>
          <w:sz w:val="24"/>
          <w:szCs w:val="24"/>
        </w:rPr>
        <w:t>Please review the following documents prior to delivering this lesson:</w:t>
      </w:r>
    </w:p>
    <w:p w14:paraId="719EA8F2" w14:textId="14417314" w:rsidR="00E94E15" w:rsidRDefault="00E94E15" w:rsidP="00E94E15">
      <w:pPr>
        <w:pStyle w:val="ListParagraph"/>
        <w:numPr>
          <w:ilvl w:val="0"/>
          <w:numId w:val="8"/>
        </w:numPr>
      </w:pPr>
      <w:r>
        <w:t xml:space="preserve">An Examination of the Impact of Criminological Theory on Community Corrections Practice: </w:t>
      </w:r>
      <w:hyperlink r:id="rId8" w:history="1">
        <w:r w:rsidRPr="00704BA6">
          <w:rPr>
            <w:rStyle w:val="Hyperlink"/>
          </w:rPr>
          <w:t>https://www.uscourts.gov/sites/default/files/80_3_2_0.pdf</w:t>
        </w:r>
      </w:hyperlink>
    </w:p>
    <w:p w14:paraId="7AF10BD9" w14:textId="4495D74B" w:rsidR="00E94E15" w:rsidRDefault="00E94E15" w:rsidP="00E94E15">
      <w:pPr>
        <w:pStyle w:val="ListParagraph"/>
        <w:numPr>
          <w:ilvl w:val="0"/>
          <w:numId w:val="8"/>
        </w:numPr>
      </w:pPr>
      <w:r>
        <w:t xml:space="preserve">Linear regression: Detailed View: </w:t>
      </w:r>
      <w:hyperlink r:id="rId9" w:history="1">
        <w:r w:rsidRPr="00704BA6">
          <w:rPr>
            <w:rStyle w:val="Hyperlink"/>
          </w:rPr>
          <w:t>https://towardsdatascience.com/linear-regression-detailed-view-ea73175f6e86</w:t>
        </w:r>
      </w:hyperlink>
    </w:p>
    <w:p w14:paraId="6B93F796" w14:textId="75BBB21B" w:rsidR="00E94E15" w:rsidRDefault="00E94E15" w:rsidP="00E94E15">
      <w:pPr>
        <w:pStyle w:val="ListParagraph"/>
        <w:numPr>
          <w:ilvl w:val="0"/>
          <w:numId w:val="8"/>
        </w:numPr>
      </w:pPr>
      <w:r>
        <w:t xml:space="preserve">Correlation Coefficient: </w:t>
      </w:r>
      <w:hyperlink r:id="rId10" w:history="1">
        <w:r w:rsidRPr="00704BA6">
          <w:rPr>
            <w:rStyle w:val="Hyperlink"/>
          </w:rPr>
          <w:t>https://towardsdatascience.com/getting-the-basics-of-correlation-covariance-c8fc110b90b4</w:t>
        </w:r>
      </w:hyperlink>
    </w:p>
    <w:p w14:paraId="37FE003A" w14:textId="10316CBD" w:rsidR="00E94E15" w:rsidRDefault="00E94E15" w:rsidP="00E94E15">
      <w:pPr>
        <w:pStyle w:val="ListParagraph"/>
        <w:numPr>
          <w:ilvl w:val="0"/>
          <w:numId w:val="8"/>
        </w:numPr>
      </w:pPr>
      <w:r>
        <w:t xml:space="preserve">Tests of significance: </w:t>
      </w:r>
      <w:hyperlink r:id="rId11" w:history="1">
        <w:r w:rsidRPr="00704BA6">
          <w:rPr>
            <w:rStyle w:val="Hyperlink"/>
          </w:rPr>
          <w:t>https://www.westga.edu/academics/research/vrc/assets/docs/tests_of_significance_notes.pdf</w:t>
        </w:r>
      </w:hyperlink>
    </w:p>
    <w:p w14:paraId="6E35026A" w14:textId="6F415244" w:rsidR="00043C57" w:rsidRDefault="000F19F2">
      <w:pPr>
        <w:rPr>
          <w:sz w:val="24"/>
          <w:szCs w:val="24"/>
        </w:rPr>
      </w:pPr>
      <w:r>
        <w:rPr>
          <w:b/>
          <w:sz w:val="24"/>
          <w:szCs w:val="24"/>
        </w:rPr>
        <w:t xml:space="preserve">Technical Tools: </w:t>
      </w:r>
      <w:r>
        <w:rPr>
          <w:sz w:val="24"/>
          <w:szCs w:val="24"/>
        </w:rPr>
        <w:t xml:space="preserve">This lesson will be delivered via zoom.  </w:t>
      </w:r>
    </w:p>
    <w:p w14:paraId="02AA802B" w14:textId="77777777" w:rsidR="00043C57" w:rsidRDefault="00043C57">
      <w:pPr>
        <w:rPr>
          <w:sz w:val="24"/>
          <w:szCs w:val="24"/>
        </w:rPr>
      </w:pPr>
    </w:p>
    <w:p w14:paraId="62039536" w14:textId="77777777" w:rsidR="00043C57" w:rsidRDefault="00043C57">
      <w:pPr>
        <w:rPr>
          <w:sz w:val="24"/>
          <w:szCs w:val="24"/>
        </w:rPr>
      </w:pPr>
    </w:p>
    <w:p w14:paraId="3E801D2C" w14:textId="77777777" w:rsidR="00043C57" w:rsidRDefault="00043C57">
      <w:pPr>
        <w:rPr>
          <w:sz w:val="24"/>
          <w:szCs w:val="24"/>
        </w:rPr>
      </w:pPr>
    </w:p>
    <w:p w14:paraId="53EC08AF" w14:textId="77777777" w:rsidR="00043C57" w:rsidRDefault="00043C57">
      <w:pPr>
        <w:rPr>
          <w:sz w:val="24"/>
          <w:szCs w:val="24"/>
        </w:rPr>
      </w:pPr>
    </w:p>
    <w:p w14:paraId="21160A67" w14:textId="77777777" w:rsidR="00043C57" w:rsidRDefault="00043C57">
      <w:pPr>
        <w:rPr>
          <w:sz w:val="24"/>
          <w:szCs w:val="24"/>
        </w:rPr>
      </w:pPr>
    </w:p>
    <w:p w14:paraId="6599C950" w14:textId="77777777" w:rsidR="00043C57" w:rsidRDefault="00043C57">
      <w:pPr>
        <w:rPr>
          <w:sz w:val="24"/>
          <w:szCs w:val="24"/>
        </w:rPr>
      </w:pPr>
    </w:p>
    <w:p w14:paraId="0189B45D" w14:textId="7DE1A6A9" w:rsidR="00043C57" w:rsidRDefault="00043C57">
      <w:pPr>
        <w:rPr>
          <w:sz w:val="24"/>
          <w:szCs w:val="24"/>
        </w:rPr>
      </w:pPr>
    </w:p>
    <w:p w14:paraId="54C3996E" w14:textId="77777777" w:rsidR="00E94E15" w:rsidRDefault="00E94E15">
      <w:pPr>
        <w:rPr>
          <w:sz w:val="24"/>
          <w:szCs w:val="24"/>
        </w:rPr>
      </w:pPr>
    </w:p>
    <w:p w14:paraId="1AD905C4" w14:textId="77777777" w:rsidR="00043C57" w:rsidRDefault="00043C57">
      <w:pPr>
        <w:rPr>
          <w:sz w:val="24"/>
          <w:szCs w:val="24"/>
        </w:rPr>
      </w:pPr>
    </w:p>
    <w:p w14:paraId="12BEE99A" w14:textId="77777777" w:rsidR="00043C57" w:rsidRDefault="00043C57">
      <w:pPr>
        <w:rPr>
          <w:sz w:val="24"/>
          <w:szCs w:val="24"/>
        </w:rPr>
      </w:pPr>
    </w:p>
    <w:tbl>
      <w:tblPr>
        <w:tblStyle w:val="a"/>
        <w:tblW w:w="10891"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491"/>
      </w:tblGrid>
      <w:tr w:rsidR="00043C57" w14:paraId="4A12B000" w14:textId="77777777">
        <w:trPr>
          <w:trHeight w:val="341"/>
        </w:trPr>
        <w:tc>
          <w:tcPr>
            <w:tcW w:w="10891" w:type="dxa"/>
            <w:gridSpan w:val="2"/>
            <w:shd w:val="clear" w:color="auto" w:fill="D9E2F3"/>
          </w:tcPr>
          <w:p w14:paraId="41147D2B" w14:textId="77777777" w:rsidR="00043C57" w:rsidRDefault="000F19F2">
            <w:pPr>
              <w:jc w:val="center"/>
              <w:rPr>
                <w:sz w:val="24"/>
                <w:szCs w:val="24"/>
              </w:rPr>
            </w:pPr>
            <w:r>
              <w:rPr>
                <w:b/>
                <w:sz w:val="24"/>
                <w:szCs w:val="24"/>
              </w:rPr>
              <w:lastRenderedPageBreak/>
              <w:t>Part 1: Introduction to Power BI</w:t>
            </w:r>
          </w:p>
        </w:tc>
      </w:tr>
      <w:tr w:rsidR="00043C57" w14:paraId="411D4414" w14:textId="77777777">
        <w:trPr>
          <w:trHeight w:val="2870"/>
        </w:trPr>
        <w:tc>
          <w:tcPr>
            <w:tcW w:w="10891" w:type="dxa"/>
            <w:gridSpan w:val="2"/>
          </w:tcPr>
          <w:p w14:paraId="49F6DC32" w14:textId="77777777" w:rsidR="00043C57" w:rsidRDefault="000F19F2">
            <w:pPr>
              <w:rPr>
                <w:b/>
                <w:sz w:val="24"/>
                <w:szCs w:val="24"/>
              </w:rPr>
            </w:pPr>
            <w:r>
              <w:rPr>
                <w:b/>
                <w:sz w:val="24"/>
                <w:szCs w:val="24"/>
              </w:rPr>
              <w:t>Narrative:</w:t>
            </w:r>
          </w:p>
          <w:p w14:paraId="1E6A4F18" w14:textId="77777777" w:rsidR="00043C57" w:rsidRDefault="000F19F2">
            <w:pPr>
              <w:rPr>
                <w:sz w:val="24"/>
                <w:szCs w:val="24"/>
              </w:rPr>
            </w:pPr>
            <w:r>
              <w:rPr>
                <w:sz w:val="24"/>
                <w:szCs w:val="24"/>
              </w:rPr>
              <w:t>Introduce Power BI. Have students access the link below and take some time to evaluate the dashboard.</w:t>
            </w:r>
          </w:p>
          <w:p w14:paraId="6F6918E4" w14:textId="77777777" w:rsidR="00043C57" w:rsidRDefault="00043C57">
            <w:pPr>
              <w:rPr>
                <w:sz w:val="24"/>
                <w:szCs w:val="24"/>
              </w:rPr>
            </w:pPr>
          </w:p>
          <w:p w14:paraId="2DECE67B" w14:textId="77777777" w:rsidR="00043C57" w:rsidRDefault="00043C57">
            <w:pPr>
              <w:rPr>
                <w:sz w:val="24"/>
                <w:szCs w:val="24"/>
              </w:rPr>
            </w:pPr>
          </w:p>
          <w:p w14:paraId="7452B5B3" w14:textId="77777777" w:rsidR="00043C57" w:rsidRDefault="000F19F2">
            <w:pPr>
              <w:rPr>
                <w:sz w:val="24"/>
                <w:szCs w:val="24"/>
              </w:rPr>
            </w:pPr>
            <w:r>
              <w:rPr>
                <w:b/>
                <w:sz w:val="24"/>
                <w:szCs w:val="24"/>
              </w:rPr>
              <w:t>Questions to ask students:</w:t>
            </w:r>
          </w:p>
          <w:p w14:paraId="24119D00" w14:textId="77777777" w:rsidR="00043C57" w:rsidRDefault="00043C57">
            <w:pPr>
              <w:rPr>
                <w:b/>
                <w:sz w:val="24"/>
                <w:szCs w:val="24"/>
              </w:rPr>
            </w:pPr>
          </w:p>
          <w:p w14:paraId="52C0BDF9" w14:textId="77777777" w:rsidR="00043C57" w:rsidRDefault="000F19F2">
            <w:pPr>
              <w:numPr>
                <w:ilvl w:val="0"/>
                <w:numId w:val="7"/>
              </w:numPr>
              <w:pBdr>
                <w:top w:val="nil"/>
                <w:left w:val="nil"/>
                <w:bottom w:val="nil"/>
                <w:right w:val="nil"/>
                <w:between w:val="nil"/>
              </w:pBdr>
              <w:spacing w:after="160" w:line="259" w:lineRule="auto"/>
              <w:rPr>
                <w:color w:val="000000"/>
                <w:sz w:val="24"/>
                <w:szCs w:val="24"/>
              </w:rPr>
            </w:pPr>
            <w:r>
              <w:rPr>
                <w:color w:val="000000"/>
                <w:sz w:val="24"/>
                <w:szCs w:val="24"/>
              </w:rPr>
              <w:t>What are some other visualizations Power BI could be used for in your field?</w:t>
            </w:r>
          </w:p>
          <w:p w14:paraId="4744E368" w14:textId="77777777" w:rsidR="00043C57" w:rsidRDefault="00043C57">
            <w:pPr>
              <w:rPr>
                <w:sz w:val="24"/>
                <w:szCs w:val="24"/>
              </w:rPr>
            </w:pPr>
          </w:p>
          <w:p w14:paraId="38D4E07A" w14:textId="77777777" w:rsidR="00043C57" w:rsidRDefault="00043C57">
            <w:pPr>
              <w:rPr>
                <w:sz w:val="24"/>
                <w:szCs w:val="24"/>
              </w:rPr>
            </w:pPr>
          </w:p>
          <w:p w14:paraId="59B47E09" w14:textId="77777777" w:rsidR="00043C57" w:rsidRDefault="000F19F2">
            <w:pPr>
              <w:rPr>
                <w:b/>
                <w:sz w:val="24"/>
                <w:szCs w:val="24"/>
              </w:rPr>
            </w:pPr>
            <w:r>
              <w:rPr>
                <w:b/>
                <w:sz w:val="24"/>
                <w:szCs w:val="24"/>
              </w:rPr>
              <w:t>Assessments:</w:t>
            </w:r>
          </w:p>
          <w:p w14:paraId="3845AE12" w14:textId="77777777" w:rsidR="00043C57" w:rsidRPr="00E94E15" w:rsidRDefault="000F19F2">
            <w:pPr>
              <w:numPr>
                <w:ilvl w:val="0"/>
                <w:numId w:val="3"/>
              </w:numPr>
              <w:pBdr>
                <w:top w:val="nil"/>
                <w:left w:val="nil"/>
                <w:bottom w:val="nil"/>
                <w:right w:val="nil"/>
                <w:between w:val="nil"/>
              </w:pBdr>
              <w:spacing w:after="160" w:line="259" w:lineRule="auto"/>
              <w:rPr>
                <w:b/>
                <w:color w:val="000000"/>
                <w:sz w:val="24"/>
                <w:szCs w:val="24"/>
              </w:rPr>
            </w:pPr>
            <w:r>
              <w:rPr>
                <w:color w:val="000000"/>
                <w:sz w:val="24"/>
                <w:szCs w:val="24"/>
              </w:rPr>
              <w:t>Pre-assessment</w:t>
            </w:r>
          </w:p>
          <w:p w14:paraId="7C5417AD" w14:textId="2E39917E" w:rsidR="00E94E15" w:rsidRDefault="00E94E15">
            <w:pPr>
              <w:numPr>
                <w:ilvl w:val="0"/>
                <w:numId w:val="3"/>
              </w:numPr>
              <w:pBdr>
                <w:top w:val="nil"/>
                <w:left w:val="nil"/>
                <w:bottom w:val="nil"/>
                <w:right w:val="nil"/>
                <w:between w:val="nil"/>
              </w:pBdr>
              <w:spacing w:after="160" w:line="259" w:lineRule="auto"/>
              <w:rPr>
                <w:b/>
                <w:color w:val="000000"/>
                <w:sz w:val="24"/>
                <w:szCs w:val="24"/>
              </w:rPr>
            </w:pPr>
            <w:r w:rsidRPr="00E94E15">
              <w:rPr>
                <w:bCs/>
                <w:sz w:val="24"/>
                <w:szCs w:val="24"/>
              </w:rPr>
              <w:t>Poll Question:</w:t>
            </w:r>
            <w:r w:rsidRPr="00E94E15">
              <w:rPr>
                <w:bCs/>
                <w:color w:val="000000"/>
                <w:sz w:val="24"/>
                <w:szCs w:val="24"/>
              </w:rPr>
              <w:t xml:space="preserve"> During what season is crime most common?</w:t>
            </w:r>
          </w:p>
        </w:tc>
      </w:tr>
      <w:tr w:rsidR="00043C57" w14:paraId="288104E4" w14:textId="77777777">
        <w:trPr>
          <w:trHeight w:val="264"/>
        </w:trPr>
        <w:tc>
          <w:tcPr>
            <w:tcW w:w="5400" w:type="dxa"/>
            <w:shd w:val="clear" w:color="auto" w:fill="FFF2CC"/>
          </w:tcPr>
          <w:p w14:paraId="1AC99367" w14:textId="77777777" w:rsidR="00043C57" w:rsidRDefault="000F19F2">
            <w:pPr>
              <w:jc w:val="center"/>
              <w:rPr>
                <w:b/>
                <w:sz w:val="24"/>
                <w:szCs w:val="24"/>
              </w:rPr>
            </w:pPr>
            <w:r>
              <w:rPr>
                <w:b/>
                <w:sz w:val="24"/>
                <w:szCs w:val="24"/>
              </w:rPr>
              <w:t>File/Material</w:t>
            </w:r>
          </w:p>
        </w:tc>
        <w:tc>
          <w:tcPr>
            <w:tcW w:w="5491" w:type="dxa"/>
            <w:shd w:val="clear" w:color="auto" w:fill="FFF2CC"/>
          </w:tcPr>
          <w:p w14:paraId="42288B9E" w14:textId="77777777" w:rsidR="00043C57" w:rsidRDefault="000F19F2">
            <w:pPr>
              <w:jc w:val="center"/>
              <w:rPr>
                <w:b/>
                <w:sz w:val="24"/>
                <w:szCs w:val="24"/>
              </w:rPr>
            </w:pPr>
            <w:r>
              <w:rPr>
                <w:b/>
                <w:sz w:val="24"/>
                <w:szCs w:val="24"/>
              </w:rPr>
              <w:t>Description/Notes</w:t>
            </w:r>
          </w:p>
        </w:tc>
      </w:tr>
      <w:tr w:rsidR="00043C57" w14:paraId="2EF21CED" w14:textId="77777777">
        <w:trPr>
          <w:trHeight w:val="264"/>
        </w:trPr>
        <w:tc>
          <w:tcPr>
            <w:tcW w:w="5400" w:type="dxa"/>
            <w:shd w:val="clear" w:color="auto" w:fill="FFFFFF"/>
          </w:tcPr>
          <w:p w14:paraId="78A56628" w14:textId="77777777" w:rsidR="00043C57" w:rsidRDefault="000F19F2">
            <w:pPr>
              <w:rPr>
                <w:sz w:val="24"/>
                <w:szCs w:val="24"/>
              </w:rPr>
            </w:pPr>
            <w:r>
              <w:rPr>
                <w:sz w:val="24"/>
                <w:szCs w:val="24"/>
              </w:rPr>
              <w:t>https://app.powerbigov.us/view?r=eyJrIjoiNTM0NTQwMjctZmIwOC00M2JkLTkzNzAtNmExM2U2MzU2N</w:t>
            </w:r>
          </w:p>
          <w:p w14:paraId="7C4D09BC" w14:textId="77777777" w:rsidR="00043C57" w:rsidRDefault="000F19F2">
            <w:pPr>
              <w:rPr>
                <w:sz w:val="24"/>
                <w:szCs w:val="24"/>
              </w:rPr>
            </w:pPr>
            <w:r>
              <w:rPr>
                <w:sz w:val="24"/>
                <w:szCs w:val="24"/>
              </w:rPr>
              <w:t>zRlIiwidCI6IjMxMmNiMTI2LWM2YWUtNGZjMi04MDBkLTMxOGU2NzljZTZjNyJ9</w:t>
            </w:r>
          </w:p>
          <w:p w14:paraId="327B5F38" w14:textId="77777777" w:rsidR="00043C57" w:rsidRDefault="00043C57">
            <w:pPr>
              <w:rPr>
                <w:color w:val="FF0000"/>
                <w:sz w:val="24"/>
                <w:szCs w:val="24"/>
              </w:rPr>
            </w:pPr>
          </w:p>
        </w:tc>
        <w:tc>
          <w:tcPr>
            <w:tcW w:w="5491" w:type="dxa"/>
            <w:shd w:val="clear" w:color="auto" w:fill="FFFFFF"/>
          </w:tcPr>
          <w:p w14:paraId="4200ACCD" w14:textId="77777777" w:rsidR="00043C57" w:rsidRDefault="000F19F2">
            <w:pPr>
              <w:rPr>
                <w:color w:val="FF0000"/>
                <w:sz w:val="24"/>
                <w:szCs w:val="24"/>
              </w:rPr>
            </w:pPr>
            <w:r>
              <w:rPr>
                <w:sz w:val="24"/>
                <w:szCs w:val="24"/>
              </w:rPr>
              <w:t xml:space="preserve">Power BI Link to crime rate data for the City of Baltimore. </w:t>
            </w:r>
          </w:p>
        </w:tc>
      </w:tr>
      <w:tr w:rsidR="00043C57" w14:paraId="6B271AB3" w14:textId="77777777">
        <w:trPr>
          <w:trHeight w:val="264"/>
        </w:trPr>
        <w:tc>
          <w:tcPr>
            <w:tcW w:w="5400" w:type="dxa"/>
            <w:shd w:val="clear" w:color="auto" w:fill="FFFFFF"/>
          </w:tcPr>
          <w:p w14:paraId="194C6B85" w14:textId="21E8C189" w:rsidR="00043C57" w:rsidRDefault="00E94E15">
            <w:pPr>
              <w:rPr>
                <w:color w:val="FF0000"/>
                <w:sz w:val="24"/>
                <w:szCs w:val="24"/>
              </w:rPr>
            </w:pPr>
            <w:r w:rsidRPr="00E94E15">
              <w:rPr>
                <w:sz w:val="24"/>
                <w:szCs w:val="24"/>
              </w:rPr>
              <w:t>https://home.chicagopolice.org/statistics-data/data-dashboards/</w:t>
            </w:r>
          </w:p>
        </w:tc>
        <w:tc>
          <w:tcPr>
            <w:tcW w:w="5491" w:type="dxa"/>
            <w:shd w:val="clear" w:color="auto" w:fill="FFFFFF"/>
          </w:tcPr>
          <w:p w14:paraId="23C5825E" w14:textId="107ADB7D" w:rsidR="00043C57" w:rsidRPr="00E94E15" w:rsidRDefault="00E94E15">
            <w:pPr>
              <w:rPr>
                <w:sz w:val="24"/>
                <w:szCs w:val="24"/>
              </w:rPr>
            </w:pPr>
            <w:r>
              <w:rPr>
                <w:sz w:val="24"/>
                <w:szCs w:val="24"/>
              </w:rPr>
              <w:t>Crime dashboard for crime in Chicago (not referenced in the lesson, but incase students inquire about crime in other areas)</w:t>
            </w:r>
          </w:p>
        </w:tc>
      </w:tr>
      <w:tr w:rsidR="00043C57" w14:paraId="463AEBF9" w14:textId="77777777">
        <w:trPr>
          <w:trHeight w:val="264"/>
        </w:trPr>
        <w:tc>
          <w:tcPr>
            <w:tcW w:w="10891" w:type="dxa"/>
            <w:gridSpan w:val="2"/>
            <w:shd w:val="clear" w:color="auto" w:fill="D9E2F3"/>
          </w:tcPr>
          <w:p w14:paraId="56383AF7" w14:textId="77777777" w:rsidR="00043C57" w:rsidRDefault="000F19F2">
            <w:pPr>
              <w:jc w:val="center"/>
              <w:rPr>
                <w:b/>
                <w:sz w:val="24"/>
                <w:szCs w:val="24"/>
              </w:rPr>
            </w:pPr>
            <w:r>
              <w:rPr>
                <w:b/>
                <w:sz w:val="24"/>
                <w:szCs w:val="24"/>
              </w:rPr>
              <w:t>Part 2: Criminology Theories</w:t>
            </w:r>
          </w:p>
        </w:tc>
      </w:tr>
      <w:tr w:rsidR="00043C57" w14:paraId="254BA10F" w14:textId="77777777">
        <w:trPr>
          <w:trHeight w:val="264"/>
        </w:trPr>
        <w:tc>
          <w:tcPr>
            <w:tcW w:w="10891" w:type="dxa"/>
            <w:gridSpan w:val="2"/>
            <w:shd w:val="clear" w:color="auto" w:fill="FFFFFF"/>
          </w:tcPr>
          <w:p w14:paraId="5D7B8BEB" w14:textId="77777777" w:rsidR="00043C57" w:rsidRDefault="000F19F2">
            <w:pPr>
              <w:rPr>
                <w:b/>
                <w:sz w:val="24"/>
                <w:szCs w:val="24"/>
              </w:rPr>
            </w:pPr>
            <w:r>
              <w:rPr>
                <w:b/>
                <w:sz w:val="24"/>
                <w:szCs w:val="24"/>
              </w:rPr>
              <w:t xml:space="preserve">Narrative: </w:t>
            </w:r>
          </w:p>
          <w:p w14:paraId="67B395C1" w14:textId="77777777" w:rsidR="00043C57" w:rsidRDefault="000F19F2">
            <w:pPr>
              <w:rPr>
                <w:sz w:val="24"/>
                <w:szCs w:val="24"/>
              </w:rPr>
            </w:pPr>
            <w:r>
              <w:rPr>
                <w:sz w:val="24"/>
                <w:szCs w:val="24"/>
              </w:rPr>
              <w:t>Introduce some key criminology theories. Students should compare the theories and hypothesize reasons for the crime rate in Baltimore based on the premises behind each theory.</w:t>
            </w:r>
          </w:p>
          <w:p w14:paraId="6F84EFB7" w14:textId="77777777" w:rsidR="00043C57" w:rsidRDefault="00043C57">
            <w:pPr>
              <w:rPr>
                <w:sz w:val="24"/>
                <w:szCs w:val="24"/>
              </w:rPr>
            </w:pPr>
          </w:p>
          <w:p w14:paraId="2189F2B6"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Social Learning Theory: People learn from each other</w:t>
            </w:r>
          </w:p>
          <w:p w14:paraId="237845CE"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Strain Theory: Certain factors or stressors can lead people to commit criminal acts</w:t>
            </w:r>
          </w:p>
          <w:p w14:paraId="3CE798E5" w14:textId="79A3D1EC" w:rsidR="00043C57" w:rsidRDefault="00E94E15">
            <w:pPr>
              <w:numPr>
                <w:ilvl w:val="0"/>
                <w:numId w:val="3"/>
              </w:numPr>
              <w:pBdr>
                <w:top w:val="nil"/>
                <w:left w:val="nil"/>
                <w:bottom w:val="nil"/>
                <w:right w:val="nil"/>
                <w:between w:val="nil"/>
              </w:pBdr>
              <w:spacing w:after="160" w:line="259" w:lineRule="auto"/>
              <w:rPr>
                <w:color w:val="000000"/>
                <w:sz w:val="24"/>
                <w:szCs w:val="24"/>
              </w:rPr>
            </w:pPr>
            <w:r w:rsidRPr="00E94E15">
              <w:rPr>
                <w:color w:val="000000"/>
                <w:sz w:val="24"/>
                <w:szCs w:val="24"/>
              </w:rPr>
              <w:t>Rodney Stark’s Deviant Places Theory</w:t>
            </w:r>
          </w:p>
          <w:p w14:paraId="1BE1534C" w14:textId="77777777" w:rsidR="00043C57" w:rsidRDefault="00043C57">
            <w:pPr>
              <w:rPr>
                <w:sz w:val="24"/>
                <w:szCs w:val="24"/>
              </w:rPr>
            </w:pPr>
          </w:p>
          <w:p w14:paraId="2E4556BD" w14:textId="77777777" w:rsidR="00043C57" w:rsidRDefault="00043C57">
            <w:pPr>
              <w:rPr>
                <w:sz w:val="24"/>
                <w:szCs w:val="24"/>
              </w:rPr>
            </w:pPr>
          </w:p>
          <w:p w14:paraId="351D591E" w14:textId="77777777" w:rsidR="00043C57" w:rsidRDefault="000F19F2">
            <w:pPr>
              <w:rPr>
                <w:b/>
                <w:sz w:val="24"/>
                <w:szCs w:val="24"/>
              </w:rPr>
            </w:pPr>
            <w:r>
              <w:rPr>
                <w:b/>
                <w:sz w:val="24"/>
                <w:szCs w:val="24"/>
              </w:rPr>
              <w:t>Assessments:</w:t>
            </w:r>
          </w:p>
          <w:p w14:paraId="41F0A02D" w14:textId="77777777" w:rsidR="00043C57" w:rsidRDefault="000F19F2">
            <w:pPr>
              <w:numPr>
                <w:ilvl w:val="0"/>
                <w:numId w:val="4"/>
              </w:numPr>
              <w:pBdr>
                <w:top w:val="nil"/>
                <w:left w:val="nil"/>
                <w:bottom w:val="nil"/>
                <w:right w:val="nil"/>
                <w:between w:val="nil"/>
              </w:pBdr>
              <w:spacing w:after="160" w:line="259" w:lineRule="auto"/>
              <w:rPr>
                <w:sz w:val="24"/>
                <w:szCs w:val="24"/>
              </w:rPr>
            </w:pPr>
            <w:r>
              <w:rPr>
                <w:sz w:val="24"/>
                <w:szCs w:val="24"/>
              </w:rPr>
              <w:t>Post Course Survey / Assessment</w:t>
            </w:r>
          </w:p>
          <w:p w14:paraId="473DB4BD" w14:textId="68478D65" w:rsidR="00E94E15" w:rsidRPr="00E94E15" w:rsidRDefault="00E94E15" w:rsidP="00E94E15">
            <w:pPr>
              <w:numPr>
                <w:ilvl w:val="0"/>
                <w:numId w:val="4"/>
              </w:numPr>
              <w:pBdr>
                <w:top w:val="nil"/>
                <w:left w:val="nil"/>
                <w:bottom w:val="nil"/>
                <w:right w:val="nil"/>
                <w:between w:val="nil"/>
              </w:pBdr>
              <w:spacing w:after="160" w:line="259" w:lineRule="auto"/>
              <w:rPr>
                <w:bCs/>
                <w:color w:val="000000"/>
                <w:sz w:val="24"/>
                <w:szCs w:val="24"/>
              </w:rPr>
            </w:pPr>
            <w:r w:rsidRPr="00E94E15">
              <w:rPr>
                <w:bCs/>
                <w:sz w:val="24"/>
                <w:szCs w:val="24"/>
              </w:rPr>
              <w:t>Poll Question:</w:t>
            </w:r>
            <w:r w:rsidRPr="00E94E15">
              <w:rPr>
                <w:bCs/>
                <w:color w:val="000000"/>
                <w:sz w:val="24"/>
                <w:szCs w:val="24"/>
              </w:rPr>
              <w:t xml:space="preserve"> Which </w:t>
            </w:r>
            <w:r>
              <w:rPr>
                <w:bCs/>
                <w:color w:val="000000"/>
                <w:sz w:val="24"/>
                <w:szCs w:val="24"/>
              </w:rPr>
              <w:t>neighborhood in Baltimore</w:t>
            </w:r>
            <w:r w:rsidRPr="00E94E15">
              <w:rPr>
                <w:bCs/>
                <w:color w:val="000000"/>
                <w:sz w:val="24"/>
                <w:szCs w:val="24"/>
              </w:rPr>
              <w:t xml:space="preserve"> would you feel safest living in?</w:t>
            </w:r>
          </w:p>
        </w:tc>
      </w:tr>
      <w:tr w:rsidR="00043C57" w14:paraId="0BEC4AEA" w14:textId="77777777">
        <w:trPr>
          <w:trHeight w:val="264"/>
        </w:trPr>
        <w:tc>
          <w:tcPr>
            <w:tcW w:w="5400" w:type="dxa"/>
            <w:shd w:val="clear" w:color="auto" w:fill="FFF2CC"/>
          </w:tcPr>
          <w:p w14:paraId="616E9397" w14:textId="77777777" w:rsidR="00043C57" w:rsidRDefault="000F19F2">
            <w:pPr>
              <w:jc w:val="center"/>
              <w:rPr>
                <w:b/>
                <w:sz w:val="24"/>
                <w:szCs w:val="24"/>
              </w:rPr>
            </w:pPr>
            <w:r>
              <w:rPr>
                <w:b/>
                <w:sz w:val="24"/>
                <w:szCs w:val="24"/>
              </w:rPr>
              <w:t>File/Material</w:t>
            </w:r>
          </w:p>
        </w:tc>
        <w:tc>
          <w:tcPr>
            <w:tcW w:w="5491" w:type="dxa"/>
            <w:shd w:val="clear" w:color="auto" w:fill="FFF2CC"/>
          </w:tcPr>
          <w:p w14:paraId="6A20EB35" w14:textId="77777777" w:rsidR="00043C57" w:rsidRDefault="000F19F2">
            <w:pPr>
              <w:jc w:val="center"/>
              <w:rPr>
                <w:b/>
                <w:sz w:val="24"/>
                <w:szCs w:val="24"/>
              </w:rPr>
            </w:pPr>
            <w:r>
              <w:rPr>
                <w:b/>
                <w:sz w:val="24"/>
                <w:szCs w:val="24"/>
              </w:rPr>
              <w:t>Description/Notes</w:t>
            </w:r>
          </w:p>
        </w:tc>
      </w:tr>
      <w:tr w:rsidR="00043C57" w14:paraId="090606E3" w14:textId="77777777" w:rsidTr="00E94E15">
        <w:trPr>
          <w:trHeight w:val="264"/>
        </w:trPr>
        <w:tc>
          <w:tcPr>
            <w:tcW w:w="5400" w:type="dxa"/>
            <w:shd w:val="clear" w:color="auto" w:fill="auto"/>
          </w:tcPr>
          <w:p w14:paraId="0302B3C0" w14:textId="3B082E1A" w:rsidR="00043C57" w:rsidRPr="00E94E15" w:rsidRDefault="00DB0534">
            <w:pPr>
              <w:rPr>
                <w:bCs/>
                <w:sz w:val="24"/>
                <w:szCs w:val="24"/>
              </w:rPr>
            </w:pPr>
            <w:hyperlink r:id="rId12" w:history="1">
              <w:r w:rsidRPr="004E2132">
                <w:rPr>
                  <w:rStyle w:val="Hyperlink"/>
                  <w:bCs/>
                  <w:sz w:val="24"/>
                  <w:szCs w:val="24"/>
                </w:rPr>
                <w:t>https://statisticalatlas.com/neighborhood/Maryland/Baltimore/Downtown/Population#figure/neighborhood-in-baltimore/population-density</w:t>
              </w:r>
            </w:hyperlink>
          </w:p>
        </w:tc>
        <w:tc>
          <w:tcPr>
            <w:tcW w:w="5491" w:type="dxa"/>
            <w:shd w:val="clear" w:color="auto" w:fill="auto"/>
          </w:tcPr>
          <w:p w14:paraId="19B67DD5" w14:textId="3295DE1D" w:rsidR="00043C57" w:rsidRPr="00E94E15" w:rsidRDefault="00E94E15">
            <w:pPr>
              <w:rPr>
                <w:sz w:val="24"/>
                <w:szCs w:val="24"/>
              </w:rPr>
            </w:pPr>
            <w:r w:rsidRPr="00E94E15">
              <w:rPr>
                <w:sz w:val="24"/>
                <w:szCs w:val="24"/>
              </w:rPr>
              <w:t>Data concerning the population density and median income of different neighborhoods in Baltimore</w:t>
            </w:r>
          </w:p>
        </w:tc>
      </w:tr>
      <w:tr w:rsidR="00043C57" w14:paraId="0A8064AE" w14:textId="77777777" w:rsidTr="00E94E15">
        <w:trPr>
          <w:trHeight w:val="264"/>
        </w:trPr>
        <w:tc>
          <w:tcPr>
            <w:tcW w:w="5400" w:type="dxa"/>
            <w:shd w:val="clear" w:color="auto" w:fill="auto"/>
          </w:tcPr>
          <w:p w14:paraId="4742E6EA" w14:textId="57D01D9C" w:rsidR="00043C57" w:rsidRPr="00E94E15" w:rsidRDefault="00656588" w:rsidP="00656588">
            <w:pPr>
              <w:rPr>
                <w:sz w:val="24"/>
                <w:szCs w:val="24"/>
              </w:rPr>
            </w:pPr>
            <w:r w:rsidRPr="00656588">
              <w:rPr>
                <w:sz w:val="24"/>
                <w:szCs w:val="24"/>
              </w:rPr>
              <w:lastRenderedPageBreak/>
              <w:t>https://datasmart.ash.harvard.edu/news/article/using-predictive-policing-to-reduce-crime-rate-189</w:t>
            </w:r>
          </w:p>
        </w:tc>
        <w:tc>
          <w:tcPr>
            <w:tcW w:w="5491" w:type="dxa"/>
            <w:shd w:val="clear" w:color="auto" w:fill="auto"/>
          </w:tcPr>
          <w:p w14:paraId="6CA17E8A" w14:textId="59B035D1" w:rsidR="00043C57" w:rsidRPr="00E94E15" w:rsidRDefault="00656588">
            <w:pPr>
              <w:rPr>
                <w:sz w:val="24"/>
                <w:szCs w:val="24"/>
              </w:rPr>
            </w:pPr>
            <w:r>
              <w:rPr>
                <w:sz w:val="24"/>
                <w:szCs w:val="24"/>
              </w:rPr>
              <w:t>Article about how AI is being used for predictive policing</w:t>
            </w:r>
          </w:p>
        </w:tc>
      </w:tr>
      <w:tr w:rsidR="00043C57" w14:paraId="7BB40AD4" w14:textId="77777777" w:rsidTr="00E94E15">
        <w:trPr>
          <w:trHeight w:val="264"/>
        </w:trPr>
        <w:tc>
          <w:tcPr>
            <w:tcW w:w="5400" w:type="dxa"/>
            <w:shd w:val="clear" w:color="auto" w:fill="auto"/>
          </w:tcPr>
          <w:p w14:paraId="7AA31417" w14:textId="7687ADB7" w:rsidR="00043C57" w:rsidRPr="00E94E15" w:rsidRDefault="00DB0534">
            <w:pPr>
              <w:rPr>
                <w:sz w:val="24"/>
                <w:szCs w:val="24"/>
              </w:rPr>
            </w:pPr>
            <w:hyperlink r:id="rId13" w:history="1">
              <w:r w:rsidRPr="004E2132">
                <w:rPr>
                  <w:rStyle w:val="Hyperlink"/>
                  <w:sz w:val="24"/>
                  <w:szCs w:val="24"/>
                </w:rPr>
                <w:t>https://datasmart.ash.harvard.edu/news/article/getting-big-data-to-the-good-guys-140</w:t>
              </w:r>
            </w:hyperlink>
          </w:p>
        </w:tc>
        <w:tc>
          <w:tcPr>
            <w:tcW w:w="5491" w:type="dxa"/>
            <w:shd w:val="clear" w:color="auto" w:fill="auto"/>
          </w:tcPr>
          <w:p w14:paraId="5D46AEFD" w14:textId="1E9B84B8" w:rsidR="00043C57" w:rsidRPr="00E94E15" w:rsidRDefault="00656588">
            <w:pPr>
              <w:rPr>
                <w:sz w:val="24"/>
                <w:szCs w:val="24"/>
              </w:rPr>
            </w:pPr>
            <w:r>
              <w:rPr>
                <w:sz w:val="24"/>
                <w:szCs w:val="24"/>
              </w:rPr>
              <w:t>Article about San Francisco’s “Shared Youth Database”</w:t>
            </w:r>
          </w:p>
        </w:tc>
      </w:tr>
      <w:tr w:rsidR="00043C57" w14:paraId="227CB3D9" w14:textId="77777777">
        <w:trPr>
          <w:trHeight w:val="264"/>
        </w:trPr>
        <w:tc>
          <w:tcPr>
            <w:tcW w:w="10891" w:type="dxa"/>
            <w:gridSpan w:val="2"/>
            <w:shd w:val="clear" w:color="auto" w:fill="D9E2F3"/>
          </w:tcPr>
          <w:p w14:paraId="45106EF0" w14:textId="77777777" w:rsidR="00043C57" w:rsidRDefault="000F19F2">
            <w:pPr>
              <w:jc w:val="center"/>
              <w:rPr>
                <w:b/>
                <w:sz w:val="24"/>
                <w:szCs w:val="24"/>
              </w:rPr>
            </w:pPr>
            <w:r>
              <w:rPr>
                <w:b/>
                <w:sz w:val="24"/>
                <w:szCs w:val="24"/>
              </w:rPr>
              <w:t>Part 3: Statistical Modeling</w:t>
            </w:r>
          </w:p>
        </w:tc>
      </w:tr>
      <w:tr w:rsidR="00043C57" w14:paraId="14887270" w14:textId="77777777">
        <w:trPr>
          <w:trHeight w:val="264"/>
        </w:trPr>
        <w:tc>
          <w:tcPr>
            <w:tcW w:w="10891" w:type="dxa"/>
            <w:gridSpan w:val="2"/>
            <w:shd w:val="clear" w:color="auto" w:fill="FFFFFF"/>
          </w:tcPr>
          <w:p w14:paraId="250C4A53" w14:textId="77777777" w:rsidR="00043C57" w:rsidRDefault="00043C57">
            <w:pPr>
              <w:rPr>
                <w:b/>
                <w:sz w:val="24"/>
                <w:szCs w:val="24"/>
              </w:rPr>
            </w:pPr>
          </w:p>
          <w:p w14:paraId="638C185C" w14:textId="77777777" w:rsidR="00043C57" w:rsidRDefault="000F19F2">
            <w:pPr>
              <w:rPr>
                <w:b/>
                <w:sz w:val="24"/>
                <w:szCs w:val="24"/>
              </w:rPr>
            </w:pPr>
            <w:r>
              <w:rPr>
                <w:b/>
                <w:sz w:val="24"/>
                <w:szCs w:val="24"/>
              </w:rPr>
              <w:t>Narrative:</w:t>
            </w:r>
          </w:p>
          <w:p w14:paraId="108F62D5" w14:textId="77777777" w:rsidR="00043C57" w:rsidRDefault="000F19F2">
            <w:pPr>
              <w:rPr>
                <w:sz w:val="24"/>
                <w:szCs w:val="24"/>
              </w:rPr>
            </w:pPr>
            <w:r>
              <w:rPr>
                <w:sz w:val="24"/>
                <w:szCs w:val="24"/>
              </w:rPr>
              <w:t>Students should take their comparisons of the criminology theories above and use linear regression, correlation coefficient or significance testing to arrive at their conclusions.</w:t>
            </w:r>
          </w:p>
          <w:p w14:paraId="67CF3DF3" w14:textId="77777777" w:rsidR="00043C57" w:rsidRDefault="00043C57">
            <w:pPr>
              <w:rPr>
                <w:b/>
                <w:sz w:val="24"/>
                <w:szCs w:val="24"/>
              </w:rPr>
            </w:pPr>
          </w:p>
        </w:tc>
      </w:tr>
      <w:tr w:rsidR="00043C57" w14:paraId="13FB0B96" w14:textId="77777777">
        <w:trPr>
          <w:trHeight w:val="264"/>
        </w:trPr>
        <w:tc>
          <w:tcPr>
            <w:tcW w:w="5400" w:type="dxa"/>
            <w:shd w:val="clear" w:color="auto" w:fill="FFF2CC"/>
          </w:tcPr>
          <w:p w14:paraId="519B0063" w14:textId="77777777" w:rsidR="00043C57" w:rsidRDefault="000F19F2">
            <w:pPr>
              <w:jc w:val="center"/>
              <w:rPr>
                <w:b/>
                <w:sz w:val="24"/>
                <w:szCs w:val="24"/>
              </w:rPr>
            </w:pPr>
            <w:r>
              <w:rPr>
                <w:b/>
                <w:sz w:val="24"/>
                <w:szCs w:val="24"/>
              </w:rPr>
              <w:t>File/Material</w:t>
            </w:r>
          </w:p>
        </w:tc>
        <w:tc>
          <w:tcPr>
            <w:tcW w:w="5491" w:type="dxa"/>
            <w:shd w:val="clear" w:color="auto" w:fill="FFF2CC"/>
          </w:tcPr>
          <w:p w14:paraId="426ABDAA" w14:textId="77777777" w:rsidR="00043C57" w:rsidRDefault="000F19F2">
            <w:pPr>
              <w:jc w:val="center"/>
              <w:rPr>
                <w:b/>
                <w:sz w:val="24"/>
                <w:szCs w:val="24"/>
              </w:rPr>
            </w:pPr>
            <w:r>
              <w:rPr>
                <w:b/>
                <w:sz w:val="24"/>
                <w:szCs w:val="24"/>
              </w:rPr>
              <w:t>Description/Notes</w:t>
            </w:r>
          </w:p>
        </w:tc>
      </w:tr>
      <w:tr w:rsidR="00043C57" w14:paraId="41255B24" w14:textId="77777777" w:rsidTr="00656588">
        <w:trPr>
          <w:trHeight w:val="264"/>
        </w:trPr>
        <w:tc>
          <w:tcPr>
            <w:tcW w:w="5400" w:type="dxa"/>
            <w:shd w:val="clear" w:color="auto" w:fill="auto"/>
          </w:tcPr>
          <w:p w14:paraId="20F83164" w14:textId="721CCE43" w:rsidR="00043C57" w:rsidRPr="00656588" w:rsidRDefault="00656588">
            <w:pPr>
              <w:rPr>
                <w:bCs/>
                <w:sz w:val="24"/>
                <w:szCs w:val="24"/>
              </w:rPr>
            </w:pPr>
            <w:r w:rsidRPr="00656588">
              <w:rPr>
                <w:bCs/>
                <w:sz w:val="24"/>
                <w:szCs w:val="24"/>
              </w:rPr>
              <w:t>https://apps.dtic.mil/dtic/tr/fulltext/u2/a563653.pdf</w:t>
            </w:r>
          </w:p>
        </w:tc>
        <w:tc>
          <w:tcPr>
            <w:tcW w:w="5491" w:type="dxa"/>
            <w:shd w:val="clear" w:color="auto" w:fill="auto"/>
          </w:tcPr>
          <w:p w14:paraId="6C8B9022" w14:textId="489D4F15" w:rsidR="00043C57" w:rsidRPr="00656588" w:rsidRDefault="00656588">
            <w:pPr>
              <w:rPr>
                <w:bCs/>
                <w:sz w:val="24"/>
                <w:szCs w:val="24"/>
              </w:rPr>
            </w:pPr>
            <w:r>
              <w:rPr>
                <w:bCs/>
                <w:sz w:val="24"/>
                <w:szCs w:val="24"/>
              </w:rPr>
              <w:t>A description of a robust regression model applied to crime data in Salinas, California</w:t>
            </w:r>
          </w:p>
        </w:tc>
      </w:tr>
      <w:tr w:rsidR="00DB0534" w14:paraId="61356CDB" w14:textId="77777777" w:rsidTr="008955FE">
        <w:trPr>
          <w:trHeight w:val="264"/>
        </w:trPr>
        <w:tc>
          <w:tcPr>
            <w:tcW w:w="10891" w:type="dxa"/>
            <w:gridSpan w:val="2"/>
            <w:shd w:val="clear" w:color="auto" w:fill="D9E2F3"/>
          </w:tcPr>
          <w:p w14:paraId="7B5E06BD" w14:textId="502EF909" w:rsidR="00DB0534" w:rsidRDefault="00DB0534" w:rsidP="008955FE">
            <w:pPr>
              <w:jc w:val="center"/>
              <w:rPr>
                <w:b/>
                <w:sz w:val="24"/>
                <w:szCs w:val="24"/>
              </w:rPr>
            </w:pPr>
            <w:r>
              <w:rPr>
                <w:b/>
                <w:sz w:val="24"/>
                <w:szCs w:val="24"/>
              </w:rPr>
              <w:t xml:space="preserve">Part </w:t>
            </w:r>
            <w:r>
              <w:rPr>
                <w:b/>
                <w:sz w:val="24"/>
                <w:szCs w:val="24"/>
              </w:rPr>
              <w:t>4</w:t>
            </w:r>
            <w:r>
              <w:rPr>
                <w:b/>
                <w:sz w:val="24"/>
                <w:szCs w:val="24"/>
              </w:rPr>
              <w:t xml:space="preserve">: </w:t>
            </w:r>
            <w:r>
              <w:rPr>
                <w:b/>
                <w:sz w:val="24"/>
                <w:szCs w:val="24"/>
              </w:rPr>
              <w:t>Other Criminology Theories</w:t>
            </w:r>
          </w:p>
        </w:tc>
      </w:tr>
      <w:tr w:rsidR="00DB0534" w14:paraId="5714C595" w14:textId="77777777" w:rsidTr="008955FE">
        <w:trPr>
          <w:trHeight w:val="264"/>
        </w:trPr>
        <w:tc>
          <w:tcPr>
            <w:tcW w:w="10891" w:type="dxa"/>
            <w:gridSpan w:val="2"/>
            <w:shd w:val="clear" w:color="auto" w:fill="FFFFFF"/>
          </w:tcPr>
          <w:p w14:paraId="599DF27C" w14:textId="77777777" w:rsidR="00DB0534" w:rsidRDefault="00DB0534" w:rsidP="008955FE">
            <w:pPr>
              <w:rPr>
                <w:b/>
                <w:sz w:val="24"/>
                <w:szCs w:val="24"/>
              </w:rPr>
            </w:pPr>
          </w:p>
          <w:p w14:paraId="1B6C7297" w14:textId="77777777" w:rsidR="00DB0534" w:rsidRDefault="00DB0534" w:rsidP="008955FE">
            <w:pPr>
              <w:rPr>
                <w:b/>
                <w:sz w:val="24"/>
                <w:szCs w:val="24"/>
              </w:rPr>
            </w:pPr>
            <w:r>
              <w:rPr>
                <w:b/>
                <w:sz w:val="24"/>
                <w:szCs w:val="24"/>
              </w:rPr>
              <w:t>Narrative:</w:t>
            </w:r>
          </w:p>
          <w:p w14:paraId="2A74C1C8" w14:textId="3B1961FA" w:rsidR="00DB0534" w:rsidRDefault="00DB0534" w:rsidP="008955FE">
            <w:pPr>
              <w:rPr>
                <w:sz w:val="24"/>
                <w:szCs w:val="24"/>
              </w:rPr>
            </w:pPr>
            <w:r>
              <w:rPr>
                <w:sz w:val="24"/>
                <w:szCs w:val="24"/>
              </w:rPr>
              <w:t>Students should find another criminology theory and explain in a short paragraph how data could be used to validate (or not validate) the theory.</w:t>
            </w:r>
          </w:p>
          <w:p w14:paraId="5C3ACE9A" w14:textId="77777777" w:rsidR="00DB0534" w:rsidRDefault="00DB0534" w:rsidP="008955FE">
            <w:pPr>
              <w:rPr>
                <w:b/>
                <w:sz w:val="24"/>
                <w:szCs w:val="24"/>
              </w:rPr>
            </w:pPr>
          </w:p>
        </w:tc>
      </w:tr>
      <w:tr w:rsidR="00DB0534" w14:paraId="7692612B" w14:textId="77777777" w:rsidTr="008955FE">
        <w:trPr>
          <w:trHeight w:val="264"/>
        </w:trPr>
        <w:tc>
          <w:tcPr>
            <w:tcW w:w="10891" w:type="dxa"/>
            <w:gridSpan w:val="2"/>
            <w:shd w:val="clear" w:color="auto" w:fill="D9E2F3"/>
          </w:tcPr>
          <w:p w14:paraId="57D08BDC" w14:textId="36FF196F" w:rsidR="00DB0534" w:rsidRDefault="00DB0534" w:rsidP="008955FE">
            <w:pPr>
              <w:jc w:val="center"/>
              <w:rPr>
                <w:b/>
                <w:sz w:val="24"/>
                <w:szCs w:val="24"/>
              </w:rPr>
            </w:pPr>
            <w:r>
              <w:rPr>
                <w:b/>
                <w:sz w:val="24"/>
                <w:szCs w:val="24"/>
              </w:rPr>
              <w:t xml:space="preserve">Part </w:t>
            </w:r>
            <w:r>
              <w:rPr>
                <w:b/>
                <w:sz w:val="24"/>
                <w:szCs w:val="24"/>
              </w:rPr>
              <w:t>5</w:t>
            </w:r>
            <w:r>
              <w:rPr>
                <w:b/>
                <w:sz w:val="24"/>
                <w:szCs w:val="24"/>
              </w:rPr>
              <w:t xml:space="preserve">: </w:t>
            </w:r>
            <w:r>
              <w:rPr>
                <w:b/>
                <w:sz w:val="24"/>
                <w:szCs w:val="24"/>
              </w:rPr>
              <w:t>Data Visualization Manipulation</w:t>
            </w:r>
          </w:p>
        </w:tc>
      </w:tr>
      <w:tr w:rsidR="00DB0534" w14:paraId="70717A51" w14:textId="77777777" w:rsidTr="008955FE">
        <w:trPr>
          <w:trHeight w:val="264"/>
        </w:trPr>
        <w:tc>
          <w:tcPr>
            <w:tcW w:w="10891" w:type="dxa"/>
            <w:gridSpan w:val="2"/>
            <w:shd w:val="clear" w:color="auto" w:fill="FFFFFF"/>
          </w:tcPr>
          <w:p w14:paraId="68A69E30" w14:textId="77777777" w:rsidR="00DB0534" w:rsidRDefault="00DB0534" w:rsidP="008955FE">
            <w:pPr>
              <w:rPr>
                <w:b/>
                <w:sz w:val="24"/>
                <w:szCs w:val="24"/>
              </w:rPr>
            </w:pPr>
          </w:p>
          <w:p w14:paraId="5B0F831C" w14:textId="77777777" w:rsidR="00DB0534" w:rsidRDefault="00DB0534" w:rsidP="008955FE">
            <w:pPr>
              <w:rPr>
                <w:b/>
                <w:sz w:val="24"/>
                <w:szCs w:val="24"/>
              </w:rPr>
            </w:pPr>
            <w:r>
              <w:rPr>
                <w:b/>
                <w:sz w:val="24"/>
                <w:szCs w:val="24"/>
              </w:rPr>
              <w:t>Narrative:</w:t>
            </w:r>
          </w:p>
          <w:p w14:paraId="7D25A3AF" w14:textId="1AF19B6E" w:rsidR="00DB0534" w:rsidRDefault="00DB0534" w:rsidP="008955FE">
            <w:pPr>
              <w:rPr>
                <w:sz w:val="24"/>
                <w:szCs w:val="24"/>
              </w:rPr>
            </w:pPr>
            <w:r>
              <w:rPr>
                <w:sz w:val="24"/>
                <w:szCs w:val="24"/>
              </w:rPr>
              <w:t>Using RStudio Cloud, students should make changes to the data visualizations provided in the lecture.</w:t>
            </w:r>
          </w:p>
          <w:p w14:paraId="41E48C73" w14:textId="77ECE82C" w:rsidR="00DB0534" w:rsidRDefault="00DB0534" w:rsidP="008955FE">
            <w:pPr>
              <w:rPr>
                <w:sz w:val="24"/>
                <w:szCs w:val="24"/>
              </w:rPr>
            </w:pPr>
          </w:p>
          <w:p w14:paraId="5693DC5D" w14:textId="5BB00B08" w:rsidR="00DB0534" w:rsidRDefault="00DB0534" w:rsidP="00DB0534">
            <w:pPr>
              <w:pStyle w:val="ListParagraph"/>
              <w:numPr>
                <w:ilvl w:val="0"/>
                <w:numId w:val="12"/>
              </w:numPr>
              <w:rPr>
                <w:sz w:val="24"/>
                <w:szCs w:val="24"/>
              </w:rPr>
            </w:pPr>
            <w:r>
              <w:rPr>
                <w:sz w:val="24"/>
                <w:szCs w:val="24"/>
              </w:rPr>
              <w:t>Have students sign up for RStudio Cloud.</w:t>
            </w:r>
          </w:p>
          <w:p w14:paraId="0BA40D3F" w14:textId="01B42B8C" w:rsidR="00C85610" w:rsidRDefault="00C85610" w:rsidP="00DB0534">
            <w:pPr>
              <w:pStyle w:val="ListParagraph"/>
              <w:numPr>
                <w:ilvl w:val="0"/>
                <w:numId w:val="12"/>
              </w:numPr>
              <w:rPr>
                <w:sz w:val="24"/>
                <w:szCs w:val="24"/>
              </w:rPr>
            </w:pPr>
            <w:r>
              <w:rPr>
                <w:sz w:val="24"/>
                <w:szCs w:val="24"/>
              </w:rPr>
              <w:t xml:space="preserve">Have students click on the link to the </w:t>
            </w:r>
            <w:proofErr w:type="spellStart"/>
            <w:r>
              <w:rPr>
                <w:sz w:val="24"/>
                <w:szCs w:val="24"/>
              </w:rPr>
              <w:t>RMarkdown</w:t>
            </w:r>
            <w:proofErr w:type="spellEnd"/>
            <w:r>
              <w:rPr>
                <w:sz w:val="24"/>
                <w:szCs w:val="24"/>
              </w:rPr>
              <w:t xml:space="preserve"> file, then open the file “</w:t>
            </w:r>
            <w:proofErr w:type="spellStart"/>
            <w:r>
              <w:rPr>
                <w:sz w:val="24"/>
                <w:szCs w:val="24"/>
              </w:rPr>
              <w:t>Criminology_Statistics</w:t>
            </w:r>
            <w:proofErr w:type="spellEnd"/>
            <w:r>
              <w:rPr>
                <w:sz w:val="24"/>
                <w:szCs w:val="24"/>
              </w:rPr>
              <w:t>”.</w:t>
            </w:r>
          </w:p>
          <w:p w14:paraId="77F7571C" w14:textId="44E723E6" w:rsidR="00C85610" w:rsidRPr="00DB0534" w:rsidRDefault="00C85610" w:rsidP="00DB0534">
            <w:pPr>
              <w:pStyle w:val="ListParagraph"/>
              <w:numPr>
                <w:ilvl w:val="0"/>
                <w:numId w:val="12"/>
              </w:numPr>
              <w:rPr>
                <w:sz w:val="24"/>
                <w:szCs w:val="24"/>
              </w:rPr>
            </w:pPr>
            <w:r>
              <w:rPr>
                <w:sz w:val="24"/>
                <w:szCs w:val="24"/>
              </w:rPr>
              <w:t xml:space="preserve">Have students press the ‘Save a Permanent Copy’ button, then follow the instructions in the comments of the </w:t>
            </w:r>
            <w:proofErr w:type="spellStart"/>
            <w:r>
              <w:rPr>
                <w:sz w:val="24"/>
                <w:szCs w:val="24"/>
              </w:rPr>
              <w:t>RMarkdown</w:t>
            </w:r>
            <w:proofErr w:type="spellEnd"/>
            <w:r>
              <w:rPr>
                <w:sz w:val="24"/>
                <w:szCs w:val="24"/>
              </w:rPr>
              <w:t xml:space="preserve"> file.</w:t>
            </w:r>
          </w:p>
          <w:p w14:paraId="28055A99" w14:textId="66E6E7F9" w:rsidR="00DB0534" w:rsidRDefault="00DB0534" w:rsidP="008955FE">
            <w:pPr>
              <w:rPr>
                <w:b/>
                <w:sz w:val="24"/>
                <w:szCs w:val="24"/>
              </w:rPr>
            </w:pPr>
          </w:p>
        </w:tc>
      </w:tr>
      <w:tr w:rsidR="00DB0534" w14:paraId="7ADE7CE1" w14:textId="77777777" w:rsidTr="008955FE">
        <w:trPr>
          <w:trHeight w:val="264"/>
        </w:trPr>
        <w:tc>
          <w:tcPr>
            <w:tcW w:w="5400" w:type="dxa"/>
            <w:shd w:val="clear" w:color="auto" w:fill="FFF2CC"/>
          </w:tcPr>
          <w:p w14:paraId="4C6E745B" w14:textId="77777777" w:rsidR="00DB0534" w:rsidRDefault="00DB0534" w:rsidP="008955FE">
            <w:pPr>
              <w:jc w:val="center"/>
              <w:rPr>
                <w:b/>
                <w:sz w:val="24"/>
                <w:szCs w:val="24"/>
              </w:rPr>
            </w:pPr>
            <w:r>
              <w:rPr>
                <w:b/>
                <w:sz w:val="24"/>
                <w:szCs w:val="24"/>
              </w:rPr>
              <w:t>File/Material</w:t>
            </w:r>
          </w:p>
        </w:tc>
        <w:tc>
          <w:tcPr>
            <w:tcW w:w="5491" w:type="dxa"/>
            <w:shd w:val="clear" w:color="auto" w:fill="FFF2CC"/>
          </w:tcPr>
          <w:p w14:paraId="44729582" w14:textId="77777777" w:rsidR="00DB0534" w:rsidRDefault="00DB0534" w:rsidP="008955FE">
            <w:pPr>
              <w:jc w:val="center"/>
              <w:rPr>
                <w:b/>
                <w:sz w:val="24"/>
                <w:szCs w:val="24"/>
              </w:rPr>
            </w:pPr>
            <w:r>
              <w:rPr>
                <w:b/>
                <w:sz w:val="24"/>
                <w:szCs w:val="24"/>
              </w:rPr>
              <w:t>Description/Notes</w:t>
            </w:r>
          </w:p>
        </w:tc>
      </w:tr>
      <w:tr w:rsidR="00DB0534" w:rsidRPr="00656588" w14:paraId="50E93441" w14:textId="77777777" w:rsidTr="008955FE">
        <w:trPr>
          <w:trHeight w:val="264"/>
        </w:trPr>
        <w:tc>
          <w:tcPr>
            <w:tcW w:w="5400" w:type="dxa"/>
            <w:shd w:val="clear" w:color="auto" w:fill="auto"/>
          </w:tcPr>
          <w:p w14:paraId="4469D014" w14:textId="724673BF" w:rsidR="00DB0534" w:rsidRPr="00656588" w:rsidRDefault="00DB0534" w:rsidP="008955FE">
            <w:pPr>
              <w:rPr>
                <w:bCs/>
                <w:sz w:val="24"/>
                <w:szCs w:val="24"/>
              </w:rPr>
            </w:pPr>
            <w:hyperlink r:id="rId14" w:history="1">
              <w:r w:rsidRPr="004E2132">
                <w:rPr>
                  <w:rStyle w:val="Hyperlink"/>
                  <w:bCs/>
                  <w:sz w:val="24"/>
                  <w:szCs w:val="24"/>
                </w:rPr>
                <w:t>https://rstudio.cloud/</w:t>
              </w:r>
            </w:hyperlink>
            <w:r>
              <w:rPr>
                <w:bCs/>
                <w:sz w:val="24"/>
                <w:szCs w:val="24"/>
              </w:rPr>
              <w:t xml:space="preserve"> </w:t>
            </w:r>
          </w:p>
        </w:tc>
        <w:tc>
          <w:tcPr>
            <w:tcW w:w="5491" w:type="dxa"/>
            <w:shd w:val="clear" w:color="auto" w:fill="auto"/>
          </w:tcPr>
          <w:p w14:paraId="2A607159" w14:textId="2B5DC3CB" w:rsidR="00DB0534" w:rsidRPr="00656588" w:rsidRDefault="00DB0534" w:rsidP="008955FE">
            <w:pPr>
              <w:rPr>
                <w:bCs/>
                <w:sz w:val="24"/>
                <w:szCs w:val="24"/>
              </w:rPr>
            </w:pPr>
            <w:r>
              <w:rPr>
                <w:bCs/>
                <w:sz w:val="24"/>
                <w:szCs w:val="24"/>
              </w:rPr>
              <w:t>RStudio Cloud</w:t>
            </w:r>
          </w:p>
        </w:tc>
      </w:tr>
      <w:tr w:rsidR="00DB0534" w:rsidRPr="00656588" w14:paraId="233188C3" w14:textId="77777777" w:rsidTr="008955FE">
        <w:trPr>
          <w:trHeight w:val="264"/>
        </w:trPr>
        <w:tc>
          <w:tcPr>
            <w:tcW w:w="5400" w:type="dxa"/>
            <w:shd w:val="clear" w:color="auto" w:fill="auto"/>
          </w:tcPr>
          <w:p w14:paraId="1D36002D" w14:textId="77777777" w:rsidR="00DB0534" w:rsidRDefault="00DB0534" w:rsidP="008955FE">
            <w:pPr>
              <w:rPr>
                <w:bCs/>
                <w:sz w:val="24"/>
                <w:szCs w:val="24"/>
              </w:rPr>
            </w:pPr>
          </w:p>
        </w:tc>
        <w:tc>
          <w:tcPr>
            <w:tcW w:w="5491" w:type="dxa"/>
            <w:shd w:val="clear" w:color="auto" w:fill="auto"/>
          </w:tcPr>
          <w:p w14:paraId="3BB17DBD" w14:textId="14D8C952" w:rsidR="00DB0534" w:rsidRDefault="00DB0534" w:rsidP="008955FE">
            <w:pPr>
              <w:rPr>
                <w:bCs/>
                <w:sz w:val="24"/>
                <w:szCs w:val="24"/>
              </w:rPr>
            </w:pPr>
            <w:r>
              <w:rPr>
                <w:bCs/>
                <w:sz w:val="24"/>
                <w:szCs w:val="24"/>
              </w:rPr>
              <w:t xml:space="preserve">Link to </w:t>
            </w:r>
            <w:proofErr w:type="spellStart"/>
            <w:r w:rsidR="00C85610">
              <w:rPr>
                <w:bCs/>
                <w:sz w:val="24"/>
                <w:szCs w:val="24"/>
              </w:rPr>
              <w:t>RMarkdown</w:t>
            </w:r>
            <w:proofErr w:type="spellEnd"/>
            <w:r w:rsidR="00C85610">
              <w:rPr>
                <w:bCs/>
                <w:sz w:val="24"/>
                <w:szCs w:val="24"/>
              </w:rPr>
              <w:t xml:space="preserve"> File</w:t>
            </w:r>
          </w:p>
        </w:tc>
      </w:tr>
    </w:tbl>
    <w:p w14:paraId="63393593" w14:textId="77777777" w:rsidR="00043C57" w:rsidRDefault="00043C57">
      <w:pPr>
        <w:rPr>
          <w:sz w:val="24"/>
          <w:szCs w:val="24"/>
        </w:rPr>
      </w:pPr>
    </w:p>
    <w:p w14:paraId="24C94037" w14:textId="77777777" w:rsidR="00043C57" w:rsidRDefault="00043C57">
      <w:pPr>
        <w:rPr>
          <w:sz w:val="24"/>
          <w:szCs w:val="24"/>
        </w:rPr>
      </w:pPr>
    </w:p>
    <w:p w14:paraId="57B14277" w14:textId="77777777" w:rsidR="00043C57" w:rsidRDefault="00043C57"/>
    <w:p w14:paraId="464FA9D2" w14:textId="77777777" w:rsidR="00043C57" w:rsidRDefault="00043C57"/>
    <w:sectPr w:rsidR="00043C5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385C9" w14:textId="77777777" w:rsidR="00706EC3" w:rsidRDefault="00706EC3">
      <w:pPr>
        <w:spacing w:after="0" w:line="240" w:lineRule="auto"/>
      </w:pPr>
      <w:r>
        <w:separator/>
      </w:r>
    </w:p>
  </w:endnote>
  <w:endnote w:type="continuationSeparator" w:id="0">
    <w:p w14:paraId="277DB302" w14:textId="77777777" w:rsidR="00706EC3" w:rsidRDefault="0070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E034" w14:textId="77777777" w:rsidR="00043C57" w:rsidRDefault="000F19F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42B5">
      <w:rPr>
        <w:noProof/>
        <w:color w:val="000000"/>
      </w:rPr>
      <w:t>1</w:t>
    </w:r>
    <w:r>
      <w:rPr>
        <w:color w:val="000000"/>
      </w:rPr>
      <w:fldChar w:fldCharType="end"/>
    </w:r>
  </w:p>
  <w:p w14:paraId="0B820BED" w14:textId="77777777" w:rsidR="00043C57" w:rsidRDefault="00043C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D25C7" w14:textId="77777777" w:rsidR="00706EC3" w:rsidRDefault="00706EC3">
      <w:pPr>
        <w:spacing w:after="0" w:line="240" w:lineRule="auto"/>
      </w:pPr>
      <w:r>
        <w:separator/>
      </w:r>
    </w:p>
  </w:footnote>
  <w:footnote w:type="continuationSeparator" w:id="0">
    <w:p w14:paraId="7599D675" w14:textId="77777777" w:rsidR="00706EC3" w:rsidRDefault="0070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430"/>
    <w:multiLevelType w:val="multilevel"/>
    <w:tmpl w:val="206A0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65019B"/>
    <w:multiLevelType w:val="multilevel"/>
    <w:tmpl w:val="8A6CD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E55C1F"/>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328C2"/>
    <w:multiLevelType w:val="multilevel"/>
    <w:tmpl w:val="8D2A0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645FE"/>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9910BF"/>
    <w:multiLevelType w:val="multilevel"/>
    <w:tmpl w:val="4D16D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6815D2"/>
    <w:multiLevelType w:val="hybridMultilevel"/>
    <w:tmpl w:val="8CD2C918"/>
    <w:lvl w:ilvl="0" w:tplc="16CAA136">
      <w:start w:val="1"/>
      <w:numFmt w:val="bullet"/>
      <w:lvlText w:val=" "/>
      <w:lvlJc w:val="left"/>
      <w:pPr>
        <w:tabs>
          <w:tab w:val="num" w:pos="720"/>
        </w:tabs>
        <w:ind w:left="720" w:hanging="360"/>
      </w:pPr>
      <w:rPr>
        <w:rFonts w:ascii="Calibri" w:hAnsi="Calibri" w:hint="default"/>
      </w:rPr>
    </w:lvl>
    <w:lvl w:ilvl="1" w:tplc="333A9A56" w:tentative="1">
      <w:start w:val="1"/>
      <w:numFmt w:val="bullet"/>
      <w:lvlText w:val=" "/>
      <w:lvlJc w:val="left"/>
      <w:pPr>
        <w:tabs>
          <w:tab w:val="num" w:pos="1440"/>
        </w:tabs>
        <w:ind w:left="1440" w:hanging="360"/>
      </w:pPr>
      <w:rPr>
        <w:rFonts w:ascii="Calibri" w:hAnsi="Calibri" w:hint="default"/>
      </w:rPr>
    </w:lvl>
    <w:lvl w:ilvl="2" w:tplc="39C21214" w:tentative="1">
      <w:start w:val="1"/>
      <w:numFmt w:val="bullet"/>
      <w:lvlText w:val=" "/>
      <w:lvlJc w:val="left"/>
      <w:pPr>
        <w:tabs>
          <w:tab w:val="num" w:pos="2160"/>
        </w:tabs>
        <w:ind w:left="2160" w:hanging="360"/>
      </w:pPr>
      <w:rPr>
        <w:rFonts w:ascii="Calibri" w:hAnsi="Calibri" w:hint="default"/>
      </w:rPr>
    </w:lvl>
    <w:lvl w:ilvl="3" w:tplc="DD2A3820" w:tentative="1">
      <w:start w:val="1"/>
      <w:numFmt w:val="bullet"/>
      <w:lvlText w:val=" "/>
      <w:lvlJc w:val="left"/>
      <w:pPr>
        <w:tabs>
          <w:tab w:val="num" w:pos="2880"/>
        </w:tabs>
        <w:ind w:left="2880" w:hanging="360"/>
      </w:pPr>
      <w:rPr>
        <w:rFonts w:ascii="Calibri" w:hAnsi="Calibri" w:hint="default"/>
      </w:rPr>
    </w:lvl>
    <w:lvl w:ilvl="4" w:tplc="7276A13E" w:tentative="1">
      <w:start w:val="1"/>
      <w:numFmt w:val="bullet"/>
      <w:lvlText w:val=" "/>
      <w:lvlJc w:val="left"/>
      <w:pPr>
        <w:tabs>
          <w:tab w:val="num" w:pos="3600"/>
        </w:tabs>
        <w:ind w:left="3600" w:hanging="360"/>
      </w:pPr>
      <w:rPr>
        <w:rFonts w:ascii="Calibri" w:hAnsi="Calibri" w:hint="default"/>
      </w:rPr>
    </w:lvl>
    <w:lvl w:ilvl="5" w:tplc="4B2C4970" w:tentative="1">
      <w:start w:val="1"/>
      <w:numFmt w:val="bullet"/>
      <w:lvlText w:val=" "/>
      <w:lvlJc w:val="left"/>
      <w:pPr>
        <w:tabs>
          <w:tab w:val="num" w:pos="4320"/>
        </w:tabs>
        <w:ind w:left="4320" w:hanging="360"/>
      </w:pPr>
      <w:rPr>
        <w:rFonts w:ascii="Calibri" w:hAnsi="Calibri" w:hint="default"/>
      </w:rPr>
    </w:lvl>
    <w:lvl w:ilvl="6" w:tplc="AC1C58A6" w:tentative="1">
      <w:start w:val="1"/>
      <w:numFmt w:val="bullet"/>
      <w:lvlText w:val=" "/>
      <w:lvlJc w:val="left"/>
      <w:pPr>
        <w:tabs>
          <w:tab w:val="num" w:pos="5040"/>
        </w:tabs>
        <w:ind w:left="5040" w:hanging="360"/>
      </w:pPr>
      <w:rPr>
        <w:rFonts w:ascii="Calibri" w:hAnsi="Calibri" w:hint="default"/>
      </w:rPr>
    </w:lvl>
    <w:lvl w:ilvl="7" w:tplc="2BCC85EE" w:tentative="1">
      <w:start w:val="1"/>
      <w:numFmt w:val="bullet"/>
      <w:lvlText w:val=" "/>
      <w:lvlJc w:val="left"/>
      <w:pPr>
        <w:tabs>
          <w:tab w:val="num" w:pos="5760"/>
        </w:tabs>
        <w:ind w:left="5760" w:hanging="360"/>
      </w:pPr>
      <w:rPr>
        <w:rFonts w:ascii="Calibri" w:hAnsi="Calibri" w:hint="default"/>
      </w:rPr>
    </w:lvl>
    <w:lvl w:ilvl="8" w:tplc="695C8D8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08347DD"/>
    <w:multiLevelType w:val="multilevel"/>
    <w:tmpl w:val="4D16D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356EBF"/>
    <w:multiLevelType w:val="multilevel"/>
    <w:tmpl w:val="A42EF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6D060C"/>
    <w:multiLevelType w:val="hybridMultilevel"/>
    <w:tmpl w:val="7A48A8EC"/>
    <w:lvl w:ilvl="0" w:tplc="F71CB0B2">
      <w:start w:val="1"/>
      <w:numFmt w:val="bullet"/>
      <w:lvlText w:val=""/>
      <w:lvlJc w:val="left"/>
      <w:pPr>
        <w:tabs>
          <w:tab w:val="num" w:pos="720"/>
        </w:tabs>
        <w:ind w:left="720" w:hanging="360"/>
      </w:pPr>
      <w:rPr>
        <w:rFonts w:ascii="Wingdings" w:hAnsi="Wingdings" w:hint="default"/>
      </w:rPr>
    </w:lvl>
    <w:lvl w:ilvl="1" w:tplc="1FBA787A" w:tentative="1">
      <w:start w:val="1"/>
      <w:numFmt w:val="bullet"/>
      <w:lvlText w:val=""/>
      <w:lvlJc w:val="left"/>
      <w:pPr>
        <w:tabs>
          <w:tab w:val="num" w:pos="1440"/>
        </w:tabs>
        <w:ind w:left="1440" w:hanging="360"/>
      </w:pPr>
      <w:rPr>
        <w:rFonts w:ascii="Wingdings" w:hAnsi="Wingdings" w:hint="default"/>
      </w:rPr>
    </w:lvl>
    <w:lvl w:ilvl="2" w:tplc="6C265FEE" w:tentative="1">
      <w:start w:val="1"/>
      <w:numFmt w:val="bullet"/>
      <w:lvlText w:val=""/>
      <w:lvlJc w:val="left"/>
      <w:pPr>
        <w:tabs>
          <w:tab w:val="num" w:pos="2160"/>
        </w:tabs>
        <w:ind w:left="2160" w:hanging="360"/>
      </w:pPr>
      <w:rPr>
        <w:rFonts w:ascii="Wingdings" w:hAnsi="Wingdings" w:hint="default"/>
      </w:rPr>
    </w:lvl>
    <w:lvl w:ilvl="3" w:tplc="96A6E264" w:tentative="1">
      <w:start w:val="1"/>
      <w:numFmt w:val="bullet"/>
      <w:lvlText w:val=""/>
      <w:lvlJc w:val="left"/>
      <w:pPr>
        <w:tabs>
          <w:tab w:val="num" w:pos="2880"/>
        </w:tabs>
        <w:ind w:left="2880" w:hanging="360"/>
      </w:pPr>
      <w:rPr>
        <w:rFonts w:ascii="Wingdings" w:hAnsi="Wingdings" w:hint="default"/>
      </w:rPr>
    </w:lvl>
    <w:lvl w:ilvl="4" w:tplc="9EE8ACE2" w:tentative="1">
      <w:start w:val="1"/>
      <w:numFmt w:val="bullet"/>
      <w:lvlText w:val=""/>
      <w:lvlJc w:val="left"/>
      <w:pPr>
        <w:tabs>
          <w:tab w:val="num" w:pos="3600"/>
        </w:tabs>
        <w:ind w:left="3600" w:hanging="360"/>
      </w:pPr>
      <w:rPr>
        <w:rFonts w:ascii="Wingdings" w:hAnsi="Wingdings" w:hint="default"/>
      </w:rPr>
    </w:lvl>
    <w:lvl w:ilvl="5" w:tplc="CE505760" w:tentative="1">
      <w:start w:val="1"/>
      <w:numFmt w:val="bullet"/>
      <w:lvlText w:val=""/>
      <w:lvlJc w:val="left"/>
      <w:pPr>
        <w:tabs>
          <w:tab w:val="num" w:pos="4320"/>
        </w:tabs>
        <w:ind w:left="4320" w:hanging="360"/>
      </w:pPr>
      <w:rPr>
        <w:rFonts w:ascii="Wingdings" w:hAnsi="Wingdings" w:hint="default"/>
      </w:rPr>
    </w:lvl>
    <w:lvl w:ilvl="6" w:tplc="5F5E2B20" w:tentative="1">
      <w:start w:val="1"/>
      <w:numFmt w:val="bullet"/>
      <w:lvlText w:val=""/>
      <w:lvlJc w:val="left"/>
      <w:pPr>
        <w:tabs>
          <w:tab w:val="num" w:pos="5040"/>
        </w:tabs>
        <w:ind w:left="5040" w:hanging="360"/>
      </w:pPr>
      <w:rPr>
        <w:rFonts w:ascii="Wingdings" w:hAnsi="Wingdings" w:hint="default"/>
      </w:rPr>
    </w:lvl>
    <w:lvl w:ilvl="7" w:tplc="C68C833C" w:tentative="1">
      <w:start w:val="1"/>
      <w:numFmt w:val="bullet"/>
      <w:lvlText w:val=""/>
      <w:lvlJc w:val="left"/>
      <w:pPr>
        <w:tabs>
          <w:tab w:val="num" w:pos="5760"/>
        </w:tabs>
        <w:ind w:left="5760" w:hanging="360"/>
      </w:pPr>
      <w:rPr>
        <w:rFonts w:ascii="Wingdings" w:hAnsi="Wingdings" w:hint="default"/>
      </w:rPr>
    </w:lvl>
    <w:lvl w:ilvl="8" w:tplc="FFBC672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6B784B"/>
    <w:multiLevelType w:val="multilevel"/>
    <w:tmpl w:val="5FBE9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851BE5"/>
    <w:multiLevelType w:val="hybridMultilevel"/>
    <w:tmpl w:val="A5F0843E"/>
    <w:lvl w:ilvl="0" w:tplc="A47A5930">
      <w:start w:val="1"/>
      <w:numFmt w:val="bullet"/>
      <w:lvlText w:val=" "/>
      <w:lvlJc w:val="left"/>
      <w:pPr>
        <w:tabs>
          <w:tab w:val="num" w:pos="720"/>
        </w:tabs>
        <w:ind w:left="720" w:hanging="360"/>
      </w:pPr>
      <w:rPr>
        <w:rFonts w:ascii="Calibri" w:hAnsi="Calibri" w:hint="default"/>
      </w:rPr>
    </w:lvl>
    <w:lvl w:ilvl="1" w:tplc="0D105D6A" w:tentative="1">
      <w:start w:val="1"/>
      <w:numFmt w:val="bullet"/>
      <w:lvlText w:val=" "/>
      <w:lvlJc w:val="left"/>
      <w:pPr>
        <w:tabs>
          <w:tab w:val="num" w:pos="1440"/>
        </w:tabs>
        <w:ind w:left="1440" w:hanging="360"/>
      </w:pPr>
      <w:rPr>
        <w:rFonts w:ascii="Calibri" w:hAnsi="Calibri" w:hint="default"/>
      </w:rPr>
    </w:lvl>
    <w:lvl w:ilvl="2" w:tplc="351027E8" w:tentative="1">
      <w:start w:val="1"/>
      <w:numFmt w:val="bullet"/>
      <w:lvlText w:val=" "/>
      <w:lvlJc w:val="left"/>
      <w:pPr>
        <w:tabs>
          <w:tab w:val="num" w:pos="2160"/>
        </w:tabs>
        <w:ind w:left="2160" w:hanging="360"/>
      </w:pPr>
      <w:rPr>
        <w:rFonts w:ascii="Calibri" w:hAnsi="Calibri" w:hint="default"/>
      </w:rPr>
    </w:lvl>
    <w:lvl w:ilvl="3" w:tplc="794CC9DC" w:tentative="1">
      <w:start w:val="1"/>
      <w:numFmt w:val="bullet"/>
      <w:lvlText w:val=" "/>
      <w:lvlJc w:val="left"/>
      <w:pPr>
        <w:tabs>
          <w:tab w:val="num" w:pos="2880"/>
        </w:tabs>
        <w:ind w:left="2880" w:hanging="360"/>
      </w:pPr>
      <w:rPr>
        <w:rFonts w:ascii="Calibri" w:hAnsi="Calibri" w:hint="default"/>
      </w:rPr>
    </w:lvl>
    <w:lvl w:ilvl="4" w:tplc="9BDA9952" w:tentative="1">
      <w:start w:val="1"/>
      <w:numFmt w:val="bullet"/>
      <w:lvlText w:val=" "/>
      <w:lvlJc w:val="left"/>
      <w:pPr>
        <w:tabs>
          <w:tab w:val="num" w:pos="3600"/>
        </w:tabs>
        <w:ind w:left="3600" w:hanging="360"/>
      </w:pPr>
      <w:rPr>
        <w:rFonts w:ascii="Calibri" w:hAnsi="Calibri" w:hint="default"/>
      </w:rPr>
    </w:lvl>
    <w:lvl w:ilvl="5" w:tplc="8F424140" w:tentative="1">
      <w:start w:val="1"/>
      <w:numFmt w:val="bullet"/>
      <w:lvlText w:val=" "/>
      <w:lvlJc w:val="left"/>
      <w:pPr>
        <w:tabs>
          <w:tab w:val="num" w:pos="4320"/>
        </w:tabs>
        <w:ind w:left="4320" w:hanging="360"/>
      </w:pPr>
      <w:rPr>
        <w:rFonts w:ascii="Calibri" w:hAnsi="Calibri" w:hint="default"/>
      </w:rPr>
    </w:lvl>
    <w:lvl w:ilvl="6" w:tplc="9E189E76" w:tentative="1">
      <w:start w:val="1"/>
      <w:numFmt w:val="bullet"/>
      <w:lvlText w:val=" "/>
      <w:lvlJc w:val="left"/>
      <w:pPr>
        <w:tabs>
          <w:tab w:val="num" w:pos="5040"/>
        </w:tabs>
        <w:ind w:left="5040" w:hanging="360"/>
      </w:pPr>
      <w:rPr>
        <w:rFonts w:ascii="Calibri" w:hAnsi="Calibri" w:hint="default"/>
      </w:rPr>
    </w:lvl>
    <w:lvl w:ilvl="7" w:tplc="A8822A7A" w:tentative="1">
      <w:start w:val="1"/>
      <w:numFmt w:val="bullet"/>
      <w:lvlText w:val=" "/>
      <w:lvlJc w:val="left"/>
      <w:pPr>
        <w:tabs>
          <w:tab w:val="num" w:pos="5760"/>
        </w:tabs>
        <w:ind w:left="5760" w:hanging="360"/>
      </w:pPr>
      <w:rPr>
        <w:rFonts w:ascii="Calibri" w:hAnsi="Calibri" w:hint="default"/>
      </w:rPr>
    </w:lvl>
    <w:lvl w:ilvl="8" w:tplc="F814B86E"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10"/>
  </w:num>
  <w:num w:numId="4">
    <w:abstractNumId w:val="3"/>
  </w:num>
  <w:num w:numId="5">
    <w:abstractNumId w:val="8"/>
  </w:num>
  <w:num w:numId="6">
    <w:abstractNumId w:val="2"/>
  </w:num>
  <w:num w:numId="7">
    <w:abstractNumId w:val="7"/>
  </w:num>
  <w:num w:numId="8">
    <w:abstractNumId w:val="4"/>
  </w:num>
  <w:num w:numId="9">
    <w:abstractNumId w:val="6"/>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57"/>
    <w:rsid w:val="00043C57"/>
    <w:rsid w:val="000F19F2"/>
    <w:rsid w:val="00656588"/>
    <w:rsid w:val="00706EC3"/>
    <w:rsid w:val="00A042B5"/>
    <w:rsid w:val="00C85610"/>
    <w:rsid w:val="00DB0534"/>
    <w:rsid w:val="00E9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2BCA"/>
  <w15:docId w15:val="{D08700E6-0009-4250-BD9B-4016F491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30109">
      <w:bodyDiv w:val="1"/>
      <w:marLeft w:val="0"/>
      <w:marRight w:val="0"/>
      <w:marTop w:val="0"/>
      <w:marBottom w:val="0"/>
      <w:divBdr>
        <w:top w:val="none" w:sz="0" w:space="0" w:color="auto"/>
        <w:left w:val="none" w:sz="0" w:space="0" w:color="auto"/>
        <w:bottom w:val="none" w:sz="0" w:space="0" w:color="auto"/>
        <w:right w:val="none" w:sz="0" w:space="0" w:color="auto"/>
      </w:divBdr>
    </w:div>
    <w:div w:id="1545603804">
      <w:bodyDiv w:val="1"/>
      <w:marLeft w:val="0"/>
      <w:marRight w:val="0"/>
      <w:marTop w:val="0"/>
      <w:marBottom w:val="0"/>
      <w:divBdr>
        <w:top w:val="none" w:sz="0" w:space="0" w:color="auto"/>
        <w:left w:val="none" w:sz="0" w:space="0" w:color="auto"/>
        <w:bottom w:val="none" w:sz="0" w:space="0" w:color="auto"/>
        <w:right w:val="none" w:sz="0" w:space="0" w:color="auto"/>
      </w:divBdr>
    </w:div>
    <w:div w:id="1834950381">
      <w:bodyDiv w:val="1"/>
      <w:marLeft w:val="0"/>
      <w:marRight w:val="0"/>
      <w:marTop w:val="0"/>
      <w:marBottom w:val="0"/>
      <w:divBdr>
        <w:top w:val="none" w:sz="0" w:space="0" w:color="auto"/>
        <w:left w:val="none" w:sz="0" w:space="0" w:color="auto"/>
        <w:bottom w:val="none" w:sz="0" w:space="0" w:color="auto"/>
        <w:right w:val="none" w:sz="0" w:space="0" w:color="auto"/>
      </w:divBdr>
    </w:div>
    <w:div w:id="1929655071">
      <w:bodyDiv w:val="1"/>
      <w:marLeft w:val="0"/>
      <w:marRight w:val="0"/>
      <w:marTop w:val="0"/>
      <w:marBottom w:val="0"/>
      <w:divBdr>
        <w:top w:val="none" w:sz="0" w:space="0" w:color="auto"/>
        <w:left w:val="none" w:sz="0" w:space="0" w:color="auto"/>
        <w:bottom w:val="none" w:sz="0" w:space="0" w:color="auto"/>
        <w:right w:val="none" w:sz="0" w:space="0" w:color="auto"/>
      </w:divBdr>
      <w:divsChild>
        <w:div w:id="1636987271">
          <w:marLeft w:val="144"/>
          <w:marRight w:val="0"/>
          <w:marTop w:val="240"/>
          <w:marBottom w:val="40"/>
          <w:divBdr>
            <w:top w:val="none" w:sz="0" w:space="0" w:color="auto"/>
            <w:left w:val="none" w:sz="0" w:space="0" w:color="auto"/>
            <w:bottom w:val="none" w:sz="0" w:space="0" w:color="auto"/>
            <w:right w:val="none" w:sz="0" w:space="0" w:color="auto"/>
          </w:divBdr>
        </w:div>
        <w:div w:id="849835403">
          <w:marLeft w:val="144"/>
          <w:marRight w:val="0"/>
          <w:marTop w:val="240"/>
          <w:marBottom w:val="40"/>
          <w:divBdr>
            <w:top w:val="none" w:sz="0" w:space="0" w:color="auto"/>
            <w:left w:val="none" w:sz="0" w:space="0" w:color="auto"/>
            <w:bottom w:val="none" w:sz="0" w:space="0" w:color="auto"/>
            <w:right w:val="none" w:sz="0" w:space="0" w:color="auto"/>
          </w:divBdr>
        </w:div>
        <w:div w:id="2021079477">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courts.gov/sites/default/files/80_3_2_0.pdf" TargetMode="External"/><Relationship Id="rId13" Type="http://schemas.openxmlformats.org/officeDocument/2006/relationships/hyperlink" Target="https://datasmart.ash.harvard.edu/news/article/getting-big-data-to-the-good-guys-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isticalatlas.com/neighborhood/Maryland/Baltimore/Downtown/Population#figure/neighborhood-in-baltimore/population-dens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stga.edu/academics/research/vrc/assets/docs/tests_of_significance_not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getting-the-basics-of-correlation-covariance-c8fc110b90b4" TargetMode="External"/><Relationship Id="rId4" Type="http://schemas.openxmlformats.org/officeDocument/2006/relationships/settings" Target="settings.xml"/><Relationship Id="rId9" Type="http://schemas.openxmlformats.org/officeDocument/2006/relationships/hyperlink" Target="https://towardsdatascience.com/linear-regression-detailed-view-ea73175f6e86" TargetMode="External"/><Relationship Id="rId14" Type="http://schemas.openxmlformats.org/officeDocument/2006/relationships/hyperlink" Target="https://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TaWlW4YkiCF/fapMJXh8uTohw==">AMUW2mXVymQjcdAetusM8/3jcaMFiXjxlztcUiMf6mJJNBW9IwHWTlZwAWA5Uu33eEE5I8keIvQZHy5C2WFFNkt4nqxQbacLN2At3QQChuNc+5CLAUn72ZV2qNPam3DE0LlhW0caCECZ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Cortland H Johns</cp:lastModifiedBy>
  <cp:revision>4</cp:revision>
  <dcterms:created xsi:type="dcterms:W3CDTF">2020-08-12T20:34:00Z</dcterms:created>
  <dcterms:modified xsi:type="dcterms:W3CDTF">2021-01-07T16:10:00Z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