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A1035" w14:textId="77777777" w:rsidR="00B656B2" w:rsidRPr="006F5573" w:rsidRDefault="00B656B2" w:rsidP="006F5573">
      <w:pPr>
        <w:pStyle w:val="Heading1"/>
      </w:pPr>
      <w:r>
        <w:t>AI &amp; External Communications: Optimizing Owned PR Content for Discovery and Accuracy</w:t>
      </w:r>
    </w:p>
    <w:p w14:paraId="05FD60FA" w14:textId="77777777" w:rsidR="00B656B2" w:rsidRPr="006F5573" w:rsidRDefault="00B656B2" w:rsidP="006F5573">
      <w:pPr>
        <w:pStyle w:val="Heading2"/>
      </w:pPr>
      <w:r>
        <w:t>Overview</w:t>
      </w:r>
    </w:p>
    <w:p w14:paraId="647E02BA" w14:textId="77777777" w:rsidR="00B656B2" w:rsidRPr="006F5573" w:rsidRDefault="00B656B2" w:rsidP="006F5573">
      <w:r>
        <w:t>With the rise of AI-powered search and answer engines (ChatGPT, Perplexity, Google AI Overviews, Claude, Gemini), external communications plays a critical role in how TVs and More information reaches audiences—through both earned media and owned content.</w:t>
      </w:r>
    </w:p>
    <w:p w14:paraId="513B8458" w14:textId="77777777" w:rsidR="00B656B2" w:rsidRPr="006F5573" w:rsidRDefault="00B656B2" w:rsidP="006F5573">
      <w:r>
        <w:t xml:space="preserve">This guide focuses on </w:t>
      </w:r>
      <w:r>
        <w:rPr>
          <w:b/>
          <w:bCs/>
        </w:rPr>
        <w:t>owned PR content</w:t>
      </w:r>
      <w:r>
        <w:t xml:space="preserve"> (announcements and blog posts) and has two goals:</w:t>
      </w:r>
    </w:p>
    <w:p w14:paraId="7350F796" w14:textId="77777777" w:rsidR="00B656B2" w:rsidRPr="006F5573" w:rsidRDefault="00B656B2" w:rsidP="006F5573">
      <w:r>
        <w:t xml:space="preserve">1. </w:t>
      </w:r>
      <w:r>
        <w:rPr>
          <w:b/>
          <w:bCs/>
        </w:rPr>
        <w:t>Provide foundational understanding</w:t>
      </w:r>
      <w:r>
        <w:t xml:space="preserve"> of how AI systems discover, process, and use PR content</w:t>
      </w:r>
    </w:p>
    <w:p w14:paraId="04372A9C" w14:textId="77777777" w:rsidR="00B656B2" w:rsidRPr="006F5573" w:rsidRDefault="00B656B2" w:rsidP="006F5573">
      <w:r>
        <w:t xml:space="preserve">2. </w:t>
      </w:r>
      <w:r>
        <w:rPr>
          <w:b/>
          <w:bCs/>
        </w:rPr>
        <w:t>Establish best practices</w:t>
      </w:r>
      <w:r>
        <w:t xml:space="preserve"> for content structure and formatting that serves AI systems, journalists, and consumers simultaneously</w:t>
      </w:r>
    </w:p>
    <w:p w14:paraId="536A528D" w14:textId="77777777" w:rsidR="00B656B2" w:rsidRPr="006F5573" w:rsidRDefault="00B656B2" w:rsidP="006F5573">
      <w:pPr>
        <w:pStyle w:val="Heading2"/>
      </w:pPr>
      <w:r>
        <w:t>Table of Contents</w:t>
      </w:r>
    </w:p>
    <w:p w14:paraId="30EDC7AF" w14:textId="77777777" w:rsidR="00B656B2" w:rsidRPr="006F5573" w:rsidRDefault="00B656B2" w:rsidP="006F5573">
      <w:r>
        <w:t>1. AI Models: What It Means for Our PR Content</w:t>
      </w:r>
    </w:p>
    <w:p w14:paraId="2D1263F6" w14:textId="77777777" w:rsidR="00B656B2" w:rsidRPr="006F5573" w:rsidRDefault="00B656B2" w:rsidP="006F5573">
      <w:r>
        <w:t>2. Understanding How AI Systems Actually Work with Your Content</w:t>
      </w:r>
    </w:p>
    <w:p w14:paraId="3591909C" w14:textId="77777777" w:rsidR="00B656B2" w:rsidRPr="006F5573" w:rsidRDefault="00B656B2" w:rsidP="006F5573">
      <w:r>
        <w:t>3. The Content Journey: From Publication to AI Answer</w:t>
      </w:r>
    </w:p>
    <w:p w14:paraId="2C658C03" w14:textId="77777777" w:rsidR="00B656B2" w:rsidRPr="006F5573" w:rsidRDefault="00B656B2" w:rsidP="006F5573">
      <w:r>
        <w:t>4. PR Announcements: What's Important?</w:t>
      </w:r>
    </w:p>
    <w:p w14:paraId="4EB912AD" w14:textId="77777777" w:rsidR="00B656B2" w:rsidRPr="006F5573" w:rsidRDefault="00B656B2" w:rsidP="006F5573">
      <w:r>
        <w:t xml:space="preserve">   • Headline (The "What")</w:t>
      </w:r>
    </w:p>
    <w:p w14:paraId="2D0E4A8B" w14:textId="77777777" w:rsidR="00B656B2" w:rsidRPr="006F5573" w:rsidRDefault="00B656B2" w:rsidP="006F5573">
      <w:r>
        <w:t xml:space="preserve">   • Subhead (The "So What")</w:t>
      </w:r>
    </w:p>
    <w:p w14:paraId="184E8C38" w14:textId="77777777" w:rsidR="00B656B2" w:rsidRPr="006F5573" w:rsidRDefault="00B656B2" w:rsidP="006F5573">
      <w:r>
        <w:t xml:space="preserve">   • Key Highlights (The Snippet-Bait Zone)</w:t>
      </w:r>
    </w:p>
    <w:p w14:paraId="1865EC08" w14:textId="77777777" w:rsidR="00B656B2" w:rsidRPr="006F5573" w:rsidRDefault="00B656B2" w:rsidP="006F5573">
      <w:r>
        <w:t xml:space="preserve">   • Lede (Opening Paragraph)</w:t>
      </w:r>
    </w:p>
    <w:p w14:paraId="191C9E6A" w14:textId="77777777" w:rsidR="00B656B2" w:rsidRPr="006F5573" w:rsidRDefault="00B656B2" w:rsidP="006F5573">
      <w:r>
        <w:t xml:space="preserve">   • Context Paragraph (The "Why It Matters")</w:t>
      </w:r>
    </w:p>
    <w:p w14:paraId="79F60220" w14:textId="77777777" w:rsidR="00B656B2" w:rsidRPr="006F5573" w:rsidRDefault="00B656B2" w:rsidP="006F5573">
      <w:r>
        <w:t xml:space="preserve">   • Executive Quote (The Authority Signal)</w:t>
      </w:r>
    </w:p>
    <w:p w14:paraId="6DBC799D" w14:textId="77777777" w:rsidR="00B656B2" w:rsidRPr="006F5573" w:rsidRDefault="00B656B2" w:rsidP="006F5573">
      <w:r>
        <w:t xml:space="preserve">   • Subsection(s) (The "Information Gain")</w:t>
      </w:r>
    </w:p>
    <w:p w14:paraId="72925CC4" w14:textId="77777777" w:rsidR="00B656B2" w:rsidRPr="006F5573" w:rsidRDefault="00B656B2" w:rsidP="006F5573">
      <w:r>
        <w:t xml:space="preserve">   • FAQ (The "Answer Machine" Magnet)</w:t>
      </w:r>
    </w:p>
    <w:p w14:paraId="73FDB839" w14:textId="77777777" w:rsidR="00B656B2" w:rsidRPr="006F5573" w:rsidRDefault="00B656B2" w:rsidP="006F5573">
      <w:r>
        <w:t xml:space="preserve">   • Boilerplate (Our AI "ID Card")</w:t>
      </w:r>
    </w:p>
    <w:p w14:paraId="679147A2" w14:textId="77777777" w:rsidR="00B656B2" w:rsidRPr="006F5573" w:rsidRDefault="00B656B2" w:rsidP="006F5573">
      <w:r>
        <w:t xml:space="preserve">   • Contact Information (The Trust Signal)</w:t>
      </w:r>
    </w:p>
    <w:p w14:paraId="4B760577" w14:textId="77777777" w:rsidR="00B656B2" w:rsidRPr="006F5573" w:rsidRDefault="00B656B2" w:rsidP="006F5573">
      <w:pPr>
        <w:pStyle w:val="Heading2"/>
      </w:pPr>
      <w:r>
        <w:t>AI Models: What It Means for Our PR Content</w:t>
      </w:r>
    </w:p>
    <w:p w14:paraId="09BC8A7D" w14:textId="77777777" w:rsidR="00B656B2" w:rsidRPr="006F5573" w:rsidRDefault="00B656B2" w:rsidP="006F5573">
      <w:r>
        <w:t>The information landscape has fundamentally shifted:</w:t>
      </w:r>
    </w:p>
    <w:p w14:paraId="2119923D" w14:textId="77777777" w:rsidR="00B656B2" w:rsidRPr="006F5573" w:rsidRDefault="00B656B2" w:rsidP="006F5573">
      <w:r>
        <w:t xml:space="preserve">• </w:t>
      </w:r>
      <w:r>
        <w:rPr>
          <w:b/>
          <w:bCs/>
        </w:rPr>
        <w:t>65% of Google searches</w:t>
      </w:r>
      <w:r>
        <w:t xml:space="preserve"> now end without a click to a website</w:t>
      </w:r>
    </w:p>
    <w:p w14:paraId="6D0BE3CE" w14:textId="77777777" w:rsidR="00B656B2" w:rsidRPr="006F5573" w:rsidRDefault="00B656B2" w:rsidP="006F5573">
      <w:r>
        <w:lastRenderedPageBreak/>
        <w:t xml:space="preserve">• </w:t>
      </w:r>
      <w:r>
        <w:rPr>
          <w:b/>
          <w:bCs/>
        </w:rPr>
        <w:t>44% of users</w:t>
      </w:r>
      <w:r>
        <w:t xml:space="preserve"> rely on AI-generated summaries as their primary information source rather than visiting brand sites</w:t>
      </w:r>
    </w:p>
    <w:p w14:paraId="7C2F5822" w14:textId="77777777" w:rsidR="00B656B2" w:rsidRPr="006F5573" w:rsidRDefault="00B656B2" w:rsidP="006F5573">
      <w:r>
        <w:t xml:space="preserve">• </w:t>
      </w:r>
      <w:r>
        <w:rPr>
          <w:b/>
          <w:bCs/>
        </w:rPr>
        <w:t>Billions of prompts</w:t>
      </w:r>
      <w:r>
        <w:t xml:space="preserve"> are processed daily across ChatGPT, Perplexity, Claude, and other AI platforms</w:t>
      </w:r>
    </w:p>
    <w:p w14:paraId="3F550BC2" w14:textId="77777777" w:rsidR="00B656B2" w:rsidRPr="006F5573" w:rsidRDefault="00B656B2" w:rsidP="006F5573">
      <w:pPr>
        <w:pStyle w:val="Heading3"/>
      </w:pPr>
      <w:r>
        <w:t>The New Reality: Three Audiences, One Document</w:t>
      </w:r>
    </w:p>
    <w:p w14:paraId="3CB0F19C" w14:textId="77777777" w:rsidR="00B656B2" w:rsidRPr="006F5573" w:rsidRDefault="00B656B2" w:rsidP="006F5573">
      <w:r>
        <w:t>When we publish external content, we're now writing for:</w:t>
      </w:r>
    </w:p>
    <w:p w14:paraId="6B31C93B" w14:textId="77777777" w:rsidR="00B656B2" w:rsidRPr="006F5573" w:rsidRDefault="00B656B2" w:rsidP="006F5573">
      <w:r>
        <w:t xml:space="preserve">1. </w:t>
      </w:r>
      <w:r>
        <w:rPr>
          <w:b/>
          <w:bCs/>
        </w:rPr>
        <w:t>AI retrieval systems</w:t>
      </w:r>
      <w:r>
        <w:t xml:space="preserve"> — Infrastructure that prioritizes clear, factual, well-structured content from authoritative sources</w:t>
      </w:r>
    </w:p>
    <w:p w14:paraId="7001DB49" w14:textId="77777777" w:rsidR="00B656B2" w:rsidRPr="006F5573" w:rsidRDefault="00B656B2" w:rsidP="006F5573">
      <w:r>
        <w:t xml:space="preserve">2. </w:t>
      </w:r>
      <w:r>
        <w:rPr>
          <w:b/>
          <w:bCs/>
        </w:rPr>
        <w:t>Journalists</w:t>
      </w:r>
      <w:r>
        <w:t xml:space="preserve"> — Professionals who need newsworthy information in familiar formats</w:t>
      </w:r>
    </w:p>
    <w:p w14:paraId="12466D4B" w14:textId="77777777" w:rsidR="00B656B2" w:rsidRPr="006F5573" w:rsidRDefault="00B656B2" w:rsidP="006F5573">
      <w:r>
        <w:t xml:space="preserve">3. </w:t>
      </w:r>
      <w:r>
        <w:rPr>
          <w:b/>
          <w:bCs/>
        </w:rPr>
        <w:t>Direct consumers</w:t>
      </w:r>
      <w:r>
        <w:t xml:space="preserve"> — Individuals searching for information about TVs and More</w:t>
      </w:r>
    </w:p>
    <w:p w14:paraId="32DB8DC5" w14:textId="77777777" w:rsidR="00B656B2" w:rsidRPr="006F5573" w:rsidRDefault="00B656B2" w:rsidP="006F5573">
      <w:pPr>
        <w:pStyle w:val="Heading3"/>
      </w:pPr>
      <w:r>
        <w:t>What This Means for Our Work</w:t>
      </w:r>
    </w:p>
    <w:p w14:paraId="2BDA88E6" w14:textId="77777777" w:rsidR="00B656B2" w:rsidRPr="006F5573" w:rsidRDefault="00B656B2" w:rsidP="006F5573">
      <w:r>
        <w:t xml:space="preserve">This guide contains detailed information about AI optimization. </w:t>
      </w:r>
      <w:r>
        <w:rPr>
          <w:b/>
          <w:bCs/>
        </w:rPr>
        <w:t>You won't optimize every element of every announcement</w:t>
      </w:r>
      <w:r>
        <w:t>—and that's fine. You'll make strategic tradeoffs based on:</w:t>
      </w:r>
    </w:p>
    <w:p w14:paraId="79C29A38" w14:textId="77777777" w:rsidR="00B656B2" w:rsidRPr="006F5573" w:rsidRDefault="00B656B2" w:rsidP="006F5573">
      <w:r>
        <w:t>• Announcement importance and audience</w:t>
      </w:r>
    </w:p>
    <w:p w14:paraId="39A35F2A" w14:textId="77777777" w:rsidR="00B656B2" w:rsidRPr="006F5573" w:rsidRDefault="00B656B2" w:rsidP="006F5573">
      <w:r>
        <w:t>• Available time and resources</w:t>
      </w:r>
    </w:p>
    <w:p w14:paraId="4B869BA9" w14:textId="77777777" w:rsidR="00B656B2" w:rsidRPr="006F5573" w:rsidRDefault="00B656B2" w:rsidP="006F5573">
      <w:r>
        <w:t>• Strategic communication goals</w:t>
      </w:r>
    </w:p>
    <w:p w14:paraId="060E6E3A" w14:textId="77777777" w:rsidR="00B656B2" w:rsidRPr="006F5573" w:rsidRDefault="00B656B2" w:rsidP="006F5573">
      <w:r>
        <w:rPr>
          <w:b/>
          <w:bCs/>
        </w:rPr>
        <w:t>The goal is fluency</w:t>
      </w:r>
      <w:r>
        <w:t xml:space="preserve">, not perfection. Understanding </w:t>
      </w:r>
      <w:r>
        <w:rPr>
          <w:i/>
          <w:iCs/>
        </w:rPr>
        <w:t>what</w:t>
      </w:r>
      <w:r>
        <w:t xml:space="preserve"> AI systems need and </w:t>
      </w:r>
      <w:r>
        <w:rPr>
          <w:i/>
          <w:iCs/>
        </w:rPr>
        <w:t>why</w:t>
      </w:r>
      <w:r>
        <w:t xml:space="preserve"> allows you to make informed decisions about when and how to optimize.</w:t>
      </w:r>
    </w:p>
    <w:p w14:paraId="72A753A6" w14:textId="77777777" w:rsidR="00B656B2" w:rsidRPr="006F5573" w:rsidRDefault="00B656B2" w:rsidP="006F5573">
      <w:r>
        <w:t>As external communicators in an era where most searches never reach our website, we have a professional responsibility to TVs and More and our own professional development to understand this landscape.</w:t>
      </w:r>
    </w:p>
    <w:p w14:paraId="18410A6F" w14:textId="77777777" w:rsidR="00B656B2" w:rsidRPr="006F5573" w:rsidRDefault="00B656B2" w:rsidP="006F5573">
      <w:r>
        <w:t>How we structure and think about external announcements must evolve. This doesn't mean writing like a robot—it means following evidence-based best practices to ensure AI retrieves our content, provides accurate information, and includes our messaging.</w:t>
      </w:r>
    </w:p>
    <w:p w14:paraId="1239F2DC" w14:textId="77777777" w:rsidR="00B656B2" w:rsidRPr="006F5573" w:rsidRDefault="00B656B2" w:rsidP="006F5573">
      <w:pPr>
        <w:pStyle w:val="Heading2"/>
      </w:pPr>
      <w:r>
        <w:t>Understanding How AI Systems Actually Work with Your Content</w:t>
      </w:r>
    </w:p>
    <w:p w14:paraId="54268DAE" w14:textId="77777777" w:rsidR="00B656B2" w:rsidRPr="006F5573" w:rsidRDefault="00B656B2" w:rsidP="006F5573">
      <w:r>
        <w:rPr>
          <w:b/>
          <w:bCs/>
        </w:rPr>
        <w:t>Note</w:t>
      </w:r>
      <w:r>
        <w:t>: This section provides foundational understanding of how AI platforms digest and use our work. You don't need to remember every detail, but understanding the "why" behind our practices is essential.</w:t>
      </w:r>
    </w:p>
    <w:p w14:paraId="6616290C" w14:textId="77777777" w:rsidR="00B656B2" w:rsidRPr="006F5573" w:rsidRDefault="00B656B2" w:rsidP="006F5573">
      <w:pPr>
        <w:pStyle w:val="Heading3"/>
      </w:pPr>
      <w:r>
        <w:t>What AI Systems Are (and Aren't)</w:t>
      </w:r>
    </w:p>
    <w:p w14:paraId="7B318D38" w14:textId="77777777" w:rsidR="00B656B2" w:rsidRPr="006F5573" w:rsidRDefault="00B656B2" w:rsidP="006F5573">
      <w:r>
        <w:t>Modern AI systems combine two distinct technologies:</w:t>
      </w:r>
    </w:p>
    <w:p w14:paraId="370391B5" w14:textId="77777777" w:rsidR="00B656B2" w:rsidRPr="006F5573" w:rsidRDefault="00B656B2" w:rsidP="006F5573">
      <w:r>
        <w:rPr>
          <w:b/>
          <w:bCs/>
        </w:rPr>
        <w:t>1. Large Language Models (LLMs)</w:t>
      </w:r>
    </w:p>
    <w:p w14:paraId="1EF9AA0B" w14:textId="77777777" w:rsidR="00B656B2" w:rsidRPr="006F5573" w:rsidRDefault="00B656B2" w:rsidP="006F5573">
      <w:r>
        <w:lastRenderedPageBreak/>
        <w:t>• Neural networks trained on massive text datasets</w:t>
      </w:r>
    </w:p>
    <w:p w14:paraId="6AFD20F0" w14:textId="77777777" w:rsidR="00B656B2" w:rsidRPr="006F5573" w:rsidRDefault="00B656B2" w:rsidP="006F5573">
      <w:r>
        <w:t>• Learn statistical patterns and relationships during training</w:t>
      </w:r>
    </w:p>
    <w:p w14:paraId="0BE59931" w14:textId="77777777" w:rsidR="00B656B2" w:rsidRPr="006F5573" w:rsidRDefault="00B656B2" w:rsidP="006F5573">
      <w:r>
        <w:t xml:space="preserve">• </w:t>
      </w:r>
      <w:r>
        <w:rPr>
          <w:b/>
          <w:bCs/>
        </w:rPr>
        <w:t>Critical limitation</w:t>
      </w:r>
      <w:r>
        <w:t>: Training data has cutoff dates (typically 6-18 months before deployment)</w:t>
      </w:r>
    </w:p>
    <w:p w14:paraId="0232A5FA" w14:textId="77777777" w:rsidR="00B656B2" w:rsidRPr="006F5573" w:rsidRDefault="00B656B2" w:rsidP="006F5573">
      <w:r>
        <w:t>• Don't automatically "know" recent announcements unless they're in the training set</w:t>
      </w:r>
    </w:p>
    <w:p w14:paraId="6C160BA2" w14:textId="77777777" w:rsidR="00B656B2" w:rsidRPr="006F5573" w:rsidRDefault="00B656B2" w:rsidP="006F5573">
      <w:r>
        <w:rPr>
          <w:b/>
          <w:bCs/>
        </w:rPr>
        <w:t>2. Retrieval-Augmented Generation (RAG)</w:t>
      </w:r>
    </w:p>
    <w:p w14:paraId="24C93F51" w14:textId="77777777" w:rsidR="00B656B2" w:rsidRPr="006F5573" w:rsidRDefault="00B656B2" w:rsidP="006F5573">
      <w:r>
        <w:t>• Real-time systems that search for and retrieve current information</w:t>
      </w:r>
    </w:p>
    <w:p w14:paraId="578EBB66" w14:textId="77777777" w:rsidR="00B656B2" w:rsidRPr="006F5573" w:rsidRDefault="00B656B2" w:rsidP="006F5573">
      <w:r>
        <w:t>• This is where your optimization efforts matter most</w:t>
      </w:r>
    </w:p>
    <w:p w14:paraId="19B82202" w14:textId="77777777" w:rsidR="00B656B2" w:rsidRPr="006F5573" w:rsidRDefault="00B656B2" w:rsidP="006F5573">
      <w:r>
        <w:t>• How it works:</w:t>
      </w:r>
    </w:p>
    <w:p w14:paraId="47FD540F" w14:textId="77777777" w:rsidR="00B656B2" w:rsidRPr="006F5573" w:rsidRDefault="00B656B2" w:rsidP="006F5573">
      <w:r>
        <w:t xml:space="preserve">   1. User asks a question</w:t>
      </w:r>
    </w:p>
    <w:p w14:paraId="5C8E992A" w14:textId="77777777" w:rsidR="00B656B2" w:rsidRPr="006F5573" w:rsidRDefault="00B656B2" w:rsidP="006F5573">
      <w:r>
        <w:t xml:space="preserve">   2. System converts query into mathematical representation (embedding)</w:t>
      </w:r>
    </w:p>
    <w:p w14:paraId="6596D8AA" w14:textId="77777777" w:rsidR="00B656B2" w:rsidRPr="006F5573" w:rsidRDefault="00B656B2" w:rsidP="006F5573">
      <w:r>
        <w:t xml:space="preserve">   3. Searches external sources for semantically similar content</w:t>
      </w:r>
    </w:p>
    <w:p w14:paraId="6702EDFD" w14:textId="77777777" w:rsidR="00B656B2" w:rsidRPr="006F5573" w:rsidRDefault="00B656B2" w:rsidP="006F5573">
      <w:r>
        <w:t xml:space="preserve">   4. Retrieves relevant content chunks</w:t>
      </w:r>
    </w:p>
    <w:p w14:paraId="7670E2E4" w14:textId="77777777" w:rsidR="00B656B2" w:rsidRPr="006F5573" w:rsidRDefault="00B656B2" w:rsidP="006F5573">
      <w:r>
        <w:t xml:space="preserve">   5. Feeds chunks to LLM as context</w:t>
      </w:r>
    </w:p>
    <w:p w14:paraId="63BD38D1" w14:textId="77777777" w:rsidR="00B656B2" w:rsidRPr="006F5573" w:rsidRDefault="00B656B2" w:rsidP="006F5573">
      <w:r>
        <w:t xml:space="preserve">   6. LLM generates response based on retrieved information</w:t>
      </w:r>
    </w:p>
    <w:p w14:paraId="6D398AA8" w14:textId="77777777" w:rsidR="00B656B2" w:rsidRPr="006F5573" w:rsidRDefault="00B656B2" w:rsidP="006F5573">
      <w:pPr>
        <w:pStyle w:val="Heading3"/>
      </w:pPr>
      <w:r>
        <w:t>Common Misconceptions (Corrected for March 2026)</w:t>
      </w:r>
    </w:p>
    <w:p w14:paraId="53893BFA" w14:textId="77777777" w:rsidR="00B656B2" w:rsidRPr="006F5573" w:rsidRDefault="00B656B2" w:rsidP="006F5573">
      <w:r>
        <w:rPr>
          <w:b/>
          <w:bCs/>
        </w:rPr>
        <w:t>❌ MYTH</w:t>
      </w:r>
      <w:r>
        <w:t>: AI assigns discrete "tags" like Document type: Press release or Topic: Black Friday</w:t>
        <w:br/>
      </w:r>
      <w:r>
        <w:rPr>
          <w:b/>
          <w:bCs/>
        </w:rPr>
        <w:t>✅ REALITY</w:t>
      </w:r>
      <w:r>
        <w:t>: Systems use continuous mathematical representations (embeddings) that capture semantic meaning. There are no explicit "tags" or "topic buckets."</w:t>
      </w:r>
    </w:p>
    <w:p w14:paraId="52CEC3B4" w14:textId="77777777" w:rsidR="00B656B2" w:rsidRPr="006F5573" w:rsidRDefault="00B656B2" w:rsidP="006F5573">
      <w:r>
        <w:rPr>
          <w:b/>
          <w:bCs/>
        </w:rPr>
        <w:t>❌ MYTH</w:t>
      </w:r>
      <w:r>
        <w:t>: AI follows discrete steps like Classification → Categorization → Retrieval</w:t>
        <w:br/>
      </w:r>
      <w:r>
        <w:rPr>
          <w:b/>
          <w:bCs/>
        </w:rPr>
        <w:t>✅ REALITY</w:t>
      </w:r>
      <w:r>
        <w:t>: Retrieval happens through vector similarity matching. The system finds content with embeddings similar to the user's query.</w:t>
      </w:r>
    </w:p>
    <w:p w14:paraId="6136C115" w14:textId="77777777" w:rsidR="00B656B2" w:rsidRPr="006F5573" w:rsidRDefault="00B656B2" w:rsidP="006F5573">
      <w:r>
        <w:rPr>
          <w:b/>
          <w:bCs/>
        </w:rPr>
        <w:t>❌ MYTH</w:t>
      </w:r>
      <w:r>
        <w:t>: AI assigns "confidence scores" to individual sources during generation</w:t>
        <w:br/>
      </w:r>
      <w:r>
        <w:rPr>
          <w:b/>
          <w:bCs/>
        </w:rPr>
        <w:t>✅ REALITY</w:t>
      </w:r>
      <w:r>
        <w:t>: Retrieval systems rank by relevance; citation behavior depends on system design and training, not explicit confidence scoring.</w:t>
      </w:r>
    </w:p>
    <w:p w14:paraId="0C9A23AA" w14:textId="77777777" w:rsidR="00B656B2" w:rsidRPr="006F5573" w:rsidRDefault="00B656B2" w:rsidP="006F5573">
      <w:r>
        <w:rPr>
          <w:b/>
          <w:bCs/>
        </w:rPr>
        <w:t>❌ MYTH</w:t>
      </w:r>
      <w:r>
        <w:t>: AI verifies facts against multiple sources before citing you</w:t>
        <w:br/>
      </w:r>
      <w:r>
        <w:rPr>
          <w:b/>
          <w:bCs/>
        </w:rPr>
        <w:t>✅ REALITY</w:t>
      </w:r>
      <w:r>
        <w:t>: RAG systems retrieve based on semantic relevance. Fact-checking depends on system architecture, not inherent LLM judgment.</w:t>
      </w:r>
    </w:p>
    <w:p w14:paraId="1056ECDB" w14:textId="77777777" w:rsidR="00B656B2" w:rsidRPr="006F5573" w:rsidRDefault="00B656B2" w:rsidP="006F5573">
      <w:pPr>
        <w:pStyle w:val="Heading3"/>
      </w:pPr>
      <w:r>
        <w:t>What AI Systems Actually Do</w:t>
      </w:r>
    </w:p>
    <w:p w14:paraId="71C93498" w14:textId="77777777" w:rsidR="00B656B2" w:rsidRPr="006F5573" w:rsidRDefault="00B656B2" w:rsidP="006F5573">
      <w:r>
        <w:rPr>
          <w:b/>
          <w:bCs/>
        </w:rPr>
        <w:t>Semantic Understanding Through Embeddings</w:t>
      </w:r>
    </w:p>
    <w:p w14:paraId="4EF39D69" w14:textId="77777777" w:rsidR="00B656B2" w:rsidRPr="006F5573" w:rsidRDefault="00B656B2" w:rsidP="006F5573">
      <w:r>
        <w:lastRenderedPageBreak/>
        <w:t>• Content is converted into high-dimensional vectors representing meaning</w:t>
      </w:r>
    </w:p>
    <w:p w14:paraId="72EA9816" w14:textId="77777777" w:rsidR="00B656B2" w:rsidRPr="006F5573" w:rsidRDefault="00B656B2" w:rsidP="006F5573">
      <w:r>
        <w:t>• Similar concepts cluster together in mathematical space</w:t>
      </w:r>
    </w:p>
    <w:p w14:paraId="2CD9871E" w14:textId="77777777" w:rsidR="00B656B2" w:rsidRPr="006F5573" w:rsidRDefault="00B656B2" w:rsidP="006F5573">
      <w:r>
        <w:t>• Retrieval happens by finding content with embeddings similar to the query</w:t>
      </w:r>
    </w:p>
    <w:p w14:paraId="30215ECB" w14:textId="77777777" w:rsidR="00B656B2" w:rsidRPr="006F5573" w:rsidRDefault="00B656B2" w:rsidP="006F5573">
      <w:r>
        <w:t xml:space="preserve">• </w:t>
      </w:r>
      <w:r>
        <w:rPr>
          <w:b/>
          <w:bCs/>
        </w:rPr>
        <w:t>Example</w:t>
      </w:r>
      <w:r>
        <w:t>: "revenue growth" and "sales increase" are semantically similar even with different words</w:t>
      </w:r>
    </w:p>
    <w:p w14:paraId="0B3E63DF" w14:textId="77777777" w:rsidR="00B656B2" w:rsidRPr="006F5573" w:rsidRDefault="00B656B2" w:rsidP="006F5573">
      <w:r>
        <w:rPr>
          <w:b/>
          <w:bCs/>
        </w:rPr>
        <w:t>Pattern-Based Generation</w:t>
      </w:r>
    </w:p>
    <w:p w14:paraId="738A187B" w14:textId="77777777" w:rsidR="00B656B2" w:rsidRPr="006F5573" w:rsidRDefault="00B656B2" w:rsidP="006F5573">
      <w:r>
        <w:t>• LLMs generate text by predicting likely next words based on training</w:t>
      </w:r>
    </w:p>
    <w:p w14:paraId="13DA28E9" w14:textId="77777777" w:rsidR="00B656B2" w:rsidRPr="006F5573" w:rsidRDefault="00B656B2" w:rsidP="006F5573">
      <w:r>
        <w:t>• They synthesize information from retrieved context</w:t>
      </w:r>
    </w:p>
    <w:p w14:paraId="336040A5" w14:textId="77777777" w:rsidR="00B656B2" w:rsidRPr="006F5573" w:rsidRDefault="00B656B2" w:rsidP="006F5573">
      <w:r>
        <w:t>• They don't "understand" in human terms—they recognize and reproduce patterns</w:t>
      </w:r>
    </w:p>
    <w:p w14:paraId="0E9CD728" w14:textId="77777777" w:rsidR="00B656B2" w:rsidRPr="006F5573" w:rsidRDefault="00B656B2" w:rsidP="006F5573">
      <w:r>
        <w:rPr>
          <w:b/>
          <w:bCs/>
        </w:rPr>
        <w:t>Authority Signals (Indirect)</w:t>
      </w:r>
    </w:p>
    <w:p w14:paraId="31F6CB82" w14:textId="77777777" w:rsidR="00B656B2" w:rsidRPr="006F5573" w:rsidRDefault="00B656B2" w:rsidP="006F5573">
      <w:r>
        <w:t>• While models don't explicitly score "trust," retrieval systems often prioritize:</w:t>
      </w:r>
    </w:p>
    <w:p w14:paraId="63EA19FC" w14:textId="77777777" w:rsidR="00B656B2" w:rsidRPr="006F5573" w:rsidRDefault="00B656B2" w:rsidP="006F5573">
      <w:r>
        <w:t xml:space="preserve">   • Official corporate domains</w:t>
      </w:r>
    </w:p>
    <w:p w14:paraId="26F3B7A2" w14:textId="77777777" w:rsidR="00B656B2" w:rsidRPr="006F5573" w:rsidRDefault="00B656B2" w:rsidP="006F5573">
      <w:r>
        <w:t xml:space="preserve">   • Consistent entity references</w:t>
      </w:r>
    </w:p>
    <w:p w14:paraId="6ED88895" w14:textId="77777777" w:rsidR="00B656B2" w:rsidRPr="006F5573" w:rsidRDefault="00B656B2" w:rsidP="006F5573">
      <w:r>
        <w:t xml:space="preserve">   • Structured, factual content</w:t>
      </w:r>
    </w:p>
    <w:p w14:paraId="03FCA7F4" w14:textId="77777777" w:rsidR="00B656B2" w:rsidRPr="006F5573" w:rsidRDefault="00B656B2" w:rsidP="006F5573">
      <w:r>
        <w:t xml:space="preserve">   • Recent publication dates</w:t>
      </w:r>
    </w:p>
    <w:p w14:paraId="0EC3FDCE" w14:textId="77777777" w:rsidR="00B656B2" w:rsidRPr="006F5573" w:rsidRDefault="00B656B2" w:rsidP="006F5573">
      <w:r>
        <w:t xml:space="preserve">   • Clean HTML and accessibility</w:t>
      </w:r>
    </w:p>
    <w:p w14:paraId="0FEC8A3A" w14:textId="77777777" w:rsidR="00B656B2" w:rsidRPr="006F5573" w:rsidRDefault="00B656B2" w:rsidP="006F5573">
      <w:pPr>
        <w:pStyle w:val="Heading2"/>
      </w:pPr>
      <w:r>
        <w:t>The Content Journey: From Publication to AI Answer</w:t>
      </w:r>
    </w:p>
    <w:p w14:paraId="007F8401" w14:textId="77777777" w:rsidR="00B656B2" w:rsidRPr="006F5573" w:rsidRDefault="00B656B2" w:rsidP="006F5573">
      <w:r>
        <w:t>Here's what actually happens when your content enters the AI ecosystem:</w:t>
      </w:r>
    </w:p>
    <w:p w14:paraId="36F7BEEE" w14:textId="77777777" w:rsidR="00B656B2" w:rsidRPr="006F5573" w:rsidRDefault="00B656B2" w:rsidP="006F5573">
      <w:pPr>
        <w:pStyle w:val="Heading3"/>
      </w:pPr>
      <w:r>
        <w:t>Step 1: Indexing and Embedding</w:t>
      </w:r>
    </w:p>
    <w:p w14:paraId="59647C83" w14:textId="77777777" w:rsidR="00B656B2" w:rsidRPr="006F5573" w:rsidRDefault="00B656B2" w:rsidP="006F5573">
      <w:r>
        <w:t>• Your published content is crawled by search engines and AI platforms</w:t>
      </w:r>
    </w:p>
    <w:p w14:paraId="7F09A0E7" w14:textId="77777777" w:rsidR="00B656B2" w:rsidRPr="006F5573" w:rsidRDefault="00B656B2" w:rsidP="006F5573">
      <w:r>
        <w:t>• Text is processed and converted into embeddings (mathematical representations)</w:t>
      </w:r>
    </w:p>
    <w:p w14:paraId="2F6EACAA" w14:textId="77777777" w:rsidR="00B656B2" w:rsidRPr="006F5573" w:rsidRDefault="00B656B2" w:rsidP="006F5573">
      <w:r>
        <w:t>• These embeddings are stored in vector databases</w:t>
      </w:r>
    </w:p>
    <w:p w14:paraId="43E2BB11" w14:textId="77777777" w:rsidR="00B656B2" w:rsidRPr="006F5573" w:rsidRDefault="00B656B2" w:rsidP="006F5573">
      <w:pPr>
        <w:pStyle w:val="Heading3"/>
      </w:pPr>
      <w:r>
        <w:t>Step 2: Query Processing</w:t>
      </w:r>
    </w:p>
    <w:p w14:paraId="6C2F55B0" w14:textId="77777777" w:rsidR="00B656B2" w:rsidRPr="006F5573" w:rsidRDefault="00B656B2" w:rsidP="006F5573">
      <w:r>
        <w:t>• User asks: "When does TVs and More's Black Friday sale start?"</w:t>
      </w:r>
    </w:p>
    <w:p w14:paraId="6EF72AF5" w14:textId="77777777" w:rsidR="00B656B2" w:rsidRPr="006F5573" w:rsidRDefault="00B656B2" w:rsidP="006F5573">
      <w:r>
        <w:t>• The query is converted into an embedding</w:t>
      </w:r>
    </w:p>
    <w:p w14:paraId="1B37FA1C" w14:textId="77777777" w:rsidR="00B656B2" w:rsidRPr="006F5573" w:rsidRDefault="00B656B2" w:rsidP="006F5573">
      <w:r>
        <w:t>• The system searches for content with similar embeddings</w:t>
      </w:r>
    </w:p>
    <w:p w14:paraId="4D82B673" w14:textId="77777777" w:rsidR="00B656B2" w:rsidRPr="006F5573" w:rsidRDefault="00B656B2" w:rsidP="006F5573">
      <w:pPr>
        <w:pStyle w:val="Heading3"/>
      </w:pPr>
      <w:r>
        <w:lastRenderedPageBreak/>
        <w:t>Step 3: Retrieval and Ranking</w:t>
      </w:r>
    </w:p>
    <w:p w14:paraId="2A9E2F0C" w14:textId="77777777" w:rsidR="00B656B2" w:rsidRPr="006F5573" w:rsidRDefault="00B656B2" w:rsidP="006F5573">
      <w:r>
        <w:t>Semantically relevant content is retrieved and ranked based on:</w:t>
      </w:r>
    </w:p>
    <w:p w14:paraId="117FADF6" w14:textId="77777777" w:rsidR="00B656B2" w:rsidRPr="006F5573" w:rsidRDefault="00B656B2" w:rsidP="006F5573">
      <w:r>
        <w:t xml:space="preserve">• </w:t>
      </w:r>
      <w:r>
        <w:rPr>
          <w:b/>
          <w:bCs/>
        </w:rPr>
        <w:t>Semantic similarity</w:t>
      </w:r>
      <w:r>
        <w:t xml:space="preserve"> to the query (primary factor)</w:t>
      </w:r>
    </w:p>
    <w:p w14:paraId="6A417E99" w14:textId="77777777" w:rsidR="00B656B2" w:rsidRPr="006F5573" w:rsidRDefault="00B656B2" w:rsidP="006F5573">
      <w:r>
        <w:t xml:space="preserve">• </w:t>
      </w:r>
      <w:r>
        <w:rPr>
          <w:b/>
          <w:bCs/>
        </w:rPr>
        <w:t>Recency</w:t>
      </w:r>
      <w:r>
        <w:t xml:space="preserve"> (publication date)</w:t>
      </w:r>
    </w:p>
    <w:p w14:paraId="6DA29151" w14:textId="77777777" w:rsidR="00B656B2" w:rsidRPr="006F5573" w:rsidRDefault="00B656B2" w:rsidP="006F5573">
      <w:r>
        <w:t xml:space="preserve">• </w:t>
      </w:r>
      <w:r>
        <w:rPr>
          <w:b/>
          <w:bCs/>
        </w:rPr>
        <w:t>Domain authority</w:t>
      </w:r>
      <w:r>
        <w:t xml:space="preserve"> (official corporate sites rank higher)</w:t>
      </w:r>
    </w:p>
    <w:p w14:paraId="10ADB32F" w14:textId="77777777" w:rsidR="00B656B2" w:rsidRPr="006F5573" w:rsidRDefault="00B656B2" w:rsidP="006F5573">
      <w:r>
        <w:t xml:space="preserve">• </w:t>
      </w:r>
      <w:r>
        <w:rPr>
          <w:b/>
          <w:bCs/>
        </w:rPr>
        <w:t>Content structure</w:t>
      </w:r>
      <w:r>
        <w:t xml:space="preserve"> (clear, factual content is easier to extract)</w:t>
      </w:r>
    </w:p>
    <w:p w14:paraId="72BFD4FB" w14:textId="77777777" w:rsidR="00B656B2" w:rsidRPr="006F5573" w:rsidRDefault="00B656B2" w:rsidP="006F5573">
      <w:r>
        <w:t xml:space="preserve">• </w:t>
      </w:r>
      <w:r>
        <w:rPr>
          <w:b/>
          <w:bCs/>
        </w:rPr>
        <w:t>Specificity</w:t>
      </w:r>
      <w:r>
        <w:t xml:space="preserve"> (precise answers to common questions)</w:t>
      </w:r>
    </w:p>
    <w:p w14:paraId="445AA941" w14:textId="77777777" w:rsidR="00B656B2" w:rsidRPr="006F5573" w:rsidRDefault="00B656B2" w:rsidP="006F5573">
      <w:pPr>
        <w:pStyle w:val="Heading3"/>
      </w:pPr>
      <w:r>
        <w:t>Step 4: Chunking and Context Selection</w:t>
      </w:r>
    </w:p>
    <w:p w14:paraId="651BF70E" w14:textId="77777777" w:rsidR="00B656B2" w:rsidRPr="006F5573" w:rsidRDefault="00B656B2" w:rsidP="006F5573">
      <w:r>
        <w:t>• Retrieved documents are broken into chunks (typically 500-2000 tokens)</w:t>
      </w:r>
    </w:p>
    <w:p w14:paraId="7CE1C91F" w14:textId="77777777" w:rsidR="00B656B2" w:rsidRPr="006F5573" w:rsidRDefault="00B656B2" w:rsidP="006F5573">
      <w:r>
        <w:t>• The most relevant chunks are selected for the LLM's context window</w:t>
      </w:r>
    </w:p>
    <w:p w14:paraId="7CED9FD2" w14:textId="77777777" w:rsidR="00B656B2" w:rsidRPr="006F5573" w:rsidRDefault="00B656B2" w:rsidP="006F5573">
      <w:r>
        <w:t xml:space="preserve">• </w:t>
      </w:r>
      <w:r>
        <w:rPr>
          <w:b/>
          <w:bCs/>
        </w:rPr>
        <w:t>Why structure matters</w:t>
      </w:r>
      <w:r>
        <w:t>: Clear organization helps ensure the right information gets selected</w:t>
      </w:r>
    </w:p>
    <w:p w14:paraId="43193B57" w14:textId="77777777" w:rsidR="00B656B2" w:rsidRPr="006F5573" w:rsidRDefault="00B656B2" w:rsidP="006F5573">
      <w:pPr>
        <w:pStyle w:val="Heading3"/>
      </w:pPr>
      <w:r>
        <w:t>Step 5: Answer Generation</w:t>
      </w:r>
    </w:p>
    <w:p w14:paraId="3A0662C8" w14:textId="77777777" w:rsidR="00B656B2" w:rsidRPr="006F5573" w:rsidRDefault="00B656B2" w:rsidP="006F5573">
      <w:r>
        <w:t>• The LLM generates a response using retrieved chunks as source material</w:t>
      </w:r>
    </w:p>
    <w:p w14:paraId="220854E5" w14:textId="77777777" w:rsidR="00B656B2" w:rsidRPr="006F5573" w:rsidRDefault="00B656B2" w:rsidP="006F5573">
      <w:r>
        <w:t>• It synthesizes information, extracts facts, and produces natural language</w:t>
      </w:r>
    </w:p>
    <w:p w14:paraId="34AD9E8C" w14:textId="77777777" w:rsidR="00B656B2" w:rsidRPr="006F5573" w:rsidRDefault="00B656B2" w:rsidP="006F5573">
      <w:r>
        <w:t xml:space="preserve">• </w:t>
      </w:r>
      <w:r>
        <w:rPr>
          <w:b/>
          <w:bCs/>
        </w:rPr>
        <w:t>Why clarity matters</w:t>
      </w:r>
      <w:r>
        <w:t>: Explicit, factual statements are easier to extract and paraphrase accurately</w:t>
      </w:r>
    </w:p>
    <w:p w14:paraId="03A83409" w14:textId="77777777" w:rsidR="00B656B2" w:rsidRPr="006F5573" w:rsidRDefault="00B656B2" w:rsidP="006F5573">
      <w:pPr>
        <w:pStyle w:val="Heading3"/>
      </w:pPr>
      <w:r>
        <w:t>Step 6: Citation (System-Dependent)</w:t>
      </w:r>
    </w:p>
    <w:p w14:paraId="66E0E235" w14:textId="77777777" w:rsidR="00B656B2" w:rsidRPr="006F5573" w:rsidRDefault="00B656B2" w:rsidP="006F5573">
      <w:r>
        <w:t>• Some systems cite sources; others don't</w:t>
      </w:r>
    </w:p>
    <w:p w14:paraId="5C52FA25" w14:textId="77777777" w:rsidR="00B656B2" w:rsidRPr="006F5573" w:rsidRDefault="00B656B2" w:rsidP="006F5573">
      <w:r>
        <w:t>• Citation behavior depends on system design, not inherent LLM judgment</w:t>
      </w:r>
    </w:p>
    <w:p w14:paraId="7653570C" w14:textId="77777777" w:rsidR="00B656B2" w:rsidRPr="006F5573" w:rsidRDefault="00B656B2" w:rsidP="006F5573">
      <w:r>
        <w:t>• Being cited depends on retrieval ranking and system architecture</w:t>
      </w:r>
    </w:p>
    <w:p w14:paraId="763F5FFE" w14:textId="77777777" w:rsidR="00B656B2" w:rsidRPr="006F5573" w:rsidRDefault="00B656B2" w:rsidP="006F5573">
      <w:pPr>
        <w:pStyle w:val="Heading2"/>
      </w:pPr>
      <w:r>
        <w:t>What Actually Improves AI Visibility and Accuracy</w:t>
      </w:r>
    </w:p>
    <w:p w14:paraId="78527E0B" w14:textId="77777777" w:rsidR="00B656B2" w:rsidRPr="006F5573" w:rsidRDefault="00B656B2" w:rsidP="006F5573">
      <w:r>
        <w:t>Based on current understanding of how these systems work (March 2026):</w:t>
      </w:r>
    </w:p>
    <w:p w14:paraId="0FBA660F" w14:textId="77777777" w:rsidR="00B656B2" w:rsidRPr="006F5573" w:rsidRDefault="00B656B2" w:rsidP="006F5573">
      <w:pPr>
        <w:pStyle w:val="Heading3"/>
      </w:pPr>
      <w:r>
        <w:t>1. Semantic Clarity Over Keyword Stuffing</w:t>
      </w:r>
    </w:p>
    <w:p w14:paraId="7CE9FCE0" w14:textId="77777777" w:rsidR="00B656B2" w:rsidRPr="006F5573" w:rsidRDefault="00B656B2" w:rsidP="006F5573">
      <w:r>
        <w:t>• Write in natural language that directly answers common questions</w:t>
      </w:r>
    </w:p>
    <w:p w14:paraId="37971CC1" w14:textId="77777777" w:rsidR="00B656B2" w:rsidRPr="006F5573" w:rsidRDefault="00B656B2" w:rsidP="006F5573">
      <w:r>
        <w:t>• Use clear, specific language rather than marketing jargon</w:t>
      </w:r>
    </w:p>
    <w:p w14:paraId="3B36E9DC" w14:textId="77777777" w:rsidR="00B656B2" w:rsidRPr="006F5573" w:rsidRDefault="00B656B2" w:rsidP="006F5573">
      <w:r>
        <w:t xml:space="preserve">• </w:t>
      </w:r>
      <w:r>
        <w:rPr>
          <w:b/>
          <w:bCs/>
        </w:rPr>
        <w:t>Example</w:t>
      </w:r>
      <w:r>
        <w:t>: "TVs and More's Black Friday sale starts November 20" beats "TVs and More unveils an unprecedented seasonal value event"</w:t>
      </w:r>
    </w:p>
    <w:p w14:paraId="44B67D48" w14:textId="77777777" w:rsidR="00B656B2" w:rsidRPr="006F5573" w:rsidRDefault="00B656B2" w:rsidP="006F5573">
      <w:pPr>
        <w:pStyle w:val="Heading3"/>
      </w:pPr>
      <w:r>
        <w:lastRenderedPageBreak/>
        <w:t>2. Front-Load Critical Information</w:t>
      </w:r>
    </w:p>
    <w:p w14:paraId="27F0FD43" w14:textId="77777777" w:rsidR="00B656B2" w:rsidRPr="006F5573" w:rsidRDefault="00B656B2" w:rsidP="006F5573">
      <w:r>
        <w:t>• Place key facts in the first 100-200 words</w:t>
      </w:r>
    </w:p>
    <w:p w14:paraId="6330BF77" w14:textId="77777777" w:rsidR="00B656B2" w:rsidRPr="006F5573" w:rsidRDefault="00B656B2" w:rsidP="006F5573">
      <w:r>
        <w:t xml:space="preserve">• </w:t>
      </w:r>
      <w:r>
        <w:rPr>
          <w:b/>
          <w:bCs/>
        </w:rPr>
        <w:t>Why</w:t>
      </w:r>
      <w:r>
        <w:t>: Chunking algorithms often prioritize early content; users scanning AI summaries see opening content first</w:t>
      </w:r>
    </w:p>
    <w:p w14:paraId="602E270C" w14:textId="77777777" w:rsidR="00B656B2" w:rsidRPr="006F5573" w:rsidRDefault="00B656B2" w:rsidP="006F5573">
      <w:pPr>
        <w:pStyle w:val="Heading3"/>
      </w:pPr>
      <w:r>
        <w:t>3. Structured Information Architecture</w:t>
      </w:r>
    </w:p>
    <w:p w14:paraId="659CE9FF" w14:textId="77777777" w:rsidR="00B656B2" w:rsidRPr="006F5573" w:rsidRDefault="00B656B2" w:rsidP="006F5573">
      <w:r>
        <w:t>• Use clear headings, bullet points, and logical hierarchy</w:t>
      </w:r>
    </w:p>
    <w:p w14:paraId="4FC9D864" w14:textId="77777777" w:rsidR="00B656B2" w:rsidRPr="006F5573" w:rsidRDefault="00B656B2" w:rsidP="006F5573">
      <w:r>
        <w:t xml:space="preserve">• </w:t>
      </w:r>
      <w:r>
        <w:rPr>
          <w:b/>
          <w:bCs/>
        </w:rPr>
        <w:t>Why</w:t>
      </w:r>
      <w:r>
        <w:t>: Helps retrieval systems identify and extract relevant sections</w:t>
      </w:r>
    </w:p>
    <w:p w14:paraId="0D7F5EBB" w14:textId="77777777" w:rsidR="00B656B2" w:rsidRPr="006F5573" w:rsidRDefault="00B656B2" w:rsidP="006F5573">
      <w:pPr>
        <w:pStyle w:val="Heading3"/>
      </w:pPr>
      <w:r>
        <w:t>4. Factual Precision and Specificity</w:t>
      </w:r>
    </w:p>
    <w:p w14:paraId="6A61DCB6" w14:textId="77777777" w:rsidR="00B656B2" w:rsidRPr="006F5573" w:rsidRDefault="00B656B2" w:rsidP="006F5573">
      <w:r>
        <w:t>• Include specific dates, numbers, and concrete details</w:t>
      </w:r>
    </w:p>
    <w:p w14:paraId="475D1579" w14:textId="77777777" w:rsidR="00B656B2" w:rsidRPr="006F5573" w:rsidRDefault="00B656B2" w:rsidP="006F5573">
      <w:r>
        <w:t>• Avoid vague language ("soon," "significant," "leading")</w:t>
      </w:r>
    </w:p>
    <w:p w14:paraId="590D9740" w14:textId="77777777" w:rsidR="00B656B2" w:rsidRPr="006F5573" w:rsidRDefault="00B656B2" w:rsidP="006F5573">
      <w:r>
        <w:t xml:space="preserve">• </w:t>
      </w:r>
      <w:r>
        <w:rPr>
          <w:b/>
          <w:bCs/>
        </w:rPr>
        <w:t>Why</w:t>
      </w:r>
      <w:r>
        <w:t>: Specific facts are easier to extract and less likely to be misrepresented</w:t>
      </w:r>
    </w:p>
    <w:p w14:paraId="79705959" w14:textId="77777777" w:rsidR="00B656B2" w:rsidRPr="006F5573" w:rsidRDefault="00B656B2" w:rsidP="006F5573">
      <w:pPr>
        <w:pStyle w:val="Heading3"/>
      </w:pPr>
      <w:r>
        <w:t>5. Answer Common Questions Explicitly</w:t>
      </w:r>
    </w:p>
    <w:p w14:paraId="6620A922" w14:textId="77777777" w:rsidR="00B656B2" w:rsidRPr="006F5573" w:rsidRDefault="00B656B2" w:rsidP="006F5573">
      <w:r>
        <w:t>• Include FAQ sections that mirror how people actually ask questions</w:t>
      </w:r>
    </w:p>
    <w:p w14:paraId="0E057CA8" w14:textId="77777777" w:rsidR="00B656B2" w:rsidRPr="006F5573" w:rsidRDefault="00B656B2" w:rsidP="006F5573">
      <w:r>
        <w:t xml:space="preserve">• </w:t>
      </w:r>
      <w:r>
        <w:rPr>
          <w:b/>
          <w:bCs/>
        </w:rPr>
        <w:t>Why</w:t>
      </w:r>
      <w:r>
        <w:t>: Direct question-answer pairs are highly retrievable</w:t>
      </w:r>
    </w:p>
    <w:p w14:paraId="038C03D0" w14:textId="77777777" w:rsidR="00B656B2" w:rsidRPr="006F5573" w:rsidRDefault="00B656B2" w:rsidP="006F5573">
      <w:pPr>
        <w:pStyle w:val="Heading3"/>
      </w:pPr>
      <w:r>
        <w:t>6. Consistent Entity References</w:t>
      </w:r>
    </w:p>
    <w:p w14:paraId="2D7B00AE" w14:textId="77777777" w:rsidR="00B656B2" w:rsidRPr="006F5573" w:rsidRDefault="00B656B2" w:rsidP="006F5573">
      <w:r>
        <w:t>• Use consistent names for companies, products, and people</w:t>
      </w:r>
    </w:p>
    <w:p w14:paraId="62D5DCF0" w14:textId="77777777" w:rsidR="00B656B2" w:rsidRPr="006F5573" w:rsidRDefault="00B656B2" w:rsidP="006F5573">
      <w:r>
        <w:t xml:space="preserve">• </w:t>
      </w:r>
      <w:r>
        <w:rPr>
          <w:b/>
          <w:bCs/>
        </w:rPr>
        <w:t>Why</w:t>
      </w:r>
      <w:r>
        <w:t>: Helps systems correctly attribute information and avoid confusion</w:t>
      </w:r>
    </w:p>
    <w:p w14:paraId="4189D933" w14:textId="77777777" w:rsidR="00B656B2" w:rsidRPr="006F5573" w:rsidRDefault="00B656B2" w:rsidP="006F5573">
      <w:pPr>
        <w:pStyle w:val="Heading3"/>
      </w:pPr>
      <w:r>
        <w:t>7. Authoritative Signals</w:t>
      </w:r>
    </w:p>
    <w:p w14:paraId="605E5696" w14:textId="77777777" w:rsidR="00B656B2" w:rsidRPr="006F5573" w:rsidRDefault="00B656B2" w:rsidP="006F5573">
      <w:r>
        <w:t>• Publish on official corporate domains</w:t>
      </w:r>
    </w:p>
    <w:p w14:paraId="1E2CA943" w14:textId="77777777" w:rsidR="00B656B2" w:rsidRPr="006F5573" w:rsidRDefault="00B656B2" w:rsidP="006F5573">
      <w:r>
        <w:t>• Include clear attribution and contact information</w:t>
      </w:r>
    </w:p>
    <w:p w14:paraId="326630FA" w14:textId="77777777" w:rsidR="00B656B2" w:rsidRPr="006F5573" w:rsidRDefault="00B656B2" w:rsidP="006F5573">
      <w:r>
        <w:t xml:space="preserve">• </w:t>
      </w:r>
      <w:r>
        <w:rPr>
          <w:b/>
          <w:bCs/>
        </w:rPr>
        <w:t>Why</w:t>
      </w:r>
      <w:r>
        <w:t>: Retrieval systems often prioritize official sources</w:t>
      </w:r>
    </w:p>
    <w:p w14:paraId="1571C528" w14:textId="77777777" w:rsidR="00B656B2" w:rsidRPr="006F5573" w:rsidRDefault="00B656B2" w:rsidP="006F5573">
      <w:pPr>
        <w:pStyle w:val="Heading3"/>
      </w:pPr>
      <w:r>
        <w:t>8. Accessibility and Technical Hygiene</w:t>
      </w:r>
    </w:p>
    <w:p w14:paraId="48A55D4E" w14:textId="77777777" w:rsidR="00B656B2" w:rsidRPr="006F5573" w:rsidRDefault="00B656B2" w:rsidP="006F5573">
      <w:r>
        <w:t>• Ensure content is publicly accessible (not behind paywalls)</w:t>
      </w:r>
    </w:p>
    <w:p w14:paraId="0AF96802" w14:textId="77777777" w:rsidR="00B656B2" w:rsidRPr="006F5573" w:rsidRDefault="00B656B2" w:rsidP="006F5573">
      <w:r>
        <w:t>• Use clean HTML structure and semantic markup</w:t>
      </w:r>
    </w:p>
    <w:p w14:paraId="1D17D312" w14:textId="77777777" w:rsidR="00B656B2" w:rsidRPr="006F5573" w:rsidRDefault="00B656B2" w:rsidP="006F5573">
      <w:r>
        <w:t>• Maintain stable URLs</w:t>
      </w:r>
    </w:p>
    <w:p w14:paraId="360911D0" w14:textId="77777777" w:rsidR="00B656B2" w:rsidRPr="006F5573" w:rsidRDefault="00B656B2" w:rsidP="006F5573">
      <w:r>
        <w:t xml:space="preserve">• </w:t>
      </w:r>
      <w:r>
        <w:rPr>
          <w:b/>
          <w:bCs/>
        </w:rPr>
        <w:t>Why</w:t>
      </w:r>
      <w:r>
        <w:t>: Makes content easier to crawl, index, and retrieve</w:t>
      </w:r>
    </w:p>
    <w:p w14:paraId="14FD1BDA" w14:textId="77777777" w:rsidR="00B656B2" w:rsidRPr="006F5573" w:rsidRDefault="00B656B2" w:rsidP="006F5573">
      <w:pPr>
        <w:pStyle w:val="Heading2"/>
      </w:pPr>
      <w:r>
        <w:t>PR Announcements: What's Important?</w:t>
      </w:r>
    </w:p>
    <w:p w14:paraId="4D223204" w14:textId="77777777" w:rsidR="00B656B2" w:rsidRPr="006F5573" w:rsidRDefault="00B656B2" w:rsidP="006F5573">
      <w:r>
        <w:lastRenderedPageBreak/>
        <w:t>AI systems analyze content structure as a signal of what's important. They prioritize the densest, most critical information, which should appear in the first 100-200 words.</w:t>
      </w:r>
    </w:p>
    <w:p w14:paraId="33E5A9A8" w14:textId="77777777" w:rsidR="00B656B2" w:rsidRPr="006F5573" w:rsidRDefault="00B656B2" w:rsidP="006F5573">
      <w:pPr>
        <w:pStyle w:val="Heading3"/>
      </w:pPr>
      <w:r>
        <w:t>Recommended Structure</w:t>
      </w:r>
    </w:p>
    <w:p w14:paraId="0CAA6295" w14:textId="77777777" w:rsidR="00B656B2" w:rsidRPr="006F5573" w:rsidRDefault="00B656B2" w:rsidP="006F5573">
      <w:r>
        <w:t>Moving forward, announcements should follow this structure (with exceptions as needed):</w:t>
      </w:r>
    </w:p>
    <w:p w14:paraId="7F94ABB7" w14:textId="77777777" w:rsidR="00B656B2" w:rsidRPr="006F5573" w:rsidRDefault="00B656B2" w:rsidP="006F5573">
      <w:r>
        <w:t xml:space="preserve">1. </w:t>
      </w:r>
      <w:r>
        <w:rPr>
          <w:b/>
          <w:bCs/>
        </w:rPr>
        <w:t>Headline</w:t>
      </w:r>
      <w:r>
        <w:t xml:space="preserve"> (The "What")</w:t>
      </w:r>
    </w:p>
    <w:p w14:paraId="058C9786" w14:textId="77777777" w:rsidR="00B656B2" w:rsidRPr="006F5573" w:rsidRDefault="00B656B2" w:rsidP="006F5573">
      <w:r>
        <w:t xml:space="preserve">2. </w:t>
      </w:r>
      <w:r>
        <w:rPr>
          <w:b/>
          <w:bCs/>
        </w:rPr>
        <w:t>Subhead</w:t>
      </w:r>
      <w:r>
        <w:t xml:space="preserve"> (The "So What")</w:t>
      </w:r>
    </w:p>
    <w:p w14:paraId="7D9DB5E2" w14:textId="77777777" w:rsidR="00B656B2" w:rsidRPr="006F5573" w:rsidRDefault="00B656B2" w:rsidP="006F5573">
      <w:r>
        <w:t xml:space="preserve">3. </w:t>
      </w:r>
      <w:r>
        <w:rPr>
          <w:b/>
          <w:bCs/>
        </w:rPr>
        <w:t>Key Highlights</w:t>
      </w:r>
      <w:r>
        <w:t xml:space="preserve"> (The Snippet-Bait Zone)</w:t>
      </w:r>
    </w:p>
    <w:p w14:paraId="2657A6E0" w14:textId="77777777" w:rsidR="00B656B2" w:rsidRPr="006F5573" w:rsidRDefault="00B656B2" w:rsidP="006F5573">
      <w:r>
        <w:t xml:space="preserve">4. </w:t>
      </w:r>
      <w:r>
        <w:rPr>
          <w:b/>
          <w:bCs/>
        </w:rPr>
        <w:t>Lede</w:t>
      </w:r>
      <w:r>
        <w:t xml:space="preserve"> (Opening Paragraph)</w:t>
      </w:r>
    </w:p>
    <w:p w14:paraId="0BA997F3" w14:textId="77777777" w:rsidR="00B656B2" w:rsidRPr="006F5573" w:rsidRDefault="00B656B2" w:rsidP="006F5573">
      <w:r>
        <w:t xml:space="preserve">5. </w:t>
      </w:r>
      <w:r>
        <w:rPr>
          <w:b/>
          <w:bCs/>
        </w:rPr>
        <w:t>Context Paragraph</w:t>
      </w:r>
      <w:r>
        <w:t xml:space="preserve"> (The "Why It Matters")</w:t>
      </w:r>
    </w:p>
    <w:p w14:paraId="0436FE14" w14:textId="77777777" w:rsidR="00B656B2" w:rsidRPr="006F5573" w:rsidRDefault="00B656B2" w:rsidP="006F5573">
      <w:r>
        <w:t xml:space="preserve">6. </w:t>
      </w:r>
      <w:r>
        <w:rPr>
          <w:b/>
          <w:bCs/>
        </w:rPr>
        <w:t>Executive Quote</w:t>
      </w:r>
      <w:r>
        <w:t xml:space="preserve"> (The Authority Signal)</w:t>
      </w:r>
    </w:p>
    <w:p w14:paraId="4CBDEC9A" w14:textId="77777777" w:rsidR="00B656B2" w:rsidRPr="006F5573" w:rsidRDefault="00B656B2" w:rsidP="006F5573">
      <w:r>
        <w:t xml:space="preserve">7. </w:t>
      </w:r>
      <w:r>
        <w:rPr>
          <w:b/>
          <w:bCs/>
        </w:rPr>
        <w:t>Subsection(s)</w:t>
      </w:r>
      <w:r>
        <w:t xml:space="preserve"> (The "Information Gain")</w:t>
      </w:r>
    </w:p>
    <w:p w14:paraId="2D2AB7A6" w14:textId="77777777" w:rsidR="00B656B2" w:rsidRPr="006F5573" w:rsidRDefault="00B656B2" w:rsidP="006F5573">
      <w:r>
        <w:t xml:space="preserve">8. </w:t>
      </w:r>
      <w:r>
        <w:rPr>
          <w:b/>
          <w:bCs/>
        </w:rPr>
        <w:t>FAQ</w:t>
      </w:r>
      <w:r>
        <w:t xml:space="preserve"> (The "Answer Machine" Magnet)</w:t>
      </w:r>
    </w:p>
    <w:p w14:paraId="5AD41DC4" w14:textId="77777777" w:rsidR="00B656B2" w:rsidRPr="006F5573" w:rsidRDefault="00B656B2" w:rsidP="006F5573">
      <w:r>
        <w:t xml:space="preserve">9. </w:t>
      </w:r>
      <w:r>
        <w:rPr>
          <w:b/>
          <w:bCs/>
        </w:rPr>
        <w:t>Boilerplate</w:t>
      </w:r>
      <w:r>
        <w:t xml:space="preserve"> (Our AI "ID Card")</w:t>
      </w:r>
    </w:p>
    <w:p w14:paraId="1686C677" w14:textId="77777777" w:rsidR="00B656B2" w:rsidRPr="006F5573" w:rsidRDefault="00B656B2" w:rsidP="006F5573">
      <w:r>
        <w:t xml:space="preserve">10. </w:t>
      </w:r>
      <w:r>
        <w:rPr>
          <w:b/>
          <w:bCs/>
        </w:rPr>
        <w:t>Contact Information</w:t>
      </w:r>
      <w:r>
        <w:t xml:space="preserve"> (The Trust Signal)</w:t>
      </w:r>
    </w:p>
    <w:p w14:paraId="4B788A0A" w14:textId="77777777" w:rsidR="00B656B2" w:rsidRPr="006F5573" w:rsidRDefault="00B656B2" w:rsidP="006F5573">
      <w:r>
        <w:t>The main components of traditional announcement structure remain, with some new elements that play critical roles in AI retrieval.</w:t>
      </w:r>
    </w:p>
    <w:p w14:paraId="6A546E0F" w14:textId="77777777" w:rsidR="00B656B2" w:rsidRPr="006F5573" w:rsidRDefault="00B656B2" w:rsidP="006F5573">
      <w:r>
        <w:t>In each section, AI systems look for specific signals. In some cases, this means a slightly different writing style—not robotic, just feeding systems what they need.</w:t>
      </w:r>
    </w:p>
    <w:p w14:paraId="440F19C7" w14:textId="77777777" w:rsidR="00B656B2" w:rsidRPr="006F5573" w:rsidRDefault="00B656B2" w:rsidP="006F5573">
      <w:pPr>
        <w:pStyle w:val="Heading2"/>
      </w:pPr>
      <w:r>
        <w:t>Headline (The "What")</w:t>
      </w:r>
    </w:p>
    <w:p w14:paraId="125CC974" w14:textId="77777777" w:rsidR="00B656B2" w:rsidRPr="006F5573" w:rsidRDefault="00B656B2" w:rsidP="006F5573">
      <w:pPr>
        <w:pStyle w:val="Heading3"/>
      </w:pPr>
      <w:r>
        <w:t>Role It Plays</w:t>
      </w:r>
    </w:p>
    <w:p w14:paraId="0CA918AC" w14:textId="77777777" w:rsidR="00B656B2" w:rsidRPr="006F5573" w:rsidRDefault="00B656B2" w:rsidP="006F5573">
      <w:r>
        <w:t>The headline is the primary signal for:</w:t>
      </w:r>
    </w:p>
    <w:p w14:paraId="4E24346F" w14:textId="77777777" w:rsidR="00B656B2" w:rsidRPr="006F5573" w:rsidRDefault="00B656B2" w:rsidP="006F5573">
      <w:r>
        <w:t xml:space="preserve">• </w:t>
      </w:r>
      <w:r>
        <w:rPr>
          <w:b/>
          <w:bCs/>
        </w:rPr>
        <w:t>Semantic relevance</w:t>
      </w:r>
      <w:r>
        <w:t xml:space="preserve"> in retrieval systems</w:t>
      </w:r>
    </w:p>
    <w:p w14:paraId="5DFC57C5" w14:textId="77777777" w:rsidR="00B656B2" w:rsidRPr="006F5573" w:rsidRDefault="00B656B2" w:rsidP="006F5573">
      <w:r>
        <w:t xml:space="preserve">• </w:t>
      </w:r>
      <w:r>
        <w:rPr>
          <w:b/>
          <w:bCs/>
        </w:rPr>
        <w:t>Entity recognition</w:t>
      </w:r>
      <w:r>
        <w:t xml:space="preserve"> (identifying TVs and More as the subject)</w:t>
      </w:r>
    </w:p>
    <w:p w14:paraId="34C00B6A" w14:textId="77777777" w:rsidR="00B656B2" w:rsidRPr="006F5573" w:rsidRDefault="00B656B2" w:rsidP="006F5573">
      <w:r>
        <w:t xml:space="preserve">• </w:t>
      </w:r>
      <w:r>
        <w:rPr>
          <w:b/>
          <w:bCs/>
        </w:rPr>
        <w:t>Topic understanding</w:t>
      </w:r>
      <w:r>
        <w:t xml:space="preserve"> (what the announcement is about)</w:t>
      </w:r>
    </w:p>
    <w:p w14:paraId="4682BC19" w14:textId="77777777" w:rsidR="00B656B2" w:rsidRPr="006F5573" w:rsidRDefault="00B656B2" w:rsidP="006F5573">
      <w:r>
        <w:t xml:space="preserve">• </w:t>
      </w:r>
      <w:r>
        <w:rPr>
          <w:b/>
          <w:bCs/>
        </w:rPr>
        <w:t>User decision-making</w:t>
      </w:r>
      <w:r>
        <w:t xml:space="preserve"> (whether to click or read further)</w:t>
      </w:r>
    </w:p>
    <w:p w14:paraId="2076D5B6" w14:textId="77777777" w:rsidR="00B656B2" w:rsidRPr="006F5573" w:rsidRDefault="00B656B2" w:rsidP="006F5573">
      <w:r>
        <w:t>AI systems use headlines to determine topical relevance, identify named entities (TVs and More), understand the action (launch, expansion, update), decide retrieval ranking, and generate summaries accurately.</w:t>
      </w:r>
    </w:p>
    <w:p w14:paraId="09F17DAA" w14:textId="77777777" w:rsidR="00B656B2" w:rsidRPr="006F5573" w:rsidRDefault="00B656B2" w:rsidP="006F5573">
      <w:pPr>
        <w:pStyle w:val="Heading3"/>
      </w:pPr>
      <w:r>
        <w:lastRenderedPageBreak/>
        <w:t>What to Know</w:t>
      </w:r>
    </w:p>
    <w:p w14:paraId="106E8E5F" w14:textId="77777777" w:rsidR="00B656B2" w:rsidRPr="006F5573" w:rsidRDefault="00B656B2" w:rsidP="006F5573">
      <w:r>
        <w:rPr>
          <w:b/>
          <w:bCs/>
        </w:rPr>
        <w:t>Prioritize clarity and directness</w:t>
      </w:r>
    </w:p>
    <w:p w14:paraId="7C587B0B" w14:textId="77777777" w:rsidR="00B656B2" w:rsidRPr="006F5573" w:rsidRDefault="00B656B2" w:rsidP="006F5573">
      <w:r>
        <w:t>• State exactly what happened</w:t>
      </w:r>
    </w:p>
    <w:p w14:paraId="69755F76" w14:textId="77777777" w:rsidR="00B656B2" w:rsidRPr="006F5573" w:rsidRDefault="00B656B2" w:rsidP="006F5573">
      <w:r>
        <w:t>• Use active voice and strong verbs</w:t>
      </w:r>
    </w:p>
    <w:p w14:paraId="56DC257B" w14:textId="77777777" w:rsidR="00B656B2" w:rsidRPr="006F5573" w:rsidRDefault="00B656B2" w:rsidP="006F5573">
      <w:r>
        <w:t>• Avoid clever wordplay, puns, or figurative language</w:t>
      </w:r>
    </w:p>
    <w:p w14:paraId="5696C3F0" w14:textId="77777777" w:rsidR="00B656B2" w:rsidRPr="006F5573" w:rsidRDefault="00B656B2" w:rsidP="006F5573">
      <w:r>
        <w:t>• AI systems struggle with figurative language and may misclassify vague headlines</w:t>
      </w:r>
    </w:p>
    <w:p w14:paraId="70E7A95F" w14:textId="77777777" w:rsidR="00B656B2" w:rsidRPr="006F5573" w:rsidRDefault="00B656B2" w:rsidP="006F5573">
      <w:r>
        <w:rPr>
          <w:b/>
          <w:bCs/>
        </w:rPr>
        <w:t>Include key elements</w:t>
      </w:r>
    </w:p>
    <w:p w14:paraId="0259A3E4" w14:textId="77777777" w:rsidR="00B656B2" w:rsidRPr="006F5573" w:rsidRDefault="00B656B2" w:rsidP="006F5573">
      <w:r>
        <w:t xml:space="preserve">• </w:t>
      </w:r>
      <w:r>
        <w:rPr>
          <w:b/>
          <w:bCs/>
        </w:rPr>
        <w:t>Who</w:t>
      </w:r>
      <w:r>
        <w:t>: Company name (TVs and More)</w:t>
      </w:r>
    </w:p>
    <w:p w14:paraId="43F11767" w14:textId="77777777" w:rsidR="00B656B2" w:rsidRPr="006F5573" w:rsidRDefault="00B656B2" w:rsidP="006F5573">
      <w:r>
        <w:t xml:space="preserve">• </w:t>
      </w:r>
      <w:r>
        <w:rPr>
          <w:b/>
          <w:bCs/>
        </w:rPr>
        <w:t>What</w:t>
      </w:r>
      <w:r>
        <w:t>: Action taken (launches, announces, expands, introduces)</w:t>
      </w:r>
    </w:p>
    <w:p w14:paraId="131B9F64" w14:textId="77777777" w:rsidR="00B656B2" w:rsidRPr="006F5573" w:rsidRDefault="00B656B2" w:rsidP="006F5573">
      <w:r>
        <w:t xml:space="preserve">• </w:t>
      </w:r>
      <w:r>
        <w:rPr>
          <w:b/>
          <w:bCs/>
        </w:rPr>
        <w:t>Object</w:t>
      </w:r>
      <w:r>
        <w:t>: What's being announced (Black Friday Sale, new service, partnership)</w:t>
      </w:r>
    </w:p>
    <w:p w14:paraId="25BE890F" w14:textId="77777777" w:rsidR="00B656B2" w:rsidRPr="006F5573" w:rsidRDefault="00B656B2" w:rsidP="006F5573">
      <w:r>
        <w:t xml:space="preserve">• </w:t>
      </w:r>
      <w:r>
        <w:rPr>
          <w:b/>
          <w:bCs/>
        </w:rPr>
        <w:t>Key detail</w:t>
      </w:r>
      <w:r>
        <w:t>: Timing, scope, or benefit when relevant</w:t>
      </w:r>
    </w:p>
    <w:p w14:paraId="199CD41A" w14:textId="77777777" w:rsidR="00B656B2" w:rsidRPr="006F5573" w:rsidRDefault="00B656B2" w:rsidP="006F5573">
      <w:r>
        <w:rPr>
          <w:b/>
          <w:bCs/>
        </w:rPr>
        <w:t>Optimal structure for announcements:</w:t>
      </w:r>
    </w:p>
    <w:p w14:paraId="3081A025" w14:textId="77777777" w:rsidR="00B656B2" w:rsidRPr="006F5573" w:rsidRDefault="00B656B2" w:rsidP="006F5573">
      <w:r>
        <w:t>[Company] + [Action Verb] + [What] + [Key Detail]</w:t>
      </w:r>
    </w:p>
    <w:p w14:paraId="77E975D8" w14:textId="77777777" w:rsidR="00B656B2" w:rsidRPr="006F5573" w:rsidRDefault="00B656B2" w:rsidP="006F5573">
      <w:r>
        <w:rPr>
          <w:b/>
          <w:bCs/>
        </w:rPr>
        <w:t>High-signal action verbs:</w:t>
      </w:r>
    </w:p>
    <w:p w14:paraId="525AC778" w14:textId="77777777" w:rsidR="00B656B2" w:rsidRPr="006F5573" w:rsidRDefault="00B656B2" w:rsidP="006F5573">
      <w:r>
        <w:t>• Launches, announces, expands, introduces, opens</w:t>
      </w:r>
    </w:p>
    <w:p w14:paraId="7FA324ED" w14:textId="77777777" w:rsidR="00B656B2" w:rsidRPr="006F5573" w:rsidRDefault="00B656B2" w:rsidP="006F5573">
      <w:r>
        <w:t>• Acquires, partners with, reports, unveils</w:t>
      </w:r>
    </w:p>
    <w:p w14:paraId="30CC8C3D" w14:textId="77777777" w:rsidR="00B656B2" w:rsidRPr="006F5573" w:rsidRDefault="00B656B2" w:rsidP="006F5573">
      <w:r>
        <w:t>• Adds, extends, updates, releases</w:t>
      </w:r>
    </w:p>
    <w:p w14:paraId="322CC878" w14:textId="77777777" w:rsidR="00B656B2" w:rsidRPr="006F5573" w:rsidRDefault="00B656B2" w:rsidP="006F5573">
      <w:r>
        <w:rPr>
          <w:b/>
          <w:bCs/>
        </w:rPr>
        <w:t>Creative flexibility for blogs</w:t>
      </w:r>
    </w:p>
    <w:p w14:paraId="7B1361EE" w14:textId="77777777" w:rsidR="00B656B2" w:rsidRPr="006F5573" w:rsidRDefault="00B656B2" w:rsidP="006F5573">
      <w:r>
        <w:t>• Feature-style or evergreen blog content allows more creativity</w:t>
      </w:r>
    </w:p>
    <w:p w14:paraId="31A0EC76" w14:textId="77777777" w:rsidR="00B656B2" w:rsidRPr="006F5573" w:rsidRDefault="00B656B2" w:rsidP="006F5573">
      <w:r>
        <w:t>• But don't sacrifice AI clarity</w:t>
      </w:r>
    </w:p>
    <w:p w14:paraId="059C2E3B" w14:textId="77777777" w:rsidR="00B656B2" w:rsidRPr="006F5573" w:rsidRDefault="00B656B2" w:rsidP="006F5573">
      <w:pPr>
        <w:pStyle w:val="Heading3"/>
      </w:pPr>
      <w:r>
        <w:t>Examples</w:t>
      </w:r>
    </w:p>
    <w:p w14:paraId="53A64C39" w14:textId="77777777" w:rsidR="00B656B2" w:rsidRPr="006F5573" w:rsidRDefault="00B656B2" w:rsidP="006F5573">
      <w:r>
        <w:rPr>
          <w:b/>
          <w:bCs/>
        </w:rPr>
        <w:t>Announcements and Formal Press Releases:</w:t>
      </w:r>
    </w:p>
    <w:p w14:paraId="2DC708CA" w14:textId="77777777" w:rsidR="00B656B2" w:rsidRPr="006F5573" w:rsidRDefault="00B656B2" w:rsidP="006F5573">
      <w:r>
        <w:t>• TVs and More Launches Black Friday Sale Starting November 20</w:t>
      </w:r>
    </w:p>
    <w:p w14:paraId="47A8FE4E" w14:textId="77777777" w:rsidR="00B656B2" w:rsidRPr="006F5573" w:rsidRDefault="00B656B2" w:rsidP="006F5573">
      <w:r>
        <w:t>• TVs and More Expands Same-Day Delivery to 500 Additional Stores</w:t>
      </w:r>
    </w:p>
    <w:p w14:paraId="3930D6C5" w14:textId="77777777" w:rsidR="00B656B2" w:rsidRPr="006F5573" w:rsidRDefault="00B656B2" w:rsidP="006F5573">
      <w:r>
        <w:t>• TVs and More Partners with Samsung to Offer Exclusive Smart Home Bundles</w:t>
      </w:r>
    </w:p>
    <w:p w14:paraId="21AC14A4" w14:textId="77777777" w:rsidR="00B656B2" w:rsidRPr="006F5573" w:rsidRDefault="00B656B2" w:rsidP="006F5573">
      <w:r>
        <w:t>• TVs and More Reports Q4 2025 Revenue Growth of 12%</w:t>
      </w:r>
    </w:p>
    <w:p w14:paraId="61A09F95" w14:textId="77777777" w:rsidR="00B656B2" w:rsidRPr="006F5573" w:rsidRDefault="00B656B2" w:rsidP="006F5573">
      <w:r>
        <w:rPr>
          <w:b/>
          <w:bCs/>
        </w:rPr>
        <w:t>Blogs (Feature-Style or Evergreen Content):</w:t>
      </w:r>
    </w:p>
    <w:p w14:paraId="6A170652" w14:textId="77777777" w:rsidR="00B656B2" w:rsidRPr="006F5573" w:rsidRDefault="00B656B2" w:rsidP="006F5573">
      <w:r>
        <w:lastRenderedPageBreak/>
        <w:t>• How TVs and More's Same-Day Pickup Service Works</w:t>
      </w:r>
    </w:p>
    <w:p w14:paraId="105A66E9" w14:textId="77777777" w:rsidR="00B656B2" w:rsidRPr="006F5573" w:rsidRDefault="00B656B2" w:rsidP="006F5573">
      <w:r>
        <w:t>• How TVs and More Is Expanding Smart Home Installation Services Nationwide</w:t>
      </w:r>
    </w:p>
    <w:p w14:paraId="772ABA6E" w14:textId="77777777" w:rsidR="00B656B2" w:rsidRPr="006F5573" w:rsidRDefault="00B656B2" w:rsidP="006F5573">
      <w:r>
        <w:t>• Why TVs and More Is Investing in AI-Powered Customer Support Tools</w:t>
      </w:r>
    </w:p>
    <w:p w14:paraId="3D3EFA3C" w14:textId="77777777" w:rsidR="00B656B2" w:rsidRPr="006F5573" w:rsidRDefault="00B656B2" w:rsidP="006F5573">
      <w:r>
        <w:t>• What Customers Should Know About TVs and More's Holiday Price Match Guarantee</w:t>
      </w:r>
    </w:p>
    <w:p w14:paraId="34129568" w14:textId="77777777" w:rsidR="00B656B2" w:rsidRPr="006F5573" w:rsidRDefault="00B656B2" w:rsidP="006F5573">
      <w:r>
        <w:t>• TVs and More Curbside Pickup vs. In-Store Pickup: What's the Difference?</w:t>
      </w:r>
    </w:p>
    <w:p w14:paraId="47FA86CE" w14:textId="77777777" w:rsidR="00B656B2" w:rsidRPr="006F5573" w:rsidRDefault="00B656B2" w:rsidP="006F5573">
      <w:r>
        <w:t>• TVM+ vs. TVM Total™: Key Differences Explained</w:t>
      </w:r>
    </w:p>
    <w:p w14:paraId="7112665F" w14:textId="77777777" w:rsidR="00B656B2" w:rsidRPr="006F5573" w:rsidRDefault="00B656B2" w:rsidP="006F5573">
      <w:r>
        <w:t>• A Step-by-Step Guide to Upgrading Your Laptop at TVs and More</w:t>
      </w:r>
    </w:p>
    <w:p w14:paraId="69EE4D09" w14:textId="77777777" w:rsidR="00B656B2" w:rsidRPr="006F5573" w:rsidRDefault="00B656B2" w:rsidP="006F5573">
      <w:r>
        <w:t>• The Complete Guide to Shopping TVs and More's Black Friday Sale in 2025</w:t>
      </w:r>
    </w:p>
    <w:p w14:paraId="760E3C24" w14:textId="77777777" w:rsidR="00B656B2" w:rsidRPr="006F5573" w:rsidRDefault="00B656B2" w:rsidP="006F5573">
      <w:r>
        <w:rPr>
          <w:b/>
          <w:bCs/>
        </w:rPr>
        <w:t>Why This Works:</w:t>
      </w:r>
    </w:p>
    <w:p w14:paraId="1B26242C" w14:textId="77777777" w:rsidR="00B656B2" w:rsidRPr="006F5573" w:rsidRDefault="00B656B2" w:rsidP="006F5573">
      <w:r>
        <w:t>• Directly answers likely user queries</w:t>
      </w:r>
    </w:p>
    <w:p w14:paraId="21465F76" w14:textId="77777777" w:rsidR="00B656B2" w:rsidRPr="006F5573" w:rsidRDefault="00B656B2" w:rsidP="006F5573">
      <w:r>
        <w:t>• Makes entity (TVs and More) and topic immediately clear</w:t>
      </w:r>
    </w:p>
    <w:p w14:paraId="23C9038B" w14:textId="77777777" w:rsidR="00B656B2" w:rsidRPr="006F5573" w:rsidRDefault="00B656B2" w:rsidP="006F5573">
      <w:r>
        <w:t>• Provides specific, factual information</w:t>
      </w:r>
    </w:p>
    <w:p w14:paraId="71999E85" w14:textId="77777777" w:rsidR="00B656B2" w:rsidRPr="006F5573" w:rsidRDefault="00B656B2" w:rsidP="006F5573">
      <w:r>
        <w:t>• Easy for both humans and AI systems to parse</w:t>
      </w:r>
    </w:p>
    <w:p w14:paraId="2D6348E8" w14:textId="77777777" w:rsidR="00B656B2" w:rsidRPr="006F5573" w:rsidRDefault="00B656B2" w:rsidP="006F5573">
      <w:pPr>
        <w:pStyle w:val="Heading2"/>
      </w:pPr>
      <w:r>
        <w:t>Subhead (The "So What")</w:t>
      </w:r>
    </w:p>
    <w:p w14:paraId="54F0B808" w14:textId="77777777" w:rsidR="00B656B2" w:rsidRPr="006F5573" w:rsidRDefault="00B656B2" w:rsidP="006F5573">
      <w:pPr>
        <w:pStyle w:val="Heading3"/>
      </w:pPr>
      <w:r>
        <w:t>Role It Plays</w:t>
      </w:r>
    </w:p>
    <w:p w14:paraId="31D0FD3F" w14:textId="77777777" w:rsidR="00B656B2" w:rsidRPr="006F5573" w:rsidRDefault="00B656B2" w:rsidP="006F5573">
      <w:r>
        <w:t>The subhead provides:</w:t>
      </w:r>
    </w:p>
    <w:p w14:paraId="39903AC5" w14:textId="77777777" w:rsidR="00B656B2" w:rsidRPr="006F5573" w:rsidRDefault="00B656B2" w:rsidP="006F5573">
      <w:r>
        <w:t xml:space="preserve">• </w:t>
      </w:r>
      <w:r>
        <w:rPr>
          <w:b/>
          <w:bCs/>
        </w:rPr>
        <w:t>Additional context</w:t>
      </w:r>
      <w:r>
        <w:t xml:space="preserve"> that reinforces the headline</w:t>
      </w:r>
    </w:p>
    <w:p w14:paraId="6D2B6C15" w14:textId="77777777" w:rsidR="00B656B2" w:rsidRPr="006F5573" w:rsidRDefault="00B656B2" w:rsidP="006F5573">
      <w:r>
        <w:t xml:space="preserve">• </w:t>
      </w:r>
      <w:r>
        <w:rPr>
          <w:b/>
          <w:bCs/>
        </w:rPr>
        <w:t>Customer benefit</w:t>
      </w:r>
      <w:r>
        <w:t xml:space="preserve"> or value proposition</w:t>
      </w:r>
    </w:p>
    <w:p w14:paraId="35DE5DA3" w14:textId="77777777" w:rsidR="00B656B2" w:rsidRPr="006F5573" w:rsidRDefault="00B656B2" w:rsidP="006F5573">
      <w:r>
        <w:t xml:space="preserve">• </w:t>
      </w:r>
      <w:r>
        <w:rPr>
          <w:b/>
          <w:bCs/>
        </w:rPr>
        <w:t>Scope and scale</w:t>
      </w:r>
      <w:r>
        <w:t xml:space="preserve"> information</w:t>
      </w:r>
    </w:p>
    <w:p w14:paraId="2EBB015F" w14:textId="77777777" w:rsidR="00B656B2" w:rsidRPr="006F5573" w:rsidRDefault="00B656B2" w:rsidP="006F5573">
      <w:r>
        <w:t xml:space="preserve">• </w:t>
      </w:r>
      <w:r>
        <w:rPr>
          <w:b/>
          <w:bCs/>
        </w:rPr>
        <w:t>Entity relationships</w:t>
      </w:r>
      <w:r>
        <w:t xml:space="preserve"> (partners, products, programs)</w:t>
      </w:r>
    </w:p>
    <w:p w14:paraId="5730541B" w14:textId="77777777" w:rsidR="00B656B2" w:rsidRPr="006F5573" w:rsidRDefault="00B656B2" w:rsidP="006F5573">
      <w:r>
        <w:t>For AI systems, the subhead:</w:t>
      </w:r>
    </w:p>
    <w:p w14:paraId="74176B4B" w14:textId="77777777" w:rsidR="00B656B2" w:rsidRPr="006F5573" w:rsidRDefault="00B656B2" w:rsidP="006F5573">
      <w:r>
        <w:t>• Validates topic accuracy</w:t>
      </w:r>
    </w:p>
    <w:p w14:paraId="417C1422" w14:textId="77777777" w:rsidR="00B656B2" w:rsidRPr="006F5573" w:rsidRDefault="00B656B2" w:rsidP="006F5573">
      <w:r>
        <w:t>• Provides additional semantic signals</w:t>
      </w:r>
    </w:p>
    <w:p w14:paraId="501D27CE" w14:textId="77777777" w:rsidR="00B656B2" w:rsidRPr="006F5573" w:rsidRDefault="00B656B2" w:rsidP="006F5573">
      <w:r>
        <w:t>• Helps build entity relationship maps (knowledge graphs)</w:t>
      </w:r>
    </w:p>
    <w:p w14:paraId="098CE04F" w14:textId="77777777" w:rsidR="00B656B2" w:rsidRPr="006F5573" w:rsidRDefault="00B656B2" w:rsidP="006F5573">
      <w:r>
        <w:t>• Confirms the content is worth processing</w:t>
      </w:r>
    </w:p>
    <w:p w14:paraId="7C85DB56" w14:textId="77777777" w:rsidR="00B656B2" w:rsidRPr="006F5573" w:rsidRDefault="00B656B2" w:rsidP="006F5573">
      <w:r>
        <w:rPr>
          <w:b/>
          <w:bCs/>
        </w:rPr>
        <w:t>Entity Relationship Mapping:</w:t>
      </w:r>
      <w:r>
        <w:br/>
        <w:t xml:space="preserve">When we mention a partner like Samsung or Meta, AI systems update their internal knowledge </w:t>
        <w:lastRenderedPageBreak/>
        <w:t>graphs to link TVs and More + Samsung/Meta. This ensures our announcement appears when users ask about Samsung/Meta, even if they don't specifically mention TVs and More.</w:t>
      </w:r>
    </w:p>
    <w:p w14:paraId="363C6BA0" w14:textId="77777777" w:rsidR="00B656B2" w:rsidRPr="006F5573" w:rsidRDefault="00B656B2" w:rsidP="006F5573">
      <w:pPr>
        <w:pStyle w:val="Heading3"/>
      </w:pPr>
      <w:r>
        <w:t>What to Know</w:t>
      </w:r>
    </w:p>
    <w:p w14:paraId="46F9BCDB" w14:textId="77777777" w:rsidR="00B656B2" w:rsidRPr="006F5573" w:rsidRDefault="00B656B2" w:rsidP="006F5573">
      <w:r>
        <w:rPr>
          <w:b/>
          <w:bCs/>
        </w:rPr>
        <w:t>Reinforce and expand the headline</w:t>
      </w:r>
    </w:p>
    <w:p w14:paraId="75CEEE54" w14:textId="77777777" w:rsidR="00B656B2" w:rsidRPr="006F5573" w:rsidRDefault="00B656B2" w:rsidP="006F5573">
      <w:r>
        <w:t>• Add information not in the headline</w:t>
      </w:r>
    </w:p>
    <w:p w14:paraId="1E9A0561" w14:textId="77777777" w:rsidR="00B656B2" w:rsidRPr="006F5573" w:rsidRDefault="00B656B2" w:rsidP="006F5573">
      <w:r>
        <w:t>• Focus on customer benefit, scope, scale, or timing</w:t>
      </w:r>
    </w:p>
    <w:p w14:paraId="15CD0D44" w14:textId="77777777" w:rsidR="00B656B2" w:rsidRPr="006F5573" w:rsidRDefault="00B656B2" w:rsidP="006F5573">
      <w:r>
        <w:t>• Keep it concise (8-20 words)</w:t>
      </w:r>
    </w:p>
    <w:p w14:paraId="7682B7ED" w14:textId="77777777" w:rsidR="00B656B2" w:rsidRPr="006F5573" w:rsidRDefault="00B656B2" w:rsidP="006F5573">
      <w:r>
        <w:rPr>
          <w:b/>
          <w:bCs/>
        </w:rPr>
        <w:t>Strong formats:</w:t>
      </w:r>
    </w:p>
    <w:p w14:paraId="0FD6F137" w14:textId="77777777" w:rsidR="00B656B2" w:rsidRPr="006F5573" w:rsidRDefault="00B656B2" w:rsidP="006F5573">
      <w:r>
        <w:t>• One complete sentence: "The sale gives customers earlier access to holiday savings and flexible pickup options."</w:t>
      </w:r>
    </w:p>
    <w:p w14:paraId="43F09708" w14:textId="77777777" w:rsidR="00B656B2" w:rsidRPr="006F5573" w:rsidRDefault="00B656B2" w:rsidP="006F5573">
      <w:r>
        <w:t>• One strong fragment: "Early access to holiday savings with flexible pickup options."</w:t>
      </w:r>
    </w:p>
    <w:p w14:paraId="7FDEF5C1" w14:textId="77777777" w:rsidR="00B656B2" w:rsidRPr="006F5573" w:rsidRDefault="00B656B2" w:rsidP="006F5573">
      <w:r>
        <w:t>• Both work—just avoid ambiguity</w:t>
      </w:r>
    </w:p>
    <w:p w14:paraId="2786E3E0" w14:textId="77777777" w:rsidR="00B656B2" w:rsidRPr="006F5573" w:rsidRDefault="00B656B2" w:rsidP="006F5573">
      <w:r>
        <w:rPr>
          <w:b/>
          <w:bCs/>
        </w:rPr>
        <w:t>Include when relevant:</w:t>
      </w:r>
    </w:p>
    <w:p w14:paraId="7CE0DE77" w14:textId="77777777" w:rsidR="00B656B2" w:rsidRPr="006F5573" w:rsidRDefault="00B656B2" w:rsidP="006F5573">
      <w:r>
        <w:t>• Customer benefit (member rewards, reduced pickup time)</w:t>
      </w:r>
    </w:p>
    <w:p w14:paraId="59C3701E" w14:textId="77777777" w:rsidR="00B656B2" w:rsidRPr="006F5573" w:rsidRDefault="00B656B2" w:rsidP="006F5573">
      <w:r>
        <w:t>• Scope (channel scope—online, in-app, in stores)</w:t>
      </w:r>
    </w:p>
    <w:p w14:paraId="39B11686" w14:textId="77777777" w:rsidR="00B656B2" w:rsidRPr="006F5573" w:rsidRDefault="00B656B2" w:rsidP="006F5573">
      <w:r>
        <w:t>• Scale (number of stores, percentage growth)</w:t>
      </w:r>
    </w:p>
    <w:p w14:paraId="59B9F489" w14:textId="77777777" w:rsidR="00B656B2" w:rsidRPr="006F5573" w:rsidRDefault="00B656B2" w:rsidP="006F5573">
      <w:r>
        <w:t>• Timeframe (early access, limited time)</w:t>
      </w:r>
    </w:p>
    <w:p w14:paraId="4DE70E26" w14:textId="77777777" w:rsidR="00B656B2" w:rsidRPr="006F5573" w:rsidRDefault="00B656B2" w:rsidP="006F5573">
      <w:r>
        <w:t>• Partners or products (Samsung, Meta, specific product lines)</w:t>
      </w:r>
    </w:p>
    <w:p w14:paraId="3416B49A" w14:textId="77777777" w:rsidR="00B656B2" w:rsidRPr="006F5573" w:rsidRDefault="00B656B2" w:rsidP="006F5573">
      <w:r>
        <w:rPr>
          <w:b/>
          <w:bCs/>
        </w:rPr>
        <w:t>Customer outcomes matter</w:t>
      </w:r>
    </w:p>
    <w:p w14:paraId="661B47E4" w14:textId="77777777" w:rsidR="00B656B2" w:rsidRPr="006F5573" w:rsidRDefault="00B656B2" w:rsidP="006F5573">
      <w:r>
        <w:t>• AI models are trained to answer "why does this matter" and "what's the benefit"</w:t>
      </w:r>
    </w:p>
    <w:p w14:paraId="3FA1EEC3" w14:textId="77777777" w:rsidR="00B656B2" w:rsidRPr="006F5573" w:rsidRDefault="00B656B2" w:rsidP="006F5573">
      <w:r>
        <w:t>• Explicitly stating customer outcomes improves retrieval for benefit-focused queries</w:t>
      </w:r>
    </w:p>
    <w:p w14:paraId="42518F1F" w14:textId="77777777" w:rsidR="00B656B2" w:rsidRPr="006F5573" w:rsidRDefault="00B656B2" w:rsidP="006F5573">
      <w:r>
        <w:rPr>
          <w:b/>
          <w:bCs/>
        </w:rPr>
        <w:t>Keep it short</w:t>
      </w:r>
    </w:p>
    <w:p w14:paraId="4DEC81C3" w14:textId="77777777" w:rsidR="00B656B2" w:rsidRPr="006F5573" w:rsidRDefault="00B656B2" w:rsidP="006F5573">
      <w:r>
        <w:t>• Too long = AI could confuse it for body copy</w:t>
      </w:r>
    </w:p>
    <w:p w14:paraId="053AE618" w14:textId="77777777" w:rsidR="00B656B2" w:rsidRPr="006F5573" w:rsidRDefault="00B656B2" w:rsidP="006F5573">
      <w:r>
        <w:t>• Too short = doesn't provide additional value</w:t>
      </w:r>
    </w:p>
    <w:p w14:paraId="3F99C870" w14:textId="77777777" w:rsidR="00B656B2" w:rsidRPr="006F5573" w:rsidRDefault="00B656B2" w:rsidP="006F5573">
      <w:pPr>
        <w:pStyle w:val="Heading3"/>
      </w:pPr>
      <w:r>
        <w:t>Examples</w:t>
      </w:r>
    </w:p>
    <w:p w14:paraId="09AB407D" w14:textId="77777777" w:rsidR="00B656B2" w:rsidRPr="006F5573" w:rsidRDefault="00B656B2" w:rsidP="006F5573">
      <w:r>
        <w:t>• "Sale offers early access to major tech deals online, in-app, and in stores nationwide."</w:t>
      </w:r>
    </w:p>
    <w:p w14:paraId="09D5C00C" w14:textId="77777777" w:rsidR="00B656B2" w:rsidRPr="006F5573" w:rsidRDefault="00B656B2" w:rsidP="006F5573">
      <w:r>
        <w:t xml:space="preserve">   • </w:t>
      </w:r>
      <w:r>
        <w:rPr>
          <w:i/>
          <w:iCs/>
        </w:rPr>
        <w:t>Includes: customer benefit, channel scope</w:t>
      </w:r>
    </w:p>
    <w:p w14:paraId="68354E85" w14:textId="77777777" w:rsidR="00B656B2" w:rsidRPr="006F5573" w:rsidRDefault="00B656B2" w:rsidP="006F5573">
      <w:r>
        <w:t>• "New service expands same-day delivery to 500 additional U.S. locations."</w:t>
      </w:r>
    </w:p>
    <w:p w14:paraId="60122D11" w14:textId="77777777" w:rsidR="00B656B2" w:rsidRPr="006F5573" w:rsidRDefault="00B656B2" w:rsidP="006F5573">
      <w:r>
        <w:lastRenderedPageBreak/>
        <w:t xml:space="preserve">   • </w:t>
      </w:r>
      <w:r>
        <w:rPr>
          <w:i/>
          <w:iCs/>
        </w:rPr>
        <w:t>Includes: scale, geographic scope</w:t>
      </w:r>
    </w:p>
    <w:p w14:paraId="3457BC78" w14:textId="77777777" w:rsidR="00B656B2" w:rsidRPr="006F5573" w:rsidRDefault="00B656B2" w:rsidP="006F5573">
      <w:r>
        <w:t>• "Program helps small businesses reduce manual reporting time by 80%."</w:t>
      </w:r>
    </w:p>
    <w:p w14:paraId="24E61286" w14:textId="77777777" w:rsidR="00B656B2" w:rsidRPr="006F5573" w:rsidRDefault="00B656B2" w:rsidP="006F5573">
      <w:r>
        <w:t xml:space="preserve">   • </w:t>
      </w:r>
      <w:r>
        <w:rPr>
          <w:i/>
          <w:iCs/>
        </w:rPr>
        <w:t>Includes: customer segment, specific benefit with metric</w:t>
      </w:r>
    </w:p>
    <w:p w14:paraId="29616ABC" w14:textId="77777777" w:rsidR="00B656B2" w:rsidRPr="006F5573" w:rsidRDefault="00B656B2" w:rsidP="006F5573">
      <w:r>
        <w:t>• "New service reduces pickup times to under two hours."</w:t>
      </w:r>
    </w:p>
    <w:p w14:paraId="19486FC9" w14:textId="77777777" w:rsidR="00B656B2" w:rsidRPr="006F5573" w:rsidRDefault="00B656B2" w:rsidP="006F5573">
      <w:r>
        <w:t xml:space="preserve">   • </w:t>
      </w:r>
      <w:r>
        <w:rPr>
          <w:i/>
          <w:iCs/>
        </w:rPr>
        <w:t>Includes: customer benefit with specific metric</w:t>
      </w:r>
    </w:p>
    <w:p w14:paraId="0AF5426C" w14:textId="77777777" w:rsidR="00B656B2" w:rsidRPr="006F5573" w:rsidRDefault="00B656B2" w:rsidP="006F5573">
      <w:r>
        <w:t>• "Program offers members up to $25 in bonus rewards."</w:t>
      </w:r>
    </w:p>
    <w:p w14:paraId="7E01D8E3" w14:textId="77777777" w:rsidR="00B656B2" w:rsidRPr="006F5573" w:rsidRDefault="00B656B2" w:rsidP="006F5573">
      <w:r>
        <w:t xml:space="preserve">   • </w:t>
      </w:r>
      <w:r>
        <w:rPr>
          <w:i/>
          <w:iCs/>
        </w:rPr>
        <w:t>Includes: customer benefit with specific value</w:t>
      </w:r>
    </w:p>
    <w:p w14:paraId="27EA6A63" w14:textId="77777777" w:rsidR="00B656B2" w:rsidRPr="006F5573" w:rsidRDefault="00B656B2" w:rsidP="006F5573">
      <w:r>
        <w:rPr>
          <w:b/>
          <w:bCs/>
        </w:rPr>
        <w:t>Why This Works:</w:t>
      </w:r>
    </w:p>
    <w:p w14:paraId="67001D6C" w14:textId="77777777" w:rsidR="00B656B2" w:rsidRPr="006F5573" w:rsidRDefault="00B656B2" w:rsidP="006F5573">
      <w:r>
        <w:t>• Provides human-friendly context</w:t>
      </w:r>
    </w:p>
    <w:p w14:paraId="0A75A0B0" w14:textId="77777777" w:rsidR="00B656B2" w:rsidRPr="006F5573" w:rsidRDefault="00B656B2" w:rsidP="006F5573">
      <w:r>
        <w:t>• Adds semantic richness for retrieval systems</w:t>
      </w:r>
    </w:p>
    <w:p w14:paraId="5DA23B5B" w14:textId="77777777" w:rsidR="00B656B2" w:rsidRPr="006F5573" w:rsidRDefault="00B656B2" w:rsidP="006F5573">
      <w:r>
        <w:t>• Answers "why should I care?" for all audiences</w:t>
      </w:r>
    </w:p>
    <w:p w14:paraId="33CBED79" w14:textId="77777777" w:rsidR="00B656B2" w:rsidRPr="006F5573" w:rsidRDefault="00B656B2" w:rsidP="006F5573">
      <w:r>
        <w:t>• Builds entity relationships in AI knowledge graphs</w:t>
      </w:r>
    </w:p>
    <w:p w14:paraId="31620583" w14:textId="77777777" w:rsidR="00B656B2" w:rsidRPr="006F5573" w:rsidRDefault="00B656B2" w:rsidP="006F5573">
      <w:pPr>
        <w:pStyle w:val="Heading2"/>
      </w:pPr>
      <w:r>
        <w:t>Key Highlights (The Snippet-Bait Zone)</w:t>
      </w:r>
    </w:p>
    <w:p w14:paraId="187A422B" w14:textId="77777777" w:rsidR="00B656B2" w:rsidRPr="006F5573" w:rsidRDefault="00B656B2" w:rsidP="006F5573">
      <w:pPr>
        <w:pStyle w:val="Heading3"/>
      </w:pPr>
      <w:r>
        <w:t>Role It Plays</w:t>
      </w:r>
    </w:p>
    <w:p w14:paraId="25491B5A" w14:textId="77777777" w:rsidR="00B656B2" w:rsidRPr="006F5573" w:rsidRDefault="00B656B2" w:rsidP="006F5573">
      <w:r>
        <w:t xml:space="preserve">Key Highlights are </w:t>
      </w:r>
      <w:r>
        <w:rPr>
          <w:b/>
          <w:bCs/>
        </w:rPr>
        <w:t>the most AI-friendly content format</w:t>
      </w:r>
      <w:r>
        <w:t xml:space="preserve"> in your announcement. They:</w:t>
      </w:r>
    </w:p>
    <w:p w14:paraId="00AB1A39" w14:textId="77777777" w:rsidR="00B656B2" w:rsidRPr="006F5573" w:rsidRDefault="00B656B2" w:rsidP="006F5573">
      <w:r>
        <w:t>• Provide structured, extractable facts</w:t>
      </w:r>
    </w:p>
    <w:p w14:paraId="3F19BDF8" w14:textId="77777777" w:rsidR="00B656B2" w:rsidRPr="006F5573" w:rsidRDefault="00B656B2" w:rsidP="006F5573">
      <w:r>
        <w:t>• Are frequently lifted directly into AI-generated answers</w:t>
      </w:r>
    </w:p>
    <w:p w14:paraId="5999B4F3" w14:textId="77777777" w:rsidR="00B656B2" w:rsidRPr="006F5573" w:rsidRDefault="00B656B2" w:rsidP="006F5573">
      <w:r>
        <w:t>• Dramatically increase citation likelihood</w:t>
      </w:r>
    </w:p>
    <w:p w14:paraId="78BFBC1E" w14:textId="77777777" w:rsidR="00B656B2" w:rsidRPr="006F5573" w:rsidRDefault="00B656B2" w:rsidP="006F5573">
      <w:r>
        <w:t>• Reduce risk of misrepresentation</w:t>
      </w:r>
    </w:p>
    <w:p w14:paraId="6EA0D60A" w14:textId="77777777" w:rsidR="00B656B2" w:rsidRPr="006F5573" w:rsidRDefault="00B656B2" w:rsidP="006F5573">
      <w:r>
        <w:t xml:space="preserve">Think of this section as </w:t>
      </w:r>
      <w:r>
        <w:rPr>
          <w:b/>
          <w:bCs/>
        </w:rPr>
        <w:t>pre-formatted answers</w:t>
      </w:r>
      <w:r>
        <w:t xml:space="preserve"> that AI systems can use with minimal processing.</w:t>
      </w:r>
    </w:p>
    <w:p w14:paraId="2B402350" w14:textId="77777777" w:rsidR="00B656B2" w:rsidRPr="006F5573" w:rsidRDefault="00B656B2" w:rsidP="006F5573">
      <w:pPr>
        <w:pStyle w:val="Heading3"/>
      </w:pPr>
      <w:r>
        <w:t>What to Know</w:t>
      </w:r>
    </w:p>
    <w:p w14:paraId="56977A45" w14:textId="77777777" w:rsidR="00B656B2" w:rsidRPr="006F5573" w:rsidRDefault="00B656B2" w:rsidP="006F5573">
      <w:r>
        <w:rPr>
          <w:b/>
          <w:bCs/>
        </w:rPr>
        <w:t>Use "Label: Value" structure</w:t>
      </w:r>
    </w:p>
    <w:p w14:paraId="0C3A8A7A" w14:textId="77777777" w:rsidR="00B656B2" w:rsidRPr="006F5573" w:rsidRDefault="00B656B2" w:rsidP="006F5573">
      <w:r>
        <w:t xml:space="preserve">• </w:t>
      </w:r>
      <w:r>
        <w:rPr>
          <w:b/>
          <w:bCs/>
        </w:rPr>
        <w:t>Bold the label</w:t>
      </w:r>
      <w:r>
        <w:t xml:space="preserve"> before the colon (creates visual and semantic anchor)</w:t>
      </w:r>
    </w:p>
    <w:p w14:paraId="3CDF22E4" w14:textId="77777777" w:rsidR="00B656B2" w:rsidRPr="006F5573" w:rsidRDefault="00B656B2" w:rsidP="006F5573">
      <w:r>
        <w:t>• Follow with specific, factual information</w:t>
      </w:r>
    </w:p>
    <w:p w14:paraId="574A63FC" w14:textId="77777777" w:rsidR="00B656B2" w:rsidRPr="006F5573" w:rsidRDefault="00B656B2" w:rsidP="006F5573">
      <w:r>
        <w:t>• One idea per bullet point</w:t>
      </w:r>
    </w:p>
    <w:p w14:paraId="5BEAAE9C" w14:textId="77777777" w:rsidR="00B656B2" w:rsidRPr="006F5573" w:rsidRDefault="00B656B2" w:rsidP="006F5573">
      <w:r>
        <w:rPr>
          <w:b/>
          <w:bCs/>
        </w:rPr>
        <w:lastRenderedPageBreak/>
        <w:t>Why this structure works:</w:t>
      </w:r>
      <w:r>
        <w:br/>
        <w:t>AI systems recognize this as highly efficient, structured data. When a user asks "Where can I buy TVs and More products?", the system finds the "Shop your way:" label and provides the value that follows.</w:t>
      </w:r>
    </w:p>
    <w:p w14:paraId="55397E5F" w14:textId="77777777" w:rsidR="00B656B2" w:rsidRPr="006F5573" w:rsidRDefault="00B656B2" w:rsidP="006F5573">
      <w:r>
        <w:rPr>
          <w:b/>
          <w:bCs/>
        </w:rPr>
        <w:t>Optimal number: 5-8 bullets</w:t>
      </w:r>
    </w:p>
    <w:p w14:paraId="19B1EB57" w14:textId="77777777" w:rsidR="00B656B2" w:rsidRPr="006F5573" w:rsidRDefault="00B656B2" w:rsidP="006F5573">
      <w:r>
        <w:t>• Too few: Appears incomplete to AI systems</w:t>
      </w:r>
    </w:p>
    <w:p w14:paraId="599E2080" w14:textId="77777777" w:rsidR="00B656B2" w:rsidRPr="006F5573" w:rsidRDefault="00B656B2" w:rsidP="006F5573">
      <w:r>
        <w:t>• Too many: Dilutes signal strength</w:t>
      </w:r>
    </w:p>
    <w:p w14:paraId="2251BBAC" w14:textId="77777777" w:rsidR="00B656B2" w:rsidRPr="006F5573" w:rsidRDefault="00B656B2" w:rsidP="006F5573">
      <w:r>
        <w:rPr>
          <w:b/>
          <w:bCs/>
        </w:rPr>
        <w:t>Include specific details:</w:t>
      </w:r>
    </w:p>
    <w:p w14:paraId="349981EA" w14:textId="77777777" w:rsidR="00B656B2" w:rsidRPr="006F5573" w:rsidRDefault="00B656B2" w:rsidP="006F5573">
      <w:r>
        <w:t>• Dates and timeframes</w:t>
      </w:r>
    </w:p>
    <w:p w14:paraId="0019ABFA" w14:textId="77777777" w:rsidR="00B656B2" w:rsidRPr="006F5573" w:rsidRDefault="00B656B2" w:rsidP="006F5573">
      <w:r>
        <w:t>• Numbers and percentages</w:t>
      </w:r>
    </w:p>
    <w:p w14:paraId="73E7519C" w14:textId="77777777" w:rsidR="00B656B2" w:rsidRPr="006F5573" w:rsidRDefault="00B656B2" w:rsidP="006F5573">
      <w:r>
        <w:t>• Geographic scope</w:t>
      </w:r>
    </w:p>
    <w:p w14:paraId="0C32CBEE" w14:textId="77777777" w:rsidR="00B656B2" w:rsidRPr="006F5573" w:rsidRDefault="00B656B2" w:rsidP="006F5573">
      <w:r>
        <w:t>• Product categories</w:t>
      </w:r>
    </w:p>
    <w:p w14:paraId="13C62D20" w14:textId="77777777" w:rsidR="00B656B2" w:rsidRPr="006F5573" w:rsidRDefault="00B656B2" w:rsidP="006F5573">
      <w:r>
        <w:t>• Program names</w:t>
      </w:r>
    </w:p>
    <w:p w14:paraId="34BDD8ED" w14:textId="77777777" w:rsidR="00B656B2" w:rsidRPr="006F5573" w:rsidRDefault="00B656B2" w:rsidP="006F5573">
      <w:r>
        <w:t>• Channel information</w:t>
      </w:r>
    </w:p>
    <w:p w14:paraId="7237CDB1" w14:textId="77777777" w:rsidR="00B656B2" w:rsidRPr="006F5573" w:rsidRDefault="00B656B2" w:rsidP="006F5573">
      <w:r>
        <w:rPr>
          <w:b/>
          <w:bCs/>
        </w:rPr>
        <w:t>Avoid:</w:t>
      </w:r>
    </w:p>
    <w:p w14:paraId="61DAF815" w14:textId="77777777" w:rsidR="00B656B2" w:rsidRPr="006F5573" w:rsidRDefault="00B656B2" w:rsidP="006F5573">
      <w:r>
        <w:t>• Marketing hyperbole ("unbelievable deals!")</w:t>
      </w:r>
    </w:p>
    <w:p w14:paraId="286C3657" w14:textId="77777777" w:rsidR="00B656B2" w:rsidRPr="006F5573" w:rsidRDefault="00B656B2" w:rsidP="006F5573">
      <w:r>
        <w:t>• Vague language ("various products")</w:t>
      </w:r>
    </w:p>
    <w:p w14:paraId="5A6D72FB" w14:textId="77777777" w:rsidR="00B656B2" w:rsidRPr="006F5573" w:rsidRDefault="00B656B2" w:rsidP="006F5573">
      <w:r>
        <w:t>• Multiple ideas in one bullet</w:t>
      </w:r>
    </w:p>
    <w:p w14:paraId="33E0FD0C" w14:textId="77777777" w:rsidR="00B656B2" w:rsidRPr="006F5573" w:rsidRDefault="00B656B2" w:rsidP="006F5573">
      <w:r>
        <w:t>• Metaphors or figurative language</w:t>
      </w:r>
    </w:p>
    <w:p w14:paraId="5958847C" w14:textId="77777777" w:rsidR="00B656B2" w:rsidRPr="006F5573" w:rsidRDefault="00B656B2" w:rsidP="006F5573">
      <w:pPr>
        <w:pStyle w:val="Heading3"/>
      </w:pPr>
      <w:r>
        <w:t>Examples Explained</w:t>
      </w:r>
    </w:p>
    <w:p w14:paraId="33DF5BB2" w14:textId="77777777" w:rsidR="00B656B2" w:rsidRPr="006F5573" w:rsidRDefault="00B656B2" w:rsidP="006F5573">
      <w:r>
        <w:rPr>
          <w:b/>
          <w:bCs/>
        </w:rPr>
        <w:t>Example 1:</w:t>
      </w:r>
    </w:p>
    <w:p w14:paraId="1ACD7C8E" w14:textId="77777777" w:rsidR="00B656B2" w:rsidRPr="006F5573" w:rsidRDefault="00B656B2" w:rsidP="006F5573">
      <w:r>
        <w:t xml:space="preserve">• </w:t>
      </w:r>
      <w:r>
        <w:rPr>
          <w:b/>
          <w:bCs/>
        </w:rPr>
        <w:t>Shop your way</w:t>
      </w:r>
      <w:r>
        <w:t>: Online, in the app, or in stores nationwide</w:t>
      </w:r>
    </w:p>
    <w:p w14:paraId="58301299" w14:textId="77777777" w:rsidR="00B656B2" w:rsidRPr="006F5573" w:rsidRDefault="00B656B2" w:rsidP="006F5573">
      <w:r>
        <w:rPr>
          <w:i/>
          <w:iCs/>
        </w:rPr>
        <w:t>Why it works</w:t>
      </w:r>
      <w:r>
        <w:t>: If a user asks "Where can I shop TVs and More's Black Friday sale?", AI finds the "Shop your way" label and provides the answer directly.</w:t>
      </w:r>
    </w:p>
    <w:p w14:paraId="47466E91" w14:textId="77777777" w:rsidR="00B656B2" w:rsidRPr="006F5573" w:rsidRDefault="00B656B2" w:rsidP="006F5573">
      <w:r>
        <w:rPr>
          <w:b/>
          <w:bCs/>
        </w:rPr>
        <w:t>Example 2:</w:t>
      </w:r>
    </w:p>
    <w:p w14:paraId="740C9B98" w14:textId="77777777" w:rsidR="00B656B2" w:rsidRPr="006F5573" w:rsidRDefault="00B656B2" w:rsidP="006F5573">
      <w:r>
        <w:t xml:space="preserve">• </w:t>
      </w:r>
      <w:r>
        <w:rPr>
          <w:b/>
          <w:bCs/>
        </w:rPr>
        <w:t>Doorbusters in top tech</w:t>
      </w:r>
      <w:r>
        <w:t>: TVs, laptops, tablets and smart home devices</w:t>
      </w:r>
    </w:p>
    <w:p w14:paraId="22BA1E24" w14:textId="77777777" w:rsidR="00B656B2" w:rsidRPr="006F5573" w:rsidRDefault="00B656B2" w:rsidP="006F5573">
      <w:r>
        <w:rPr>
          <w:i/>
          <w:iCs/>
        </w:rPr>
        <w:t>Why it works</w:t>
      </w:r>
      <w:r>
        <w:t>: AI maps our products (TVs, laptops, etc.) to the "Top Tech" and "Doorbusters" labels. If someone asks "What tech deals does TVs and More have?", this structure makes the categories clear.</w:t>
      </w:r>
    </w:p>
    <w:p w14:paraId="59231196" w14:textId="77777777" w:rsidR="00B656B2" w:rsidRPr="006F5573" w:rsidRDefault="00B656B2" w:rsidP="006F5573">
      <w:pPr>
        <w:pStyle w:val="Heading3"/>
      </w:pPr>
      <w:r>
        <w:lastRenderedPageBreak/>
        <w:t>Complete Example Set</w:t>
      </w:r>
    </w:p>
    <w:p w14:paraId="31667E69" w14:textId="77777777" w:rsidR="00B656B2" w:rsidRPr="006F5573" w:rsidRDefault="00B656B2" w:rsidP="006F5573">
      <w:r>
        <w:t xml:space="preserve">• </w:t>
      </w:r>
      <w:r>
        <w:rPr>
          <w:b/>
          <w:bCs/>
        </w:rPr>
        <w:t>Begins November 20</w:t>
      </w:r>
      <w:r>
        <w:t>: Early access to Black Friday savings</w:t>
      </w:r>
    </w:p>
    <w:p w14:paraId="440C5098" w14:textId="77777777" w:rsidR="00B656B2" w:rsidRPr="006F5573" w:rsidRDefault="00B656B2" w:rsidP="006F5573">
      <w:r>
        <w:t xml:space="preserve">• </w:t>
      </w:r>
      <w:r>
        <w:rPr>
          <w:b/>
          <w:bCs/>
        </w:rPr>
        <w:t>Doorbusters in top tech</w:t>
      </w:r>
      <w:r>
        <w:t>: TVs, laptops, tablets and smart home devices</w:t>
      </w:r>
    </w:p>
    <w:p w14:paraId="277CB7E1" w14:textId="77777777" w:rsidR="00B656B2" w:rsidRPr="006F5573" w:rsidRDefault="00B656B2" w:rsidP="006F5573">
      <w:r>
        <w:t xml:space="preserve">• </w:t>
      </w:r>
      <w:r>
        <w:rPr>
          <w:b/>
          <w:bCs/>
        </w:rPr>
        <w:t>Top categories included</w:t>
      </w:r>
      <w:r>
        <w:t>: TVs, laptops, appliances, wearables and smart home</w:t>
      </w:r>
    </w:p>
    <w:p w14:paraId="76A6F259" w14:textId="77777777" w:rsidR="00B656B2" w:rsidRPr="006F5573" w:rsidRDefault="00B656B2" w:rsidP="006F5573">
      <w:r>
        <w:t xml:space="preserve">• </w:t>
      </w:r>
      <w:r>
        <w:rPr>
          <w:b/>
          <w:bCs/>
        </w:rPr>
        <w:t>Member rewards</w:t>
      </w:r>
      <w:r>
        <w:t>: Earn up to $25 in bonus rewards through Nov. 29</w:t>
      </w:r>
    </w:p>
    <w:p w14:paraId="7DAC48B3" w14:textId="77777777" w:rsidR="00B656B2" w:rsidRPr="006F5573" w:rsidRDefault="00B656B2" w:rsidP="006F5573">
      <w:r>
        <w:t xml:space="preserve">• </w:t>
      </w:r>
      <w:r>
        <w:rPr>
          <w:b/>
          <w:bCs/>
        </w:rPr>
        <w:t>Shop your way</w:t>
      </w:r>
      <w:r>
        <w:t>: Online, in the app, or in stores nationwide</w:t>
      </w:r>
    </w:p>
    <w:p w14:paraId="556DEB58" w14:textId="77777777" w:rsidR="00B656B2" w:rsidRPr="006F5573" w:rsidRDefault="00B656B2" w:rsidP="006F5573">
      <w:r>
        <w:t xml:space="preserve">• </w:t>
      </w:r>
      <w:r>
        <w:rPr>
          <w:b/>
          <w:bCs/>
        </w:rPr>
        <w:t>Flexible fulfillment</w:t>
      </w:r>
      <w:r>
        <w:t>: Choose shipping, curbside pickup or in-store pickup</w:t>
      </w:r>
    </w:p>
    <w:p w14:paraId="74EA7398" w14:textId="77777777" w:rsidR="00B656B2" w:rsidRPr="006F5573" w:rsidRDefault="00B656B2" w:rsidP="006F5573">
      <w:r>
        <w:t xml:space="preserve">• </w:t>
      </w:r>
      <w:r>
        <w:rPr>
          <w:b/>
          <w:bCs/>
        </w:rPr>
        <w:t>Shipping</w:t>
      </w:r>
      <w:r>
        <w:t>: Free on all orders over $50</w:t>
      </w:r>
    </w:p>
    <w:p w14:paraId="61618C3F" w14:textId="77777777" w:rsidR="00B656B2" w:rsidRPr="006F5573" w:rsidRDefault="00B656B2" w:rsidP="006F5573">
      <w:r>
        <w:rPr>
          <w:b/>
          <w:bCs/>
        </w:rPr>
        <w:t>Why This Works:</w:t>
      </w:r>
    </w:p>
    <w:p w14:paraId="764E3AA7" w14:textId="77777777" w:rsidR="00B656B2" w:rsidRPr="006F5573" w:rsidRDefault="00B656B2" w:rsidP="006F5573">
      <w:r>
        <w:t>• Each bullet is independently extractable</w:t>
      </w:r>
    </w:p>
    <w:p w14:paraId="322D1CD8" w14:textId="77777777" w:rsidR="00B656B2" w:rsidRPr="006F5573" w:rsidRDefault="00B656B2" w:rsidP="006F5573">
      <w:r>
        <w:t>• Labels match common query patterns</w:t>
      </w:r>
    </w:p>
    <w:p w14:paraId="07B84DD5" w14:textId="77777777" w:rsidR="00B656B2" w:rsidRPr="006F5573" w:rsidRDefault="00B656B2" w:rsidP="006F5573">
      <w:r>
        <w:t>• Specific facts reduce ambiguity</w:t>
      </w:r>
    </w:p>
    <w:p w14:paraId="448EA32B" w14:textId="77777777" w:rsidR="00B656B2" w:rsidRPr="006F5573" w:rsidRDefault="00B656B2" w:rsidP="006F5573">
      <w:r>
        <w:t>• Structure is consistent and scannable</w:t>
      </w:r>
    </w:p>
    <w:p w14:paraId="2F168AB4" w14:textId="77777777" w:rsidR="00B656B2" w:rsidRPr="006F5573" w:rsidRDefault="00B656B2" w:rsidP="006F5573">
      <w:r>
        <w:t>• AI can quote directly without summarization</w:t>
      </w:r>
    </w:p>
    <w:p w14:paraId="0ED3EC51" w14:textId="77777777" w:rsidR="00B656B2" w:rsidRPr="006F5573" w:rsidRDefault="00B656B2" w:rsidP="006F5573">
      <w:pPr>
        <w:pStyle w:val="Heading2"/>
      </w:pPr>
      <w:r>
        <w:t>Lede (Opening Paragraph)</w:t>
      </w:r>
    </w:p>
    <w:p w14:paraId="731D997E" w14:textId="77777777" w:rsidR="00B656B2" w:rsidRPr="006F5573" w:rsidRDefault="00B656B2" w:rsidP="006F5573">
      <w:pPr>
        <w:pStyle w:val="Heading3"/>
      </w:pPr>
      <w:r>
        <w:t>Role It Plays</w:t>
      </w:r>
    </w:p>
    <w:p w14:paraId="51966E35" w14:textId="77777777" w:rsidR="00B656B2" w:rsidRPr="006F5573" w:rsidRDefault="00B656B2" w:rsidP="006F5573">
      <w:r>
        <w:t xml:space="preserve">The lede is </w:t>
      </w:r>
      <w:r>
        <w:rPr>
          <w:b/>
          <w:bCs/>
        </w:rPr>
        <w:t>the single most important paragraph</w:t>
      </w:r>
      <w:r>
        <w:t xml:space="preserve"> for AI visibility. It provides:</w:t>
      </w:r>
    </w:p>
    <w:p w14:paraId="130ED5A0" w14:textId="77777777" w:rsidR="00B656B2" w:rsidRPr="006F5573" w:rsidRDefault="00B656B2" w:rsidP="006F5573">
      <w:r>
        <w:t>• Core factual foundation for the entire announcement</w:t>
      </w:r>
    </w:p>
    <w:p w14:paraId="3B2623F5" w14:textId="77777777" w:rsidR="00B656B2" w:rsidRPr="006F5573" w:rsidRDefault="00B656B2" w:rsidP="006F5573">
      <w:r>
        <w:t>• Primary semantic signals for retrieval systems</w:t>
      </w:r>
    </w:p>
    <w:p w14:paraId="413E36C2" w14:textId="77777777" w:rsidR="00B656B2" w:rsidRPr="006F5573" w:rsidRDefault="00B656B2" w:rsidP="006F5573">
      <w:r>
        <w:t>• Essential context for accurate summarization</w:t>
      </w:r>
    </w:p>
    <w:p w14:paraId="0AC798A1" w14:textId="77777777" w:rsidR="00B656B2" w:rsidRPr="006F5573" w:rsidRDefault="00B656B2" w:rsidP="006F5573">
      <w:r>
        <w:t>If the lede is vague, everything else in the announcement becomes weaker.</w:t>
      </w:r>
    </w:p>
    <w:p w14:paraId="26371E66" w14:textId="77777777" w:rsidR="00B656B2" w:rsidRPr="006F5573" w:rsidRDefault="00B656B2" w:rsidP="006F5573">
      <w:pPr>
        <w:pStyle w:val="Heading3"/>
      </w:pPr>
      <w:r>
        <w:t>What to Know</w:t>
      </w:r>
    </w:p>
    <w:p w14:paraId="2B95F497" w14:textId="77777777" w:rsidR="00B656B2" w:rsidRPr="006F5573" w:rsidRDefault="00B656B2" w:rsidP="006F5573">
      <w:r>
        <w:rPr>
          <w:b/>
          <w:bCs/>
        </w:rPr>
        <w:t>Include the 5 W's:</w:t>
      </w:r>
    </w:p>
    <w:p w14:paraId="32D50DE9" w14:textId="77777777" w:rsidR="00B656B2" w:rsidRPr="006F5573" w:rsidRDefault="00B656B2" w:rsidP="006F5573">
      <w:r>
        <w:t xml:space="preserve">• </w:t>
      </w:r>
      <w:r>
        <w:rPr>
          <w:b/>
          <w:bCs/>
        </w:rPr>
        <w:t>Who</w:t>
      </w:r>
      <w:r>
        <w:t>: Company or entity (TVs and More)</w:t>
      </w:r>
    </w:p>
    <w:p w14:paraId="3283814E" w14:textId="77777777" w:rsidR="00B656B2" w:rsidRPr="006F5573" w:rsidRDefault="00B656B2" w:rsidP="006F5573">
      <w:r>
        <w:t xml:space="preserve">• </w:t>
      </w:r>
      <w:r>
        <w:rPr>
          <w:b/>
          <w:bCs/>
        </w:rPr>
        <w:t>What</w:t>
      </w:r>
      <w:r>
        <w:t>: Action taken (announces, launches, expands)</w:t>
      </w:r>
    </w:p>
    <w:p w14:paraId="7A04691F" w14:textId="77777777" w:rsidR="00B656B2" w:rsidRPr="006F5573" w:rsidRDefault="00B656B2" w:rsidP="006F5573">
      <w:r>
        <w:t xml:space="preserve">• </w:t>
      </w:r>
      <w:r>
        <w:rPr>
          <w:b/>
          <w:bCs/>
        </w:rPr>
        <w:t>When</w:t>
      </w:r>
      <w:r>
        <w:t>: Date or timeframe</w:t>
      </w:r>
    </w:p>
    <w:p w14:paraId="1641B7A9" w14:textId="77777777" w:rsidR="00B656B2" w:rsidRPr="006F5573" w:rsidRDefault="00B656B2" w:rsidP="006F5573">
      <w:r>
        <w:t xml:space="preserve">• </w:t>
      </w:r>
      <w:r>
        <w:rPr>
          <w:b/>
          <w:bCs/>
        </w:rPr>
        <w:t>Where</w:t>
      </w:r>
      <w:r>
        <w:t>: Geography or scope (if relevant)</w:t>
      </w:r>
    </w:p>
    <w:p w14:paraId="722F895C" w14:textId="77777777" w:rsidR="00B656B2" w:rsidRPr="006F5573" w:rsidRDefault="00B656B2" w:rsidP="006F5573">
      <w:r>
        <w:lastRenderedPageBreak/>
        <w:t xml:space="preserve">• </w:t>
      </w:r>
      <w:r>
        <w:rPr>
          <w:b/>
          <w:bCs/>
        </w:rPr>
        <w:t>Why</w:t>
      </w:r>
      <w:r>
        <w:t>: Benefit or impact (briefly)</w:t>
      </w:r>
    </w:p>
    <w:p w14:paraId="24B58CC1" w14:textId="77777777" w:rsidR="00B656B2" w:rsidRPr="006F5573" w:rsidRDefault="00B656B2" w:rsidP="006F5573">
      <w:r>
        <w:rPr>
          <w:b/>
          <w:bCs/>
        </w:rPr>
        <w:t>Lead with the news</w:t>
      </w:r>
    </w:p>
    <w:p w14:paraId="63E58507" w14:textId="77777777" w:rsidR="00B656B2" w:rsidRPr="006F5573" w:rsidRDefault="00B656B2" w:rsidP="006F5573">
      <w:r>
        <w:t>• Start with the announcement itself</w:t>
      </w:r>
    </w:p>
    <w:p w14:paraId="772D513B" w14:textId="77777777" w:rsidR="00B656B2" w:rsidRPr="006F5573" w:rsidRDefault="00B656B2" w:rsidP="006F5573">
      <w:r>
        <w:t>• Don't open with industry trends or background context</w:t>
      </w:r>
    </w:p>
    <w:p w14:paraId="20922FA9" w14:textId="77777777" w:rsidR="00B656B2" w:rsidRPr="006F5573" w:rsidRDefault="00B656B2" w:rsidP="006F5573">
      <w:r>
        <w:t>• Get to the point in the first sentence</w:t>
      </w:r>
    </w:p>
    <w:p w14:paraId="233B172D" w14:textId="77777777" w:rsidR="00B656B2" w:rsidRPr="006F5573" w:rsidRDefault="00B656B2" w:rsidP="006F5573">
      <w:r>
        <w:t>• Traditional storytelling sometimes opens with context or trends—avoid this, as it forces AI to work harder and risks confusion</w:t>
      </w:r>
    </w:p>
    <w:p w14:paraId="2CF4D657" w14:textId="77777777" w:rsidR="00B656B2" w:rsidRPr="006F5573" w:rsidRDefault="00B656B2" w:rsidP="006F5573">
      <w:r>
        <w:rPr>
          <w:b/>
          <w:bCs/>
        </w:rPr>
        <w:t>For new offerings, include a brief definition</w:t>
      </w:r>
    </w:p>
    <w:p w14:paraId="47CF9BE6" w14:textId="77777777" w:rsidR="00B656B2" w:rsidRPr="006F5573" w:rsidRDefault="00B656B2" w:rsidP="006F5573">
      <w:r>
        <w:t>• If introducing a new product, service, or program</w:t>
      </w:r>
    </w:p>
    <w:p w14:paraId="029CADA9" w14:textId="77777777" w:rsidR="00B656B2" w:rsidRPr="006F5573" w:rsidRDefault="00B656B2" w:rsidP="006F5573">
      <w:r>
        <w:t>• Define it in the first or second sentence</w:t>
      </w:r>
    </w:p>
    <w:p w14:paraId="4FBEDD79" w14:textId="77777777" w:rsidR="00B656B2" w:rsidRPr="006F5573" w:rsidRDefault="00B656B2" w:rsidP="006F5573">
      <w:r>
        <w:t>• Use clear, jargon-free language</w:t>
      </w:r>
    </w:p>
    <w:p w14:paraId="684343D2" w14:textId="77777777" w:rsidR="00B656B2" w:rsidRPr="006F5573" w:rsidRDefault="00B656B2" w:rsidP="006F5573">
      <w:r>
        <w:rPr>
          <w:b/>
          <w:bCs/>
        </w:rPr>
        <w:t>Keep it tight</w:t>
      </w:r>
    </w:p>
    <w:p w14:paraId="778DD076" w14:textId="77777777" w:rsidR="00B656B2" w:rsidRPr="006F5573" w:rsidRDefault="00B656B2" w:rsidP="006F5573">
      <w:r>
        <w:t>• 2-4 sentences</w:t>
      </w:r>
    </w:p>
    <w:p w14:paraId="168344C4" w14:textId="77777777" w:rsidR="00B656B2" w:rsidRPr="006F5573" w:rsidRDefault="00B656B2" w:rsidP="006F5573">
      <w:r>
        <w:t>• 50-100 words</w:t>
      </w:r>
    </w:p>
    <w:p w14:paraId="44F1DD75" w14:textId="77777777" w:rsidR="00B656B2" w:rsidRPr="006F5573" w:rsidRDefault="00B656B2" w:rsidP="006F5573">
      <w:r>
        <w:t>• One focused paragraph</w:t>
      </w:r>
    </w:p>
    <w:p w14:paraId="0DC9AB92" w14:textId="77777777" w:rsidR="00B656B2" w:rsidRPr="006F5573" w:rsidRDefault="00B656B2" w:rsidP="006F5573">
      <w:r>
        <w:rPr>
          <w:b/>
          <w:bCs/>
        </w:rPr>
        <w:t>This doesn't mean robotic writing</w:t>
      </w:r>
    </w:p>
    <w:p w14:paraId="0CC7C042" w14:textId="77777777" w:rsidR="00B656B2" w:rsidRPr="006F5573" w:rsidRDefault="00B656B2" w:rsidP="006F5573">
      <w:r>
        <w:t>• Maintain natural language</w:t>
      </w:r>
    </w:p>
    <w:p w14:paraId="66274AA3" w14:textId="77777777" w:rsidR="00B656B2" w:rsidRPr="006F5573" w:rsidRDefault="00B656B2" w:rsidP="006F5573">
      <w:r>
        <w:t>• Just ensure clarity and explicit factual signals</w:t>
      </w:r>
    </w:p>
    <w:p w14:paraId="0C6744EE" w14:textId="77777777" w:rsidR="00B656B2" w:rsidRPr="006F5573" w:rsidRDefault="00B656B2" w:rsidP="006F5573">
      <w:pPr>
        <w:pStyle w:val="Heading3"/>
      </w:pPr>
      <w:r>
        <w:t>Examples</w:t>
      </w:r>
    </w:p>
    <w:p w14:paraId="70CC1FA5" w14:textId="77777777" w:rsidR="00B656B2" w:rsidRPr="006F5573" w:rsidRDefault="00B656B2" w:rsidP="006F5573">
      <w:r>
        <w:rPr>
          <w:b/>
          <w:bCs/>
        </w:rPr>
        <w:t>Example 1: Black Friday Sale</w:t>
      </w:r>
    </w:p>
    <w:p w14:paraId="61E6FE31" w14:textId="77777777" w:rsidR="00B656B2" w:rsidRPr="006F5573" w:rsidRDefault="00B656B2" w:rsidP="006F5573">
      <w:r>
        <w:t>"MINNEAPOLIS (Nov. 20, 2025) — TVs and More today launched its annual Black Friday Sale, offering early access to major deals on holiday tech online, in stores, and in the TVs and More app. Beginning Nov. 20, customers can shop doorbusters across TVs, laptops, appliances, and smart home devices. TVM+ and TVM Total™ members can earn up to $25 in bonus rewards through Nov. 29."</w:t>
      </w:r>
    </w:p>
    <w:p w14:paraId="75B28460" w14:textId="77777777" w:rsidR="00B656B2" w:rsidRPr="006F5573" w:rsidRDefault="00B656B2" w:rsidP="006F5573">
      <w:r>
        <w:rPr>
          <w:i/>
          <w:iCs/>
        </w:rPr>
        <w:t>What AI extracts</w:t>
      </w:r>
      <w:r>
        <w:t>: Entity (TVs and More), action (launched), object (Black Friday Sale), date (Nov. 20), scope (all channels), categories (TVs, laptops, etc.), member benefit</w:t>
      </w:r>
    </w:p>
    <w:p w14:paraId="5C8D4A43" w14:textId="77777777" w:rsidR="00B656B2" w:rsidRPr="006F5573" w:rsidRDefault="00B656B2" w:rsidP="006F5573">
      <w:r>
        <w:rPr>
          <w:b/>
          <w:bCs/>
        </w:rPr>
        <w:t>Example 2: Service Expansion</w:t>
      </w:r>
    </w:p>
    <w:p w14:paraId="3366E20E" w14:textId="77777777" w:rsidR="00B656B2" w:rsidRPr="006F5573" w:rsidRDefault="00B656B2" w:rsidP="006F5573">
      <w:r>
        <w:t xml:space="preserve">"TVs and More today announced the expansion of same-day delivery to 500 additional stores across 50 U.S. metropolitan areas, effective March 15, 2026. The service allows customers to receive </w:t>
        <w:lastRenderedPageBreak/>
        <w:t>eligible tech products—including TVs under 65", laptops, tablets, and small appliances—within hours of ordering. Same-day delivery is free for TVM Total™ members and available for $9.99 for other customers."</w:t>
      </w:r>
    </w:p>
    <w:p w14:paraId="0CFAF447" w14:textId="77777777" w:rsidR="00B656B2" w:rsidRPr="006F5573" w:rsidRDefault="00B656B2" w:rsidP="006F5573">
      <w:r>
        <w:rPr>
          <w:i/>
          <w:iCs/>
        </w:rPr>
        <w:t>What AI extracts</w:t>
      </w:r>
      <w:r>
        <w:t>: Entity, action, scale (500 stores), geography (50 metros), date, product scope, pricing</w:t>
      </w:r>
    </w:p>
    <w:p w14:paraId="1279FC52" w14:textId="77777777" w:rsidR="00B656B2" w:rsidRPr="006F5573" w:rsidRDefault="00B656B2" w:rsidP="006F5573">
      <w:r>
        <w:rPr>
          <w:b/>
          <w:bCs/>
        </w:rPr>
        <w:t>Why This Works:</w:t>
      </w:r>
    </w:p>
    <w:p w14:paraId="6CD195ED" w14:textId="77777777" w:rsidR="00B656B2" w:rsidRPr="006F5573" w:rsidRDefault="00B656B2" w:rsidP="006F5573">
      <w:r>
        <w:t>• Provides complete factual foundation</w:t>
      </w:r>
    </w:p>
    <w:p w14:paraId="3F719185" w14:textId="77777777" w:rsidR="00B656B2" w:rsidRPr="006F5573" w:rsidRDefault="00B656B2" w:rsidP="006F5573">
      <w:r>
        <w:t>• Answers likely user queries directly</w:t>
      </w:r>
    </w:p>
    <w:p w14:paraId="02E86EDE" w14:textId="77777777" w:rsidR="00B656B2" w:rsidRPr="006F5573" w:rsidRDefault="00B656B2" w:rsidP="006F5573">
      <w:r>
        <w:t>• Easy for AI systems to extract key facts</w:t>
      </w:r>
    </w:p>
    <w:p w14:paraId="29F1DC11" w14:textId="77777777" w:rsidR="00B656B2" w:rsidRPr="006F5573" w:rsidRDefault="00B656B2" w:rsidP="006F5573">
      <w:r>
        <w:t>• Clear for journalists and consumers</w:t>
      </w:r>
    </w:p>
    <w:p w14:paraId="3E945278" w14:textId="77777777" w:rsidR="00B656B2" w:rsidRPr="006F5573" w:rsidRDefault="00B656B2" w:rsidP="006F5573">
      <w:r>
        <w:t>• Reduces risk of misinterpretation or incomplete summaries</w:t>
      </w:r>
    </w:p>
    <w:p w14:paraId="5B2C8B5A" w14:textId="77777777" w:rsidR="00B656B2" w:rsidRPr="006F5573" w:rsidRDefault="00B656B2" w:rsidP="006F5573">
      <w:pPr>
        <w:pStyle w:val="Heading2"/>
      </w:pPr>
      <w:r>
        <w:t>Context Paragraph (The "Why It Matters")</w:t>
      </w:r>
    </w:p>
    <w:p w14:paraId="56EAD9A8" w14:textId="77777777" w:rsidR="00B656B2" w:rsidRPr="006F5573" w:rsidRDefault="00B656B2" w:rsidP="006F5573">
      <w:pPr>
        <w:pStyle w:val="Heading3"/>
      </w:pPr>
      <w:r>
        <w:t>Role It Plays</w:t>
      </w:r>
    </w:p>
    <w:p w14:paraId="0AACD355" w14:textId="77777777" w:rsidR="00B656B2" w:rsidRPr="006F5573" w:rsidRDefault="00B656B2" w:rsidP="006F5573">
      <w:r>
        <w:t>The context paragraph provides:</w:t>
      </w:r>
    </w:p>
    <w:p w14:paraId="23341A6E" w14:textId="77777777" w:rsidR="00B656B2" w:rsidRPr="006F5573" w:rsidRDefault="00B656B2" w:rsidP="006F5573">
      <w:r>
        <w:t xml:space="preserve">• </w:t>
      </w:r>
      <w:r>
        <w:rPr>
          <w:b/>
          <w:bCs/>
        </w:rPr>
        <w:t>Rationale</w:t>
      </w:r>
      <w:r>
        <w:t xml:space="preserve"> for the announcement</w:t>
      </w:r>
    </w:p>
    <w:p w14:paraId="20E6AA6E" w14:textId="77777777" w:rsidR="00B656B2" w:rsidRPr="006F5573" w:rsidRDefault="00B656B2" w:rsidP="006F5573">
      <w:r>
        <w:t xml:space="preserve">• </w:t>
      </w:r>
      <w:r>
        <w:rPr>
          <w:b/>
          <w:bCs/>
        </w:rPr>
        <w:t>Market context</w:t>
      </w:r>
      <w:r>
        <w:t xml:space="preserve"> or customer need</w:t>
      </w:r>
    </w:p>
    <w:p w14:paraId="4C2507D7" w14:textId="77777777" w:rsidR="00B656B2" w:rsidRPr="006F5573" w:rsidRDefault="00B656B2" w:rsidP="006F5573">
      <w:r>
        <w:t xml:space="preserve">• </w:t>
      </w:r>
      <w:r>
        <w:rPr>
          <w:b/>
          <w:bCs/>
        </w:rPr>
        <w:t>Strategic significance</w:t>
      </w:r>
    </w:p>
    <w:p w14:paraId="43AAA0B1" w14:textId="77777777" w:rsidR="00B656B2" w:rsidRPr="006F5573" w:rsidRDefault="00B656B2" w:rsidP="006F5573">
      <w:r>
        <w:t xml:space="preserve">• </w:t>
      </w:r>
      <w:r>
        <w:rPr>
          <w:b/>
          <w:bCs/>
        </w:rPr>
        <w:t>Supporting evidence</w:t>
      </w:r>
      <w:r>
        <w:t xml:space="preserve"> (when available)</w:t>
      </w:r>
    </w:p>
    <w:p w14:paraId="03E37B20" w14:textId="77777777" w:rsidR="00B656B2" w:rsidRPr="006F5573" w:rsidRDefault="00B656B2" w:rsidP="006F5573">
      <w:r>
        <w:t>For AI systems, this paragraph:</w:t>
      </w:r>
    </w:p>
    <w:p w14:paraId="48F71F6A" w14:textId="77777777" w:rsidR="00B656B2" w:rsidRPr="006F5573" w:rsidRDefault="00B656B2" w:rsidP="006F5573">
      <w:r>
        <w:t>• Provides the "why this matters" for AI summaries</w:t>
      </w:r>
    </w:p>
    <w:p w14:paraId="4B7D0677" w14:textId="77777777" w:rsidR="00B656B2" w:rsidRPr="006F5573" w:rsidRDefault="00B656B2" w:rsidP="006F5573">
      <w:r>
        <w:t>• Increases perceived content value ("information gain")</w:t>
      </w:r>
    </w:p>
    <w:p w14:paraId="166DDEB9" w14:textId="77777777" w:rsidR="00B656B2" w:rsidRPr="006F5573" w:rsidRDefault="00B656B2" w:rsidP="006F5573">
      <w:r>
        <w:t>• Connects announcement to broader trends</w:t>
      </w:r>
    </w:p>
    <w:p w14:paraId="10060A5E" w14:textId="77777777" w:rsidR="00B656B2" w:rsidRPr="006F5573" w:rsidRDefault="00B656B2" w:rsidP="006F5573">
      <w:r>
        <w:t>• Provides material for contextual queries</w:t>
      </w:r>
    </w:p>
    <w:p w14:paraId="52C8839A" w14:textId="77777777" w:rsidR="00B656B2" w:rsidRPr="006F5573" w:rsidRDefault="00B656B2" w:rsidP="006F5573">
      <w:r>
        <w:t>• Reduces risk of misinterpretation</w:t>
      </w:r>
    </w:p>
    <w:p w14:paraId="716D8169" w14:textId="77777777" w:rsidR="00B656B2" w:rsidRPr="006F5573" w:rsidRDefault="00B656B2" w:rsidP="006F5573">
      <w:r>
        <w:t>• Helps AI rank content as high-authority rather than "thin" content</w:t>
      </w:r>
    </w:p>
    <w:p w14:paraId="110A8A84" w14:textId="77777777" w:rsidR="00B656B2" w:rsidRPr="006F5573" w:rsidRDefault="00B656B2" w:rsidP="006F5573">
      <w:r>
        <w:rPr>
          <w:b/>
          <w:bCs/>
        </w:rPr>
        <w:t>Information Gain:</w:t>
      </w:r>
      <w:r>
        <w:br/>
        <w:t>If AI can't find a clear "why this matters" in the second paragraph, it may classify our content as "thin" and "low information gain," reducing retrieval likelihood.</w:t>
      </w:r>
    </w:p>
    <w:p w14:paraId="5C7096AF" w14:textId="77777777" w:rsidR="00B656B2" w:rsidRPr="006F5573" w:rsidRDefault="00B656B2" w:rsidP="006F5573">
      <w:pPr>
        <w:pStyle w:val="Heading3"/>
      </w:pPr>
      <w:r>
        <w:lastRenderedPageBreak/>
        <w:t>What to Know</w:t>
      </w:r>
    </w:p>
    <w:p w14:paraId="6651A245" w14:textId="77777777" w:rsidR="00B656B2" w:rsidRPr="006F5573" w:rsidRDefault="00B656B2" w:rsidP="006F5573">
      <w:r>
        <w:rPr>
          <w:b/>
          <w:bCs/>
        </w:rPr>
        <w:t>Explicitly state why this matters</w:t>
      </w:r>
    </w:p>
    <w:p w14:paraId="64CB2414" w14:textId="77777777" w:rsidR="00B656B2" w:rsidRPr="006F5573" w:rsidRDefault="00B656B2" w:rsidP="006F5573">
      <w:r>
        <w:t>• Customer problem solved</w:t>
      </w:r>
    </w:p>
    <w:p w14:paraId="60340C7F" w14:textId="77777777" w:rsidR="00B656B2" w:rsidRPr="006F5573" w:rsidRDefault="00B656B2" w:rsidP="006F5573">
      <w:r>
        <w:t>• Market trend addressed</w:t>
      </w:r>
    </w:p>
    <w:p w14:paraId="47D0604B" w14:textId="77777777" w:rsidR="00B656B2" w:rsidRPr="006F5573" w:rsidRDefault="00B656B2" w:rsidP="006F5573">
      <w:r>
        <w:t>• Strategic goal advanced</w:t>
      </w:r>
    </w:p>
    <w:p w14:paraId="200AF643" w14:textId="77777777" w:rsidR="00B656B2" w:rsidRPr="006F5573" w:rsidRDefault="00B656B2" w:rsidP="006F5573">
      <w:r>
        <w:rPr>
          <w:b/>
          <w:bCs/>
        </w:rPr>
        <w:t>Include evidence when possible</w:t>
      </w:r>
    </w:p>
    <w:p w14:paraId="5F963A16" w14:textId="77777777" w:rsidR="00B656B2" w:rsidRPr="006F5573" w:rsidRDefault="00B656B2" w:rsidP="006F5573">
      <w:r>
        <w:t>• Consumer research data</w:t>
      </w:r>
    </w:p>
    <w:p w14:paraId="213F3E5A" w14:textId="77777777" w:rsidR="00B656B2" w:rsidRPr="006F5573" w:rsidRDefault="00B656B2" w:rsidP="006F5573">
      <w:r>
        <w:t>• Market statistics</w:t>
      </w:r>
    </w:p>
    <w:p w14:paraId="1247CCCD" w14:textId="77777777" w:rsidR="00B656B2" w:rsidRPr="006F5573" w:rsidRDefault="00B656B2" w:rsidP="006F5573">
      <w:r>
        <w:t>• Industry trends</w:t>
      </w:r>
    </w:p>
    <w:p w14:paraId="6788A099" w14:textId="77777777" w:rsidR="00B656B2" w:rsidRPr="006F5573" w:rsidRDefault="00B656B2" w:rsidP="006F5573">
      <w:r>
        <w:t>• Historical context</w:t>
      </w:r>
    </w:p>
    <w:p w14:paraId="7F85FC66" w14:textId="77777777" w:rsidR="00B656B2" w:rsidRPr="006F5573" w:rsidRDefault="00B656B2" w:rsidP="006F5573">
      <w:r>
        <w:t xml:space="preserve">• </w:t>
      </w:r>
      <w:r>
        <w:rPr>
          <w:b/>
          <w:bCs/>
        </w:rPr>
        <w:t>Why it matters</w:t>
      </w:r>
      <w:r>
        <w:t>: AI looks for hard numbers, trend references, or specific dates to verify that what we're saying in the lede is important</w:t>
      </w:r>
    </w:p>
    <w:p w14:paraId="5230C7B2" w14:textId="77777777" w:rsidR="00B656B2" w:rsidRPr="006F5573" w:rsidRDefault="00B656B2" w:rsidP="006F5573">
      <w:r>
        <w:rPr>
          <w:b/>
          <w:bCs/>
        </w:rPr>
        <w:t>Strong framework: Evidence → Action → Result</w:t>
      </w:r>
    </w:p>
    <w:p w14:paraId="3469CE0F" w14:textId="77777777" w:rsidR="00B656B2" w:rsidRPr="006F5573" w:rsidRDefault="00B656B2" w:rsidP="006F5573">
      <w:r>
        <w:t>• Evidence: "60% of consumers prefer same-day service"</w:t>
      </w:r>
    </w:p>
    <w:p w14:paraId="5A12D97C" w14:textId="77777777" w:rsidR="00B656B2" w:rsidRPr="006F5573" w:rsidRDefault="00B656B2" w:rsidP="006F5573">
      <w:r>
        <w:t>• Action: "TVs and More is expanding same-day delivery"</w:t>
      </w:r>
    </w:p>
    <w:p w14:paraId="202E4131" w14:textId="77777777" w:rsidR="00B656B2" w:rsidRPr="006F5573" w:rsidRDefault="00B656B2" w:rsidP="006F5573">
      <w:r>
        <w:t>• Result: "Giving customers faster access to tech"</w:t>
      </w:r>
    </w:p>
    <w:p w14:paraId="2987B1CB" w14:textId="77777777" w:rsidR="00B656B2" w:rsidRPr="006F5573" w:rsidRDefault="00B656B2" w:rsidP="006F5573">
      <w:r>
        <w:rPr>
          <w:b/>
          <w:bCs/>
        </w:rPr>
        <w:t>Additional uses:</w:t>
      </w:r>
    </w:p>
    <w:p w14:paraId="55BC8D0A" w14:textId="77777777" w:rsidR="00B656B2" w:rsidRPr="006F5573" w:rsidRDefault="00B656B2" w:rsidP="006F5573">
      <w:r>
        <w:t>• Connect announcement to broader TVs and More ecosystem or historical context</w:t>
      </w:r>
    </w:p>
    <w:p w14:paraId="3D7B9FBC" w14:textId="77777777" w:rsidR="00B656B2" w:rsidRPr="006F5573" w:rsidRDefault="00B656B2" w:rsidP="006F5573">
      <w:r>
        <w:t>• Highlight supportive entities that didn't fit in the lede (specific categories, brands, features, product titles)</w:t>
      </w:r>
    </w:p>
    <w:p w14:paraId="4AABC6BD" w14:textId="77777777" w:rsidR="00B656B2" w:rsidRPr="006F5573" w:rsidRDefault="00B656B2" w:rsidP="006F5573">
      <w:r>
        <w:t>• Build entity relationships in AI knowledge graphs</w:t>
      </w:r>
    </w:p>
    <w:p w14:paraId="3AF41987" w14:textId="77777777" w:rsidR="00B656B2" w:rsidRPr="006F5573" w:rsidRDefault="00B656B2" w:rsidP="006F5573">
      <w:r>
        <w:rPr>
          <w:b/>
          <w:bCs/>
        </w:rPr>
        <w:t>Keep it focused</w:t>
      </w:r>
    </w:p>
    <w:p w14:paraId="418413DA" w14:textId="77777777" w:rsidR="00B656B2" w:rsidRPr="006F5573" w:rsidRDefault="00B656B2" w:rsidP="006F5573">
      <w:r>
        <w:t>• One tight paragraph (sometimes two)</w:t>
      </w:r>
    </w:p>
    <w:p w14:paraId="02FA7ACD" w14:textId="77777777" w:rsidR="00B656B2" w:rsidRPr="006F5573" w:rsidRDefault="00B656B2" w:rsidP="006F5573">
      <w:r>
        <w:t>• 50-100 words</w:t>
      </w:r>
    </w:p>
    <w:p w14:paraId="5E45AD76" w14:textId="77777777" w:rsidR="00B656B2" w:rsidRPr="006F5573" w:rsidRDefault="00B656B2" w:rsidP="006F5573">
      <w:r>
        <w:t>• No fluff or metaphors</w:t>
      </w:r>
    </w:p>
    <w:p w14:paraId="321C8168" w14:textId="77777777" w:rsidR="00B656B2" w:rsidRPr="006F5573" w:rsidRDefault="00B656B2" w:rsidP="006F5573">
      <w:r>
        <w:rPr>
          <w:b/>
          <w:bCs/>
        </w:rPr>
        <w:t>Ask yourself</w:t>
      </w:r>
      <w:r>
        <w:t>: If a user asked AI "Why did TVs and More do this?", does this paragraph provide a direct answer?</w:t>
      </w:r>
    </w:p>
    <w:p w14:paraId="0A9D2EBA" w14:textId="77777777" w:rsidR="00B656B2" w:rsidRPr="006F5573" w:rsidRDefault="00B656B2" w:rsidP="006F5573">
      <w:pPr>
        <w:pStyle w:val="Heading3"/>
      </w:pPr>
      <w:r>
        <w:lastRenderedPageBreak/>
        <w:t>Examples</w:t>
      </w:r>
    </w:p>
    <w:p w14:paraId="4B165509" w14:textId="77777777" w:rsidR="00B656B2" w:rsidRPr="006F5573" w:rsidRDefault="00B656B2" w:rsidP="006F5573">
      <w:r>
        <w:rPr>
          <w:b/>
          <w:bCs/>
        </w:rPr>
        <w:t>Example 1: Evidence-Action-Result Chain</w:t>
      </w:r>
    </w:p>
    <w:p w14:paraId="32C90E57" w14:textId="77777777" w:rsidR="00B656B2" w:rsidRPr="006F5573" w:rsidRDefault="00B656B2" w:rsidP="006F5573">
      <w:r>
        <w:t>"This expansion responds to growing consumer demand for faster fulfillment options, with recent research showing that 67% of tech shoppers prefer same-day delivery when available. By adding 500 stores to the same-day network, TVs and More is making it easier for customers to get the products they need when they need them—whether for last-minute gifts, urgent replacements, or time-sensitive projects."</w:t>
      </w:r>
    </w:p>
    <w:p w14:paraId="6637F1CD" w14:textId="77777777" w:rsidR="00B656B2" w:rsidRPr="006F5573" w:rsidRDefault="00B656B2" w:rsidP="006F5573">
      <w:r>
        <w:rPr>
          <w:i/>
          <w:iCs/>
        </w:rPr>
        <w:t>Includes</w:t>
      </w:r>
      <w:r>
        <w:t>: Evidence (67% stat), action (adding 500 stores), result (easier access), customer use cases</w:t>
      </w:r>
    </w:p>
    <w:p w14:paraId="0B442948" w14:textId="77777777" w:rsidR="00B656B2" w:rsidRPr="006F5573" w:rsidRDefault="00B656B2" w:rsidP="006F5573">
      <w:r>
        <w:rPr>
          <w:b/>
          <w:bCs/>
        </w:rPr>
        <w:t>Example 2: Strategic Context</w:t>
      </w:r>
    </w:p>
    <w:p w14:paraId="50F06089" w14:textId="77777777" w:rsidR="00B656B2" w:rsidRPr="006F5573" w:rsidRDefault="00B656B2" w:rsidP="006F5573">
      <w:r>
        <w:t>"The Black Friday Sale launch comes as consumers increasingly start holiday shopping earlier in the season to maximize budgets and avoid last-minute stress. TVs and More's early start date and extended member rewards program are designed to give customers more time to find the right tech at the right price, with the flexibility to shop however they prefer."</w:t>
      </w:r>
    </w:p>
    <w:p w14:paraId="30B43625" w14:textId="77777777" w:rsidR="00B656B2" w:rsidRPr="006F5573" w:rsidRDefault="00B656B2" w:rsidP="006F5573">
      <w:r>
        <w:rPr>
          <w:i/>
          <w:iCs/>
        </w:rPr>
        <w:t>Includes</w:t>
      </w:r>
      <w:r>
        <w:t>: Market trend, strategic response, customer benefit</w:t>
      </w:r>
    </w:p>
    <w:p w14:paraId="0C8E0322" w14:textId="77777777" w:rsidR="00B656B2" w:rsidRPr="006F5573" w:rsidRDefault="00B656B2" w:rsidP="006F5573">
      <w:r>
        <w:rPr>
          <w:b/>
          <w:bCs/>
        </w:rPr>
        <w:t>Example 3: Real-World Model (Walmart)</w:t>
      </w:r>
    </w:p>
    <w:p w14:paraId="3F1AF316" w14:textId="77777777" w:rsidR="00B656B2" w:rsidRPr="006F5573" w:rsidRDefault="00B656B2" w:rsidP="006F5573">
      <w:r>
        <w:t>"This year, nearly 50% of consumers will start their holiday shopping as early as August and September, as people remain price-conscious and plan ahead to maximize their holiday budgets. To meet customers where and how they're shopping, Walmart will offer customers a holiday head start with savings starting in October, including its first Holiday Deals event of the season and the return of its inflation-free holiday meal—weeks earlier than previous years."</w:t>
      </w:r>
    </w:p>
    <w:p w14:paraId="07EC74A1" w14:textId="77777777" w:rsidR="00B656B2" w:rsidRPr="006F5573" w:rsidRDefault="00B656B2" w:rsidP="006F5573">
      <w:r>
        <w:rPr>
          <w:i/>
          <w:iCs/>
        </w:rPr>
        <w:t>Includes</w:t>
      </w:r>
      <w:r>
        <w:t>: Specific stat (50%), consumer behavior insight, strategic response, specific offerings</w:t>
      </w:r>
    </w:p>
    <w:p w14:paraId="1542EB9B" w14:textId="77777777" w:rsidR="00B656B2" w:rsidRPr="006F5573" w:rsidRDefault="00B656B2" w:rsidP="006F5573">
      <w:r>
        <w:rPr>
          <w:b/>
          <w:bCs/>
        </w:rPr>
        <w:t>Why This Works:</w:t>
      </w:r>
    </w:p>
    <w:p w14:paraId="435545BE" w14:textId="77777777" w:rsidR="00B656B2" w:rsidRPr="006F5573" w:rsidRDefault="00B656B2" w:rsidP="006F5573">
      <w:r>
        <w:t>• Provides logical justification</w:t>
      </w:r>
    </w:p>
    <w:p w14:paraId="396158D9" w14:textId="77777777" w:rsidR="00B656B2" w:rsidRPr="006F5573" w:rsidRDefault="00B656B2" w:rsidP="006F5573">
      <w:r>
        <w:t>• Connects to broader context</w:t>
      </w:r>
    </w:p>
    <w:p w14:paraId="669A59F7" w14:textId="77777777" w:rsidR="00B656B2" w:rsidRPr="006F5573" w:rsidRDefault="00B656B2" w:rsidP="006F5573">
      <w:r>
        <w:t>• Supports "high-value content" signals</w:t>
      </w:r>
    </w:p>
    <w:p w14:paraId="4A7A5077" w14:textId="77777777" w:rsidR="00B656B2" w:rsidRPr="006F5573" w:rsidRDefault="00B656B2" w:rsidP="006F5573">
      <w:r>
        <w:t>• Useful for all three audiences</w:t>
      </w:r>
    </w:p>
    <w:p w14:paraId="516DC91C" w14:textId="77777777" w:rsidR="00B656B2" w:rsidRPr="006F5573" w:rsidRDefault="00B656B2" w:rsidP="006F5573">
      <w:r>
        <w:t>• Prevents AI from classifying content as "thin"</w:t>
      </w:r>
    </w:p>
    <w:p w14:paraId="7BC915E1" w14:textId="77777777" w:rsidR="00B656B2" w:rsidRPr="006F5573" w:rsidRDefault="00B656B2" w:rsidP="006F5573">
      <w:r>
        <w:t>• Provides material for "why this matters" queries</w:t>
      </w:r>
    </w:p>
    <w:p w14:paraId="6C59495A" w14:textId="77777777" w:rsidR="00B656B2" w:rsidRPr="006F5573" w:rsidRDefault="00B656B2" w:rsidP="006F5573">
      <w:pPr>
        <w:pStyle w:val="Heading2"/>
      </w:pPr>
      <w:r>
        <w:t>Executive Quote (The Authority Signal)</w:t>
      </w:r>
    </w:p>
    <w:p w14:paraId="38600233" w14:textId="77777777" w:rsidR="00B656B2" w:rsidRPr="006F5573" w:rsidRDefault="00B656B2" w:rsidP="006F5573">
      <w:pPr>
        <w:pStyle w:val="Heading3"/>
      </w:pPr>
      <w:r>
        <w:t>Role It Plays</w:t>
      </w:r>
    </w:p>
    <w:p w14:paraId="564125C8" w14:textId="77777777" w:rsidR="00B656B2" w:rsidRPr="006F5573" w:rsidRDefault="00B656B2" w:rsidP="006F5573">
      <w:r>
        <w:t>For AI systems, executive quotes are:</w:t>
      </w:r>
    </w:p>
    <w:p w14:paraId="1C535FE5" w14:textId="77777777" w:rsidR="00B656B2" w:rsidRPr="006F5573" w:rsidRDefault="00B656B2" w:rsidP="006F5573">
      <w:r>
        <w:lastRenderedPageBreak/>
        <w:t xml:space="preserve">• </w:t>
      </w:r>
      <w:r>
        <w:rPr>
          <w:b/>
          <w:bCs/>
        </w:rPr>
        <w:t>Authority signals</w:t>
      </w:r>
      <w:r>
        <w:t xml:space="preserve"> (verified, attributable statements)</w:t>
      </w:r>
    </w:p>
    <w:p w14:paraId="45929FCB" w14:textId="77777777" w:rsidR="00B656B2" w:rsidRPr="006F5573" w:rsidRDefault="00B656B2" w:rsidP="006F5573">
      <w:r>
        <w:t xml:space="preserve">• </w:t>
      </w:r>
      <w:r>
        <w:rPr>
          <w:b/>
          <w:bCs/>
        </w:rPr>
        <w:t>High-confidence facts</w:t>
      </w:r>
      <w:r>
        <w:t xml:space="preserve"> (safe to extract and reuse)</w:t>
      </w:r>
    </w:p>
    <w:p w14:paraId="25091327" w14:textId="77777777" w:rsidR="00B656B2" w:rsidRPr="006F5573" w:rsidRDefault="00B656B2" w:rsidP="006F5573">
      <w:r>
        <w:t xml:space="preserve">• </w:t>
      </w:r>
      <w:r>
        <w:rPr>
          <w:b/>
          <w:bCs/>
        </w:rPr>
        <w:t>Tone indicators</w:t>
      </w:r>
      <w:r>
        <w:t xml:space="preserve"> (how the company views the news)</w:t>
      </w:r>
    </w:p>
    <w:p w14:paraId="683081ED" w14:textId="77777777" w:rsidR="00B656B2" w:rsidRPr="006F5573" w:rsidRDefault="00B656B2" w:rsidP="006F5573">
      <w:r>
        <w:t xml:space="preserve">• </w:t>
      </w:r>
      <w:r>
        <w:rPr>
          <w:b/>
          <w:bCs/>
        </w:rPr>
        <w:t>Highly extractable content</w:t>
      </w:r>
      <w:r>
        <w:t xml:space="preserve"> (often used verbatim in summaries)</w:t>
      </w:r>
    </w:p>
    <w:p w14:paraId="27F55B3C" w14:textId="77777777" w:rsidR="00B656B2" w:rsidRPr="006F5573" w:rsidRDefault="00B656B2" w:rsidP="006F5573">
      <w:r>
        <w:t>Quotes are treated as guaranteed facts that can be safely attributed. They're one of the most likely parts of the announcement to be extracted and shared verbatim.</w:t>
      </w:r>
    </w:p>
    <w:p w14:paraId="0AB9C320" w14:textId="77777777" w:rsidR="00B656B2" w:rsidRPr="006F5573" w:rsidRDefault="00B656B2" w:rsidP="006F5573">
      <w:r>
        <w:rPr>
          <w:b/>
          <w:bCs/>
        </w:rPr>
        <w:t>If written correctly, we can significantly increase the likelihood a quote is featured in an AI-generated summary.</w:t>
      </w:r>
    </w:p>
    <w:p w14:paraId="137F4A31" w14:textId="77777777" w:rsidR="00B656B2" w:rsidRPr="006F5573" w:rsidRDefault="00B656B2" w:rsidP="006F5573">
      <w:r>
        <w:t>AI systems are programmed to be risk-averse; they avoid "hallucinating" facts. To stay safe, they look for high-confidence, self-contained statements that can be safely reused. A quote from a named executive acts as a "guarantee" of facts.</w:t>
      </w:r>
    </w:p>
    <w:p w14:paraId="154DE9AF" w14:textId="77777777" w:rsidR="00B656B2" w:rsidRPr="006F5573" w:rsidRDefault="00B656B2" w:rsidP="006F5573">
      <w:pPr>
        <w:pStyle w:val="Heading3"/>
      </w:pPr>
      <w:r>
        <w:t>What to Know</w:t>
      </w:r>
    </w:p>
    <w:p w14:paraId="690A94AC" w14:textId="77777777" w:rsidR="00B656B2" w:rsidRPr="006F5573" w:rsidRDefault="00B656B2" w:rsidP="006F5573">
      <w:r>
        <w:rPr>
          <w:b/>
          <w:bCs/>
        </w:rPr>
        <w:t>Clear attribution is essential</w:t>
      </w:r>
    </w:p>
    <w:p w14:paraId="55F669DE" w14:textId="77777777" w:rsidR="00B656B2" w:rsidRPr="006F5573" w:rsidRDefault="00B656B2" w:rsidP="006F5573">
      <w:r>
        <w:t>• Full name, title, and company</w:t>
      </w:r>
    </w:p>
    <w:p w14:paraId="69484C40" w14:textId="77777777" w:rsidR="00B656B2" w:rsidRPr="006F5573" w:rsidRDefault="00B656B2" w:rsidP="006F5573">
      <w:r>
        <w:t>• Format: "...said [Name], [Title] at [Company]"</w:t>
      </w:r>
    </w:p>
    <w:p w14:paraId="15A234F4" w14:textId="77777777" w:rsidR="00B656B2" w:rsidRPr="006F5573" w:rsidRDefault="00B656B2" w:rsidP="006F5573">
      <w:r>
        <w:t>• Attributed quotes are weighted much higher than anonymous spokesperson quotes</w:t>
      </w:r>
    </w:p>
    <w:p w14:paraId="0AD6383B" w14:textId="77777777" w:rsidR="00B656B2" w:rsidRPr="006F5573" w:rsidRDefault="00B656B2" w:rsidP="006F5573">
      <w:r>
        <w:rPr>
          <w:b/>
          <w:bCs/>
        </w:rPr>
        <w:t>Echo the core announcement—repetition strengthens AI confidence</w:t>
      </w:r>
    </w:p>
    <w:p w14:paraId="5737DCC4" w14:textId="77777777" w:rsidR="00B656B2" w:rsidRPr="006F5573" w:rsidRDefault="00B656B2" w:rsidP="006F5573">
      <w:r>
        <w:t>• Quotes should reinforce key facts from the lede</w:t>
      </w:r>
    </w:p>
    <w:p w14:paraId="151D20ED" w14:textId="77777777" w:rsidR="00B656B2" w:rsidRPr="006F5573" w:rsidRDefault="00B656B2" w:rsidP="006F5573">
      <w:r>
        <w:t>• Don't introduce entirely new information</w:t>
      </w:r>
    </w:p>
    <w:p w14:paraId="1984CFC9" w14:textId="77777777" w:rsidR="00B656B2" w:rsidRPr="006F5573" w:rsidRDefault="00B656B2" w:rsidP="006F5573">
      <w:r>
        <w:t xml:space="preserve">• </w:t>
      </w:r>
      <w:r>
        <w:rPr>
          <w:b/>
          <w:bCs/>
        </w:rPr>
        <w:t>Example</w:t>
      </w:r>
      <w:r>
        <w:t>: If the announcement is about same-day pickup, the quote should mention "same-day pickup"</w:t>
      </w:r>
    </w:p>
    <w:p w14:paraId="17240187" w14:textId="77777777" w:rsidR="00B656B2" w:rsidRPr="006F5573" w:rsidRDefault="00B656B2" w:rsidP="006F5573">
      <w:r>
        <w:t>• Repetition is not redundancy to AI—it's reinforcement</w:t>
      </w:r>
    </w:p>
    <w:p w14:paraId="5B5B51A9" w14:textId="77777777" w:rsidR="00B656B2" w:rsidRPr="006F5573" w:rsidRDefault="00B656B2" w:rsidP="006F5573">
      <w:r>
        <w:rPr>
          <w:b/>
          <w:bCs/>
        </w:rPr>
        <w:t>Use plain, declarative language</w:t>
      </w:r>
    </w:p>
    <w:p w14:paraId="5958B462" w14:textId="77777777" w:rsidR="00B656B2" w:rsidRPr="006F5573" w:rsidRDefault="00B656B2" w:rsidP="006F5573">
      <w:r>
        <w:t>• 1-3 sentences</w:t>
      </w:r>
    </w:p>
    <w:p w14:paraId="3B0CF456" w14:textId="77777777" w:rsidR="00B656B2" w:rsidRPr="006F5573" w:rsidRDefault="00B656B2" w:rsidP="006F5573">
      <w:r>
        <w:t>• 20-60 words</w:t>
      </w:r>
    </w:p>
    <w:p w14:paraId="7B064DD2" w14:textId="77777777" w:rsidR="00B656B2" w:rsidRPr="006F5573" w:rsidRDefault="00B656B2" w:rsidP="006F5573">
      <w:r>
        <w:t>• Simple grammar and direct phrasing</w:t>
      </w:r>
    </w:p>
    <w:p w14:paraId="3BE4758A" w14:textId="77777777" w:rsidR="00B656B2" w:rsidRPr="006F5573" w:rsidRDefault="00B656B2" w:rsidP="006F5573">
      <w:r>
        <w:t>• One clear theme</w:t>
      </w:r>
    </w:p>
    <w:p w14:paraId="467DF989" w14:textId="77777777" w:rsidR="00B656B2" w:rsidRPr="006F5573" w:rsidRDefault="00B656B2" w:rsidP="006F5573">
      <w:r>
        <w:rPr>
          <w:b/>
          <w:bCs/>
        </w:rPr>
        <w:t>Pair emotion with substance</w:t>
      </w:r>
    </w:p>
    <w:p w14:paraId="69DAE4C5" w14:textId="77777777" w:rsidR="00B656B2" w:rsidRPr="006F5573" w:rsidRDefault="00B656B2" w:rsidP="006F5573">
      <w:r>
        <w:t>• If you include emotion ("excited," "proud"), pair it with specific details</w:t>
      </w:r>
    </w:p>
    <w:p w14:paraId="0D8737E8" w14:textId="77777777" w:rsidR="00B656B2" w:rsidRPr="006F5573" w:rsidRDefault="00B656B2" w:rsidP="006F5573">
      <w:r>
        <w:lastRenderedPageBreak/>
        <w:t>• Emotion alone is weak; emotion + facts is strong</w:t>
      </w:r>
    </w:p>
    <w:p w14:paraId="177866B2" w14:textId="77777777" w:rsidR="00B656B2" w:rsidRPr="006F5573" w:rsidRDefault="00B656B2" w:rsidP="006F5573">
      <w:r>
        <w:rPr>
          <w:b/>
          <w:bCs/>
        </w:rPr>
        <w:t>Include at least one specific detail</w:t>
      </w:r>
    </w:p>
    <w:p w14:paraId="010882F9" w14:textId="77777777" w:rsidR="00B656B2" w:rsidRPr="006F5573" w:rsidRDefault="00B656B2" w:rsidP="006F5573">
      <w:r>
        <w:t>• Date, number, benefit, scope, entity name, or category</w:t>
      </w:r>
    </w:p>
    <w:p w14:paraId="3E9548CC" w14:textId="77777777" w:rsidR="00B656B2" w:rsidRPr="006F5573" w:rsidRDefault="00B656B2" w:rsidP="006F5573">
      <w:r>
        <w:t>• Even one detail dramatically increases extractability</w:t>
      </w:r>
    </w:p>
    <w:p w14:paraId="001698C0" w14:textId="77777777" w:rsidR="00B656B2" w:rsidRPr="006F5573" w:rsidRDefault="00B656B2" w:rsidP="006F5573">
      <w:r>
        <w:t>• Two details create a unique data point (information gain boost)</w:t>
      </w:r>
    </w:p>
    <w:p w14:paraId="7DEEA622" w14:textId="77777777" w:rsidR="00B656B2" w:rsidRPr="006F5573" w:rsidRDefault="00B656B2" w:rsidP="006F5573">
      <w:pPr>
        <w:pStyle w:val="Heading3"/>
      </w:pPr>
      <w:r>
        <w:t>Five Elements That Increase Quote Visibility</w:t>
      </w:r>
    </w:p>
    <w:p w14:paraId="476862E2" w14:textId="77777777" w:rsidR="00B656B2" w:rsidRPr="006F5573" w:rsidRDefault="00B656B2" w:rsidP="006F5573">
      <w:r>
        <w:t>You won't always include all five—and that's fine. But be aware of these tools:</w:t>
      </w:r>
    </w:p>
    <w:p w14:paraId="0AA65B3C" w14:textId="77777777" w:rsidR="00B656B2" w:rsidRPr="006F5573" w:rsidRDefault="00B656B2" w:rsidP="006F5573">
      <w:r>
        <w:rPr>
          <w:b/>
          <w:bCs/>
        </w:rPr>
        <w:t>1. Name a Specific Entity: Probability boost</w:t>
      </w:r>
    </w:p>
    <w:p w14:paraId="2B06CC30" w14:textId="77777777" w:rsidR="00B656B2" w:rsidRPr="006F5573" w:rsidRDefault="00B656B2" w:rsidP="006F5573">
      <w:r>
        <w:t>• An "Entity" is a distinct, well-defined thing: company, specific product, person, unique program</w:t>
      </w:r>
    </w:p>
    <w:p w14:paraId="3ED41A8A" w14:textId="77777777" w:rsidR="00B656B2" w:rsidRPr="006F5573" w:rsidRDefault="00B656B2" w:rsidP="006F5573">
      <w:r>
        <w:t xml:space="preserve">• </w:t>
      </w:r>
      <w:r>
        <w:rPr>
          <w:b/>
          <w:bCs/>
        </w:rPr>
        <w:t>Good</w:t>
      </w:r>
      <w:r>
        <w:t>: "TVs and More is launching TVM+"</w:t>
      </w:r>
    </w:p>
    <w:p w14:paraId="6A0AF673" w14:textId="77777777" w:rsidR="00B656B2" w:rsidRPr="006F5573" w:rsidRDefault="00B656B2" w:rsidP="006F5573">
      <w:r>
        <w:t xml:space="preserve">• </w:t>
      </w:r>
      <w:r>
        <w:rPr>
          <w:b/>
          <w:bCs/>
        </w:rPr>
        <w:t>Weak</w:t>
      </w:r>
      <w:r>
        <w:t>: "The retailer is launching a new program"</w:t>
      </w:r>
    </w:p>
    <w:p w14:paraId="419D7D35" w14:textId="77777777" w:rsidR="00B656B2" w:rsidRPr="006F5573" w:rsidRDefault="00B656B2" w:rsidP="006F5573">
      <w:r>
        <w:rPr>
          <w:b/>
          <w:bCs/>
        </w:rPr>
        <w:t>2. Include a Specific Metric: Probability boost</w:t>
      </w:r>
    </w:p>
    <w:p w14:paraId="51D93584" w14:textId="77777777" w:rsidR="00B656B2" w:rsidRPr="006F5573" w:rsidRDefault="00B656B2" w:rsidP="006F5573">
      <w:r>
        <w:t>• Any numerical data point: percentage, dollar amount, counts, ratios</w:t>
      </w:r>
    </w:p>
    <w:p w14:paraId="14E6EBF0" w14:textId="77777777" w:rsidR="00B656B2" w:rsidRPr="006F5573" w:rsidRDefault="00B656B2" w:rsidP="006F5573">
      <w:r>
        <w:t xml:space="preserve">• </w:t>
      </w:r>
      <w:r>
        <w:rPr>
          <w:b/>
          <w:bCs/>
        </w:rPr>
        <w:t>Good</w:t>
      </w:r>
      <w:r>
        <w:t>: "65% of TVM members prefer this"</w:t>
      </w:r>
    </w:p>
    <w:p w14:paraId="79F607A3" w14:textId="77777777" w:rsidR="00B656B2" w:rsidRPr="006F5573" w:rsidRDefault="00B656B2" w:rsidP="006F5573">
      <w:r>
        <w:t xml:space="preserve">• </w:t>
      </w:r>
      <w:r>
        <w:rPr>
          <w:b/>
          <w:bCs/>
        </w:rPr>
        <w:t>Weak</w:t>
      </w:r>
      <w:r>
        <w:t>: "A large number of members prefer this"</w:t>
      </w:r>
    </w:p>
    <w:p w14:paraId="6E8FF3EB" w14:textId="77777777" w:rsidR="00B656B2" w:rsidRPr="006F5573" w:rsidRDefault="00B656B2" w:rsidP="006F5573">
      <w:r>
        <w:rPr>
          <w:b/>
          <w:bCs/>
        </w:rPr>
        <w:t>3. Add a Temporal Reference: Probability boost</w:t>
      </w:r>
    </w:p>
    <w:p w14:paraId="238D7A61" w14:textId="77777777" w:rsidR="00B656B2" w:rsidRPr="006F5573" w:rsidRDefault="00B656B2" w:rsidP="006F5573">
      <w:r>
        <w:t>• AI systems prioritize freshness</w:t>
      </w:r>
    </w:p>
    <w:p w14:paraId="059CA665" w14:textId="77777777" w:rsidR="00B656B2" w:rsidRPr="006F5573" w:rsidRDefault="00B656B2" w:rsidP="006F5573">
      <w:r>
        <w:t>• Including temporal references makes you a "freshness leader" for queries on that topic</w:t>
      </w:r>
    </w:p>
    <w:p w14:paraId="65A82B49" w14:textId="77777777" w:rsidR="00B656B2" w:rsidRPr="006F5573" w:rsidRDefault="00B656B2" w:rsidP="006F5573">
      <w:r>
        <w:t>• Examples:</w:t>
      </w:r>
    </w:p>
    <w:p w14:paraId="7F916B01" w14:textId="77777777" w:rsidR="00B656B2" w:rsidRPr="006F5573" w:rsidRDefault="00B656B2" w:rsidP="006F5573">
      <w:r>
        <w:t xml:space="preserve">   • Calendar date: "Launching on April 1," "Effective March 12, 2026"</w:t>
      </w:r>
    </w:p>
    <w:p w14:paraId="08C2FD41" w14:textId="77777777" w:rsidR="00B656B2" w:rsidRPr="006F5573" w:rsidRDefault="00B656B2" w:rsidP="006F5573">
      <w:r>
        <w:t xml:space="preserve">   • Fiscal/seasonal: "Holiday season," "Back-to-school window," "Q4 2026"</w:t>
      </w:r>
    </w:p>
    <w:p w14:paraId="3B7A4BB4" w14:textId="77777777" w:rsidR="00B656B2" w:rsidRPr="006F5573" w:rsidRDefault="00B656B2" w:rsidP="006F5573">
      <w:r>
        <w:t xml:space="preserve">   • Duration/frequency: "24/7," "Annually," "Limited-time for three days"</w:t>
      </w:r>
    </w:p>
    <w:p w14:paraId="5DB70EDB" w14:textId="77777777" w:rsidR="00B656B2" w:rsidRPr="006F5573" w:rsidRDefault="00B656B2" w:rsidP="006F5573">
      <w:r>
        <w:t xml:space="preserve">   • Relational time: "For the first time," "Following a six-month pilot," "Immediately upon sign-up"</w:t>
      </w:r>
    </w:p>
    <w:p w14:paraId="52C1D8ED" w14:textId="77777777" w:rsidR="00B656B2" w:rsidRPr="006F5573" w:rsidRDefault="00B656B2" w:rsidP="006F5573">
      <w:r>
        <w:rPr>
          <w:b/>
          <w:bCs/>
        </w:rPr>
        <w:t>4. Provide Causal Linkage: Probability boost</w:t>
      </w:r>
    </w:p>
    <w:p w14:paraId="71ABCF1E" w14:textId="77777777" w:rsidR="00B656B2" w:rsidRPr="006F5573" w:rsidRDefault="00B656B2" w:rsidP="006F5573">
      <w:r>
        <w:t>• If your quote explains a reason, AI views it as expert commentary</w:t>
      </w:r>
    </w:p>
    <w:p w14:paraId="673595A0" w14:textId="77777777" w:rsidR="00B656B2" w:rsidRPr="006F5573" w:rsidRDefault="00B656B2" w:rsidP="006F5573">
      <w:r>
        <w:t xml:space="preserve">• </w:t>
      </w:r>
      <w:r>
        <w:rPr>
          <w:b/>
          <w:bCs/>
        </w:rPr>
        <w:t>Instead of</w:t>
      </w:r>
      <w:r>
        <w:t>: "We have 10 million members"</w:t>
      </w:r>
    </w:p>
    <w:p w14:paraId="0DBA1257" w14:textId="77777777" w:rsidR="00B656B2" w:rsidRPr="006F5573" w:rsidRDefault="00B656B2" w:rsidP="006F5573">
      <w:r>
        <w:t xml:space="preserve">• </w:t>
      </w:r>
      <w:r>
        <w:rPr>
          <w:b/>
          <w:bCs/>
        </w:rPr>
        <w:t>Say</w:t>
      </w:r>
      <w:r>
        <w:t>: "We reached 10 million members because of our new tech-support tier"</w:t>
      </w:r>
    </w:p>
    <w:p w14:paraId="365E46B5" w14:textId="77777777" w:rsidR="00B656B2" w:rsidRPr="006F5573" w:rsidRDefault="00B656B2" w:rsidP="006F5573">
      <w:r>
        <w:rPr>
          <w:b/>
          <w:bCs/>
        </w:rPr>
        <w:lastRenderedPageBreak/>
        <w:t>5. Use Semantic Tags: Probability boost</w:t>
      </w:r>
    </w:p>
    <w:p w14:paraId="59CB62F2" w14:textId="77777777" w:rsidR="00B656B2" w:rsidRPr="006F5573" w:rsidRDefault="00B656B2" w:rsidP="006F5573">
      <w:r>
        <w:t>• Backend HTML and schema formatting from the Content team</w:t>
      </w:r>
    </w:p>
    <w:p w14:paraId="6A9FCBE8" w14:textId="77777777" w:rsidR="00B656B2" w:rsidRPr="006F5573" w:rsidRDefault="00B656B2" w:rsidP="006F5573">
      <w:r>
        <w:rPr>
          <w:b/>
          <w:bCs/>
        </w:rPr>
        <w:t>If you can only do one: Choose naming a Specific Entity.</w:t>
      </w:r>
      <w:r>
        <w:t xml:space="preserve"> AI search is entity-centric.</w:t>
      </w:r>
    </w:p>
    <w:p w14:paraId="0F5E7600" w14:textId="77777777" w:rsidR="00B656B2" w:rsidRPr="006F5573" w:rsidRDefault="00B656B2" w:rsidP="006F5573">
      <w:pPr>
        <w:pStyle w:val="Heading3"/>
      </w:pPr>
      <w:r>
        <w:t>Examples</w:t>
      </w:r>
    </w:p>
    <w:p w14:paraId="35E19500" w14:textId="77777777" w:rsidR="00B656B2" w:rsidRPr="006F5573" w:rsidRDefault="00B656B2" w:rsidP="006F5573">
      <w:r>
        <w:rPr>
          <w:b/>
          <w:bCs/>
        </w:rPr>
        <w:t>Example 1: Multiple Elements</w:t>
      </w:r>
    </w:p>
    <w:p w14:paraId="2A1DE0EA" w14:textId="77777777" w:rsidR="00B656B2" w:rsidRPr="006F5573" w:rsidRDefault="00B656B2" w:rsidP="006F5573">
      <w:r>
        <w:t>"By expanding same-day pickup to 1,000 stores, we're giving customers faster access to the tech they rely on during the holiday season," said Maria Chen, CEO of TVs and More.</w:t>
      </w:r>
    </w:p>
    <w:p w14:paraId="574A4886" w14:textId="77777777" w:rsidR="00B656B2" w:rsidRPr="006F5573" w:rsidRDefault="00B656B2" w:rsidP="006F5573">
      <w:r>
        <w:rPr>
          <w:i/>
          <w:iCs/>
        </w:rPr>
        <w:t>Includes</w:t>
      </w:r>
      <w:r>
        <w:t>: Metric (1,000 stores), named entity (same-day pickup), temporal reference (holiday season), customer benefit, causal linkage</w:t>
      </w:r>
    </w:p>
    <w:p w14:paraId="57CD1C83" w14:textId="77777777" w:rsidR="00B656B2" w:rsidRPr="006F5573" w:rsidRDefault="00B656B2" w:rsidP="006F5573">
      <w:r>
        <w:rPr>
          <w:b/>
          <w:bCs/>
        </w:rPr>
        <w:t>Example 2: Emotion + Substance</w:t>
      </w:r>
    </w:p>
    <w:p w14:paraId="72CBB3A4" w14:textId="77777777" w:rsidR="00B656B2" w:rsidRPr="006F5573" w:rsidRDefault="00B656B2" w:rsidP="006F5573">
      <w:r>
        <w:t>"Our goal is simple: make holiday shopping faster and easier," said Maria Chen, TVs and More CEO. "This update reduces average pickup time by 40%, which means customers spend less time waiting and more time enjoying their tech."</w:t>
      </w:r>
    </w:p>
    <w:p w14:paraId="0BB7838E" w14:textId="77777777" w:rsidR="00B656B2" w:rsidRPr="006F5573" w:rsidRDefault="00B656B2" w:rsidP="006F5573">
      <w:r>
        <w:rPr>
          <w:i/>
          <w:iCs/>
        </w:rPr>
        <w:t>Includes</w:t>
      </w:r>
      <w:r>
        <w:t>: Metric (40%), causal linkage, customer benefit, emotion paired with facts</w:t>
      </w:r>
    </w:p>
    <w:p w14:paraId="1A3EA47F" w14:textId="77777777" w:rsidR="00B656B2" w:rsidRPr="006F5573" w:rsidRDefault="00B656B2" w:rsidP="006F5573">
      <w:r>
        <w:rPr>
          <w:b/>
          <w:bCs/>
        </w:rPr>
        <w:t>Example 3: Comprehensive</w:t>
      </w:r>
    </w:p>
    <w:p w14:paraId="703961AB" w14:textId="77777777" w:rsidR="00B656B2" w:rsidRPr="006F5573" w:rsidRDefault="00B656B2" w:rsidP="006F5573">
      <w:r>
        <w:t>"TVs and More's Black Friday Sale launches nationwide on November 20, and we're giving customers earlier access to savings across TVs, laptops, and appliances," said Maria Chen, CEO at TVs and More. "By offering deals online, in the app, and across 1,000 stores, we're making holiday shopping more flexible and convenient for shoppers nationwide."</w:t>
      </w:r>
    </w:p>
    <w:p w14:paraId="6464CC8A" w14:textId="77777777" w:rsidR="00B656B2" w:rsidRPr="006F5573" w:rsidRDefault="00B656B2" w:rsidP="006F5573">
      <w:r>
        <w:rPr>
          <w:i/>
          <w:iCs/>
        </w:rPr>
        <w:t>Includes</w:t>
      </w:r>
      <w:r>
        <w:t>: Named entity (Black Friday Sale), temporal reference (Nov. 20), specific categories, metric (1,000 stores), scope (nationwide), customer benefit</w:t>
      </w:r>
    </w:p>
    <w:p w14:paraId="0A07A7DF" w14:textId="77777777" w:rsidR="00B656B2" w:rsidRPr="006F5573" w:rsidRDefault="00B656B2" w:rsidP="006F5573">
      <w:r>
        <w:rPr>
          <w:b/>
          <w:bCs/>
        </w:rPr>
        <w:t>Why This Works:</w:t>
      </w:r>
    </w:p>
    <w:p w14:paraId="62BFD267" w14:textId="77777777" w:rsidR="00B656B2" w:rsidRPr="006F5573" w:rsidRDefault="00B656B2" w:rsidP="006F5573">
      <w:r>
        <w:t>• Provides verifiable, attributable facts</w:t>
      </w:r>
    </w:p>
    <w:p w14:paraId="73F7A2B0" w14:textId="77777777" w:rsidR="00B656B2" w:rsidRPr="006F5573" w:rsidRDefault="00B656B2" w:rsidP="006F5573">
      <w:r>
        <w:t>• Easy to extract and quote</w:t>
      </w:r>
    </w:p>
    <w:p w14:paraId="7E294201" w14:textId="77777777" w:rsidR="00B656B2" w:rsidRPr="006F5573" w:rsidRDefault="00B656B2" w:rsidP="006F5573">
      <w:r>
        <w:t>• Reinforces core announcement</w:t>
      </w:r>
    </w:p>
    <w:p w14:paraId="0FD61B2D" w14:textId="77777777" w:rsidR="00B656B2" w:rsidRPr="006F5573" w:rsidRDefault="00B656B2" w:rsidP="006F5573">
      <w:r>
        <w:t>• Serves all three audiences effectively</w:t>
      </w:r>
    </w:p>
    <w:p w14:paraId="23DD35BC" w14:textId="77777777" w:rsidR="00B656B2" w:rsidRPr="006F5573" w:rsidRDefault="00B656B2" w:rsidP="006F5573">
      <w:r>
        <w:t>• Significantly increases likelihood of being featured in AI summaries</w:t>
      </w:r>
    </w:p>
    <w:p w14:paraId="78634376" w14:textId="77777777" w:rsidR="00B656B2" w:rsidRPr="006F5573" w:rsidRDefault="00B656B2" w:rsidP="006F5573">
      <w:pPr>
        <w:pStyle w:val="Heading2"/>
      </w:pPr>
      <w:r>
        <w:t>Subsection(s) (The "Information Gain")</w:t>
      </w:r>
    </w:p>
    <w:p w14:paraId="132001BA" w14:textId="77777777" w:rsidR="00B656B2" w:rsidRPr="006F5573" w:rsidRDefault="00B656B2" w:rsidP="006F5573">
      <w:pPr>
        <w:pStyle w:val="Heading3"/>
      </w:pPr>
      <w:r>
        <w:lastRenderedPageBreak/>
        <w:t>Role It Plays</w:t>
      </w:r>
    </w:p>
    <w:p w14:paraId="4DEEF9C9" w14:textId="77777777" w:rsidR="00B656B2" w:rsidRPr="006F5573" w:rsidRDefault="00B656B2" w:rsidP="006F5573">
      <w:r>
        <w:t>After the quote, AI systems expect content to switch from narrative to information delivery—what AI recognizes as structured "Information Gain."</w:t>
      </w:r>
    </w:p>
    <w:p w14:paraId="63F17D38" w14:textId="77777777" w:rsidR="00B656B2" w:rsidRPr="006F5573" w:rsidRDefault="00B656B2" w:rsidP="006F5573">
      <w:r>
        <w:t>Subsections:</w:t>
      </w:r>
    </w:p>
    <w:p w14:paraId="425DA815" w14:textId="77777777" w:rsidR="00B656B2" w:rsidRPr="006F5573" w:rsidRDefault="00B656B2" w:rsidP="006F5573">
      <w:r>
        <w:t>• Are highly valued by AI systems</w:t>
      </w:r>
    </w:p>
    <w:p w14:paraId="1E060632" w14:textId="77777777" w:rsidR="00B656B2" w:rsidRPr="006F5573" w:rsidRDefault="00B656B2" w:rsidP="006F5573">
      <w:r>
        <w:t>• Become source material for detailed AI answers</w:t>
      </w:r>
    </w:p>
    <w:p w14:paraId="68287A76" w14:textId="77777777" w:rsidR="00B656B2" w:rsidRPr="006F5573" w:rsidRDefault="00B656B2" w:rsidP="006F5573">
      <w:r>
        <w:t>• Should include new, specific facts not found earlier in the announcement</w:t>
      </w:r>
    </w:p>
    <w:p w14:paraId="73EEF9F3" w14:textId="77777777" w:rsidR="00B656B2" w:rsidRPr="006F5573" w:rsidRDefault="00B656B2" w:rsidP="006F5573">
      <w:r>
        <w:t>• Are relied upon most when AI expands beyond initial summaries</w:t>
      </w:r>
    </w:p>
    <w:p w14:paraId="31F7CD80" w14:textId="77777777" w:rsidR="00B656B2" w:rsidRPr="006F5573" w:rsidRDefault="00B656B2" w:rsidP="006F5573">
      <w:r>
        <w:rPr>
          <w:b/>
          <w:bCs/>
        </w:rPr>
        <w:t>Supporting Evidence:</w:t>
      </w:r>
      <w:r>
        <w:br/>
        <w:t>If we claim "TVs and More's Black Friday sale begins Nov. 20 and includes major discounts on tech," a supporting subsection highlighting featured deals increases AI's confidence that our announcement is credible.</w:t>
      </w:r>
    </w:p>
    <w:p w14:paraId="0A936279" w14:textId="77777777" w:rsidR="00B656B2" w:rsidRPr="006F5573" w:rsidRDefault="00B656B2" w:rsidP="006F5573">
      <w:r>
        <w:rPr>
          <w:b/>
          <w:bCs/>
        </w:rPr>
        <w:t>Information Gain Scoring:</w:t>
      </w:r>
    </w:p>
    <w:p w14:paraId="53356D8F" w14:textId="77777777" w:rsidR="00B656B2" w:rsidRPr="006F5573" w:rsidRDefault="00B656B2" w:rsidP="006F5573">
      <w:r>
        <w:t>• High "Information Gain" scores trigger AI to cite our specific subsection as a primary source rather than just summarizing</w:t>
      </w:r>
    </w:p>
    <w:p w14:paraId="43B8EA3B" w14:textId="77777777" w:rsidR="00B656B2" w:rsidRPr="006F5573" w:rsidRDefault="00B656B2" w:rsidP="006F5573">
      <w:r>
        <w:t>• If a subsection includes the same general advice as 100 other sources, its "Information Gain" score is 0</w:t>
      </w:r>
    </w:p>
    <w:p w14:paraId="27FEA6C3" w14:textId="77777777" w:rsidR="00B656B2" w:rsidRPr="006F5573" w:rsidRDefault="00B656B2" w:rsidP="006F5573">
      <w:r>
        <w:t>• Include unique, specific facts to maximize information gain</w:t>
      </w:r>
    </w:p>
    <w:p w14:paraId="6F504BB2" w14:textId="77777777" w:rsidR="00B656B2" w:rsidRPr="006F5573" w:rsidRDefault="00B656B2" w:rsidP="006F5573">
      <w:r>
        <w:rPr>
          <w:b/>
          <w:bCs/>
        </w:rPr>
        <w:t>Preventing Information Blending:</w:t>
      </w:r>
      <w:r>
        <w:br/>
        <w:t>When multiple companies make announcements about Black Friday deals, AI systems risk mixing details between retailers. A clear subsection header like "TVs and More Black Friday Doorbusters" helps anchor information to the correct entity (TVs and More).</w:t>
      </w:r>
    </w:p>
    <w:p w14:paraId="7674E917" w14:textId="77777777" w:rsidR="00B656B2" w:rsidRPr="006F5573" w:rsidRDefault="00B656B2" w:rsidP="006F5573">
      <w:pPr>
        <w:pStyle w:val="Heading3"/>
      </w:pPr>
      <w:r>
        <w:t>What to Know</w:t>
      </w:r>
    </w:p>
    <w:p w14:paraId="7E1F1A1A" w14:textId="77777777" w:rsidR="00B656B2" w:rsidRPr="006F5573" w:rsidRDefault="00B656B2" w:rsidP="006F5573">
      <w:r>
        <w:rPr>
          <w:b/>
          <w:bCs/>
        </w:rPr>
        <w:t>AI prefers predictable formatting blocks for subsections:</w:t>
      </w:r>
    </w:p>
    <w:p w14:paraId="0A39564D" w14:textId="77777777" w:rsidR="00B656B2" w:rsidRPr="006F5573" w:rsidRDefault="00B656B2" w:rsidP="006F5573">
      <w:r>
        <w:t xml:space="preserve">1. </w:t>
      </w:r>
      <w:r>
        <w:rPr>
          <w:b/>
          <w:bCs/>
        </w:rPr>
        <w:t>Subsection header</w:t>
      </w:r>
      <w:r>
        <w:t xml:space="preserve"> (see examples below)</w:t>
      </w:r>
    </w:p>
    <w:p w14:paraId="54B08F61" w14:textId="77777777" w:rsidR="00B656B2" w:rsidRPr="006F5573" w:rsidRDefault="00B656B2" w:rsidP="006F5573">
      <w:r>
        <w:t xml:space="preserve">2. </w:t>
      </w:r>
      <w:r>
        <w:rPr>
          <w:b/>
          <w:bCs/>
        </w:rPr>
        <w:t>Short 1-2 sentences</w:t>
      </w:r>
      <w:r>
        <w:t xml:space="preserve"> stating the key fact</w:t>
      </w:r>
    </w:p>
    <w:p w14:paraId="14795A0D" w14:textId="77777777" w:rsidR="00B656B2" w:rsidRPr="006F5573" w:rsidRDefault="00B656B2" w:rsidP="006F5573">
      <w:r>
        <w:t xml:space="preserve">   • AI extracts only the first 1-2 sentences under a header</w:t>
      </w:r>
    </w:p>
    <w:p w14:paraId="0E806816" w14:textId="77777777" w:rsidR="00B656B2" w:rsidRPr="006F5573" w:rsidRDefault="00B656B2" w:rsidP="006F5573">
      <w:r>
        <w:t xml:space="preserve">   • Avoid "warm-up" and state the fact first</w:t>
      </w:r>
    </w:p>
    <w:p w14:paraId="6F25D2C8" w14:textId="77777777" w:rsidR="00B656B2" w:rsidRPr="006F5573" w:rsidRDefault="00B656B2" w:rsidP="006F5573">
      <w:r>
        <w:t xml:space="preserve">3. </w:t>
      </w:r>
      <w:r>
        <w:rPr>
          <w:b/>
          <w:bCs/>
        </w:rPr>
        <w:t>Bulleted details</w:t>
      </w:r>
      <w:r>
        <w:t xml:space="preserve"> (one key fact per bullet)</w:t>
      </w:r>
    </w:p>
    <w:p w14:paraId="191424BD" w14:textId="77777777" w:rsidR="00B656B2" w:rsidRPr="006F5573" w:rsidRDefault="00B656B2" w:rsidP="006F5573">
      <w:r>
        <w:t xml:space="preserve">   • AI analyzes bullets as individual facts</w:t>
      </w:r>
    </w:p>
    <w:p w14:paraId="34D237A9" w14:textId="77777777" w:rsidR="00B656B2" w:rsidRPr="006F5573" w:rsidRDefault="00B656B2" w:rsidP="006F5573">
      <w:r>
        <w:lastRenderedPageBreak/>
        <w:t xml:space="preserve">   • Combining multiple ideas in one bullet reduces clarity</w:t>
      </w:r>
    </w:p>
    <w:p w14:paraId="7FAE0F6E" w14:textId="77777777" w:rsidR="00B656B2" w:rsidRPr="006F5573" w:rsidRDefault="00B656B2" w:rsidP="006F5573">
      <w:r>
        <w:rPr>
          <w:b/>
          <w:bCs/>
        </w:rPr>
        <w:t>Header Formats (Mirror User Queries):</w:t>
      </w:r>
    </w:p>
    <w:p w14:paraId="5392E246" w14:textId="77777777" w:rsidR="00B656B2" w:rsidRPr="006F5573" w:rsidRDefault="00B656B2" w:rsidP="006F5573">
      <w:r>
        <w:t>Subsection headers should mirror what users are searching for. These can be written several ways:</w:t>
      </w:r>
    </w:p>
    <w:p w14:paraId="44FF8640" w14:textId="77777777" w:rsidR="00B656B2" w:rsidRPr="006F5573" w:rsidRDefault="00B656B2" w:rsidP="006F5573">
      <w:r>
        <w:t xml:space="preserve">• </w:t>
      </w:r>
      <w:r>
        <w:rPr>
          <w:b/>
          <w:bCs/>
        </w:rPr>
        <w:t>Straightforward</w:t>
      </w:r>
      <w:r>
        <w:t>:</w:t>
      </w:r>
    </w:p>
    <w:p w14:paraId="19CE1188" w14:textId="77777777" w:rsidR="00B656B2" w:rsidRPr="006F5573" w:rsidRDefault="00B656B2" w:rsidP="006F5573">
      <w:r>
        <w:t xml:space="preserve">   • TVs and More Black Friday Deal Highlights</w:t>
      </w:r>
    </w:p>
    <w:p w14:paraId="11833E70" w14:textId="77777777" w:rsidR="00B656B2" w:rsidRPr="006F5573" w:rsidRDefault="00B656B2" w:rsidP="006F5573">
      <w:r>
        <w:t xml:space="preserve">   • Key Switch 2 Features</w:t>
      </w:r>
    </w:p>
    <w:p w14:paraId="72FF12B8" w14:textId="77777777" w:rsidR="00B656B2" w:rsidRPr="006F5573" w:rsidRDefault="00B656B2" w:rsidP="006F5573">
      <w:r>
        <w:t xml:space="preserve">• </w:t>
      </w:r>
      <w:r>
        <w:rPr>
          <w:b/>
          <w:bCs/>
        </w:rPr>
        <w:t>How-It-Works Blocks</w:t>
      </w:r>
      <w:r>
        <w:t>:</w:t>
      </w:r>
    </w:p>
    <w:p w14:paraId="3E7E1A59" w14:textId="77777777" w:rsidR="00B656B2" w:rsidRPr="006F5573" w:rsidRDefault="00B656B2" w:rsidP="006F5573">
      <w:r>
        <w:t xml:space="preserve">   • How TVs and More's Same-Day Pickup Works</w:t>
      </w:r>
    </w:p>
    <w:p w14:paraId="06C5ABC4" w14:textId="77777777" w:rsidR="00B656B2" w:rsidRPr="006F5573" w:rsidRDefault="00B656B2" w:rsidP="006F5573">
      <w:r>
        <w:t xml:space="preserve">• </w:t>
      </w:r>
      <w:r>
        <w:rPr>
          <w:b/>
          <w:bCs/>
        </w:rPr>
        <w:t>What-to-Know Blocks</w:t>
      </w:r>
      <w:r>
        <w:t>:</w:t>
      </w:r>
    </w:p>
    <w:p w14:paraId="685B331A" w14:textId="77777777" w:rsidR="00B656B2" w:rsidRPr="006F5573" w:rsidRDefault="00B656B2" w:rsidP="006F5573">
      <w:r>
        <w:t xml:space="preserve">   • What to Know About TVs and More's Doorbusters</w:t>
      </w:r>
    </w:p>
    <w:p w14:paraId="0DC44F6E" w14:textId="77777777" w:rsidR="00B656B2" w:rsidRPr="006F5573" w:rsidRDefault="00B656B2" w:rsidP="006F5573">
      <w:r>
        <w:t xml:space="preserve">   • Top Features to Know About the Switch 2</w:t>
      </w:r>
    </w:p>
    <w:p w14:paraId="3F27E06A" w14:textId="77777777" w:rsidR="00B656B2" w:rsidRPr="006F5573" w:rsidRDefault="00B656B2" w:rsidP="006F5573">
      <w:r>
        <w:t xml:space="preserve">• </w:t>
      </w:r>
      <w:r>
        <w:rPr>
          <w:b/>
          <w:bCs/>
        </w:rPr>
        <w:t>User Query Format</w:t>
      </w:r>
      <w:r>
        <w:t>:</w:t>
      </w:r>
    </w:p>
    <w:p w14:paraId="77D917D9" w14:textId="77777777" w:rsidR="00B656B2" w:rsidRPr="006F5573" w:rsidRDefault="00B656B2" w:rsidP="006F5573">
      <w:r>
        <w:t xml:space="preserve">   • What Deals Are Included in TVs and More's Black Friday Sale?</w:t>
      </w:r>
    </w:p>
    <w:p w14:paraId="5E74DBC3" w14:textId="77777777" w:rsidR="00B656B2" w:rsidRPr="006F5573" w:rsidRDefault="00B656B2" w:rsidP="006F5573">
      <w:r>
        <w:t xml:space="preserve">   • What Membership Benefits Come with TVM Total™?</w:t>
      </w:r>
    </w:p>
    <w:p w14:paraId="441FB250" w14:textId="77777777" w:rsidR="00B656B2" w:rsidRPr="006F5573" w:rsidRDefault="00B656B2" w:rsidP="006F5573">
      <w:pPr>
        <w:pStyle w:val="Heading3"/>
      </w:pPr>
      <w:r>
        <w:t>Examples</w:t>
      </w:r>
    </w:p>
    <w:p w14:paraId="0F08852D" w14:textId="77777777" w:rsidR="00B656B2" w:rsidRPr="006F5573" w:rsidRDefault="00B656B2" w:rsidP="006F5573">
      <w:r>
        <w:rPr>
          <w:b/>
          <w:bCs/>
        </w:rPr>
        <w:t>Example 1: Deal Highlights</w:t>
      </w:r>
    </w:p>
    <w:p w14:paraId="54E9C838" w14:textId="77777777" w:rsidR="00B656B2" w:rsidRPr="006F5573" w:rsidRDefault="00B656B2" w:rsidP="006F5573">
      <w:r>
        <w:rPr>
          <w:b/>
          <w:bCs/>
        </w:rPr>
        <w:t>TVs and More Black Friday Deal Highlights</w:t>
      </w:r>
    </w:p>
    <w:p w14:paraId="27B2E104" w14:textId="77777777" w:rsidR="00B656B2" w:rsidRPr="006F5573" w:rsidRDefault="00B656B2" w:rsidP="006F5573">
      <w:r>
        <w:t>TVs and More's Black Friday Sale features doorbusters across major tech categories, with savings up to 50% on select items.</w:t>
      </w:r>
    </w:p>
    <w:p w14:paraId="146F13AC" w14:textId="77777777" w:rsidR="00B656B2" w:rsidRPr="006F5573" w:rsidRDefault="00B656B2" w:rsidP="006F5573">
      <w:r>
        <w:t xml:space="preserve">• </w:t>
      </w:r>
      <w:r>
        <w:rPr>
          <w:b/>
          <w:bCs/>
        </w:rPr>
        <w:t>TVs</w:t>
      </w:r>
      <w:r>
        <w:t>: Up to 40% off Samsung, LG, and Sony 4K and OLED models</w:t>
      </w:r>
    </w:p>
    <w:p w14:paraId="04527053" w14:textId="77777777" w:rsidR="00B656B2" w:rsidRPr="006F5573" w:rsidRDefault="00B656B2" w:rsidP="006F5573">
      <w:r>
        <w:t xml:space="preserve">• </w:t>
      </w:r>
      <w:r>
        <w:rPr>
          <w:b/>
          <w:bCs/>
        </w:rPr>
        <w:t>Laptops</w:t>
      </w:r>
      <w:r>
        <w:t>: Save up to $300 on HP, Dell, and Apple MacBooks</w:t>
      </w:r>
    </w:p>
    <w:p w14:paraId="69ABD486" w14:textId="77777777" w:rsidR="00B656B2" w:rsidRPr="006F5573" w:rsidRDefault="00B656B2" w:rsidP="006F5573">
      <w:r>
        <w:t xml:space="preserve">• </w:t>
      </w:r>
      <w:r>
        <w:rPr>
          <w:b/>
          <w:bCs/>
        </w:rPr>
        <w:t>Tablets</w:t>
      </w:r>
      <w:r>
        <w:t>: iPad and Samsung Galaxy tablets starting at $199</w:t>
      </w:r>
    </w:p>
    <w:p w14:paraId="0005179D" w14:textId="77777777" w:rsidR="00B656B2" w:rsidRPr="006F5573" w:rsidRDefault="00B656B2" w:rsidP="006F5573">
      <w:r>
        <w:t xml:space="preserve">• </w:t>
      </w:r>
      <w:r>
        <w:rPr>
          <w:b/>
          <w:bCs/>
        </w:rPr>
        <w:t>Smart home</w:t>
      </w:r>
      <w:r>
        <w:t>: Discounts on Ring, Nest, and Ecobee devices</w:t>
      </w:r>
    </w:p>
    <w:p w14:paraId="5E6789F8" w14:textId="77777777" w:rsidR="00B656B2" w:rsidRPr="006F5573" w:rsidRDefault="00B656B2" w:rsidP="006F5573">
      <w:r>
        <w:t xml:space="preserve">• </w:t>
      </w:r>
      <w:r>
        <w:rPr>
          <w:b/>
          <w:bCs/>
        </w:rPr>
        <w:t>Appliances</w:t>
      </w:r>
      <w:r>
        <w:t>: Up to 30% off major appliances from Whirlpool, GE, and Samsung</w:t>
      </w:r>
    </w:p>
    <w:p w14:paraId="4524E82E" w14:textId="77777777" w:rsidR="00B656B2" w:rsidRPr="006F5573" w:rsidRDefault="00B656B2" w:rsidP="006F5573">
      <w:r>
        <w:rPr>
          <w:b/>
          <w:bCs/>
        </w:rPr>
        <w:t>Example 2: How-It-Works</w:t>
      </w:r>
    </w:p>
    <w:p w14:paraId="33EC026E" w14:textId="77777777" w:rsidR="00B656B2" w:rsidRPr="006F5573" w:rsidRDefault="00B656B2" w:rsidP="006F5573">
      <w:r>
        <w:rPr>
          <w:b/>
          <w:bCs/>
        </w:rPr>
        <w:t>How TVs and More's Same-Day Pickup Works</w:t>
      </w:r>
    </w:p>
    <w:p w14:paraId="00260803" w14:textId="77777777" w:rsidR="00B656B2" w:rsidRPr="006F5573" w:rsidRDefault="00B656B2" w:rsidP="006F5573">
      <w:r>
        <w:lastRenderedPageBreak/>
        <w:t>Customers can order online or in the app and pick up eligible items at their local TVs and More store within two hours.</w:t>
      </w:r>
    </w:p>
    <w:p w14:paraId="4E0E0A98" w14:textId="77777777" w:rsidR="00B656B2" w:rsidRPr="006F5573" w:rsidRDefault="00B656B2" w:rsidP="006F5573">
      <w:r>
        <w:t xml:space="preserve">1. </w:t>
      </w:r>
      <w:r>
        <w:rPr>
          <w:b/>
          <w:bCs/>
        </w:rPr>
        <w:t>Shop online</w:t>
      </w:r>
      <w:r>
        <w:t>: Browse products marked "Available for Pickup Today"</w:t>
      </w:r>
    </w:p>
    <w:p w14:paraId="0BB94935" w14:textId="77777777" w:rsidR="00B656B2" w:rsidRPr="006F5573" w:rsidRDefault="00B656B2" w:rsidP="006F5573">
      <w:r>
        <w:t xml:space="preserve">2. </w:t>
      </w:r>
      <w:r>
        <w:rPr>
          <w:b/>
          <w:bCs/>
        </w:rPr>
        <w:t>Select store</w:t>
      </w:r>
      <w:r>
        <w:t>: Choose your preferred TVs and More location</w:t>
      </w:r>
    </w:p>
    <w:p w14:paraId="5E3A2BE7" w14:textId="77777777" w:rsidR="00B656B2" w:rsidRPr="006F5573" w:rsidRDefault="00B656B2" w:rsidP="006F5573">
      <w:r>
        <w:t xml:space="preserve">3. </w:t>
      </w:r>
      <w:r>
        <w:rPr>
          <w:b/>
          <w:bCs/>
        </w:rPr>
        <w:t>Receive notification</w:t>
      </w:r>
      <w:r>
        <w:t>: Get a text or email when your order is ready (typically within 2 hours)</w:t>
      </w:r>
    </w:p>
    <w:p w14:paraId="78B318DA" w14:textId="77777777" w:rsidR="00B656B2" w:rsidRPr="006F5573" w:rsidRDefault="00B656B2" w:rsidP="006F5573">
      <w:r>
        <w:t xml:space="preserve">4. </w:t>
      </w:r>
      <w:r>
        <w:rPr>
          <w:b/>
          <w:bCs/>
        </w:rPr>
        <w:t>Pick up</w:t>
      </w:r>
      <w:r>
        <w:t>: Head to the store and use curbside pickup or go to the pickup counter inside</w:t>
      </w:r>
    </w:p>
    <w:p w14:paraId="09CD5E88" w14:textId="77777777" w:rsidR="00B656B2" w:rsidRPr="006F5573" w:rsidRDefault="00B656B2" w:rsidP="006F5573">
      <w:r>
        <w:rPr>
          <w:b/>
          <w:bCs/>
        </w:rPr>
        <w:t>Why This Works:</w:t>
      </w:r>
    </w:p>
    <w:p w14:paraId="26B03A22" w14:textId="77777777" w:rsidR="00B656B2" w:rsidRPr="006F5573" w:rsidRDefault="00B656B2" w:rsidP="006F5573">
      <w:r>
        <w:t>• Clear, descriptive headers that match user queries</w:t>
      </w:r>
    </w:p>
    <w:p w14:paraId="51B30311" w14:textId="77777777" w:rsidR="00B656B2" w:rsidRPr="006F5573" w:rsidRDefault="00B656B2" w:rsidP="006F5573">
      <w:r>
        <w:t>• Front-loaded key facts</w:t>
      </w:r>
    </w:p>
    <w:p w14:paraId="5B897F69" w14:textId="77777777" w:rsidR="00B656B2" w:rsidRPr="006F5573" w:rsidRDefault="00B656B2" w:rsidP="006F5573">
      <w:r>
        <w:t>• Structured, scannable format</w:t>
      </w:r>
    </w:p>
    <w:p w14:paraId="44E9CFFD" w14:textId="77777777" w:rsidR="00B656B2" w:rsidRPr="006F5573" w:rsidRDefault="00B656B2" w:rsidP="006F5573">
      <w:r>
        <w:t>• Specific, actionable information</w:t>
      </w:r>
    </w:p>
    <w:p w14:paraId="58DCE584" w14:textId="77777777" w:rsidR="00B656B2" w:rsidRPr="006F5573" w:rsidRDefault="00B656B2" w:rsidP="006F5573">
      <w:r>
        <w:t>• Prevents confusion with competitors</w:t>
      </w:r>
    </w:p>
    <w:p w14:paraId="2D5DD32B" w14:textId="77777777" w:rsidR="00B656B2" w:rsidRPr="006F5573" w:rsidRDefault="00B656B2" w:rsidP="006F5573">
      <w:r>
        <w:t>• Maximizes information gain</w:t>
      </w:r>
    </w:p>
    <w:p w14:paraId="037AE6C6" w14:textId="77777777" w:rsidR="00B656B2" w:rsidRPr="006F5573" w:rsidRDefault="00B656B2" w:rsidP="006F5573">
      <w:r>
        <w:t>• Easy for AI to extract and attribute correctly</w:t>
      </w:r>
    </w:p>
    <w:p w14:paraId="1CF3FEB7" w14:textId="77777777" w:rsidR="00B656B2" w:rsidRPr="006F5573" w:rsidRDefault="00B656B2" w:rsidP="006F5573">
      <w:pPr>
        <w:pStyle w:val="Heading2"/>
      </w:pPr>
      <w:r>
        <w:t>FAQ (The "Answer Machine" Magnet)</w:t>
      </w:r>
    </w:p>
    <w:p w14:paraId="577F8294" w14:textId="77777777" w:rsidR="00B656B2" w:rsidRPr="006F5573" w:rsidRDefault="00B656B2" w:rsidP="006F5573">
      <w:pPr>
        <w:pStyle w:val="Heading3"/>
      </w:pPr>
      <w:r>
        <w:t>Role It Plays</w:t>
      </w:r>
    </w:p>
    <w:p w14:paraId="51C14846" w14:textId="77777777" w:rsidR="00B656B2" w:rsidRPr="006F5573" w:rsidRDefault="00B656B2" w:rsidP="006F5573">
      <w:r>
        <w:t xml:space="preserve">FAQ sections are </w:t>
      </w:r>
      <w:r>
        <w:rPr>
          <w:b/>
          <w:bCs/>
        </w:rPr>
        <w:t>among the most AI-friendly content formats</w:t>
      </w:r>
      <w:r>
        <w:t>. They:</w:t>
      </w:r>
    </w:p>
    <w:p w14:paraId="7EFE7D78" w14:textId="77777777" w:rsidR="00B656B2" w:rsidRPr="006F5573" w:rsidRDefault="00B656B2" w:rsidP="006F5573">
      <w:r>
        <w:t>• Provide structured summaries of key questions users might ask</w:t>
      </w:r>
    </w:p>
    <w:p w14:paraId="04204ED9" w14:textId="77777777" w:rsidR="00B656B2" w:rsidRPr="006F5573" w:rsidRDefault="00B656B2" w:rsidP="006F5573">
      <w:r>
        <w:t>• Dramatically increase the likelihood AI cites our content</w:t>
      </w:r>
    </w:p>
    <w:p w14:paraId="667D7DAC" w14:textId="77777777" w:rsidR="00B656B2" w:rsidRPr="006F5573" w:rsidRDefault="00B656B2" w:rsidP="006F5573">
      <w:r>
        <w:t>• Give us a major competitive advantage</w:t>
      </w:r>
    </w:p>
    <w:p w14:paraId="774B1B14" w14:textId="77777777" w:rsidR="00B656B2" w:rsidRPr="006F5573" w:rsidRDefault="00B656B2" w:rsidP="006F5573">
      <w:r>
        <w:t>• Should always be included in content we want to be retrievable by AI</w:t>
      </w:r>
    </w:p>
    <w:p w14:paraId="175AC82D" w14:textId="77777777" w:rsidR="00B656B2" w:rsidRPr="006F5573" w:rsidRDefault="00B656B2" w:rsidP="006F5573">
      <w:r>
        <w:t xml:space="preserve">A well-structured FAQ acts as a </w:t>
      </w:r>
      <w:r>
        <w:rPr>
          <w:b/>
          <w:bCs/>
        </w:rPr>
        <w:t>shortcut</w:t>
      </w:r>
      <w:r>
        <w:t xml:space="preserve"> that allows AI to bypass its own summarization logic and simply quote you directly.</w:t>
      </w:r>
    </w:p>
    <w:p w14:paraId="10BE2E35" w14:textId="77777777" w:rsidR="00B656B2" w:rsidRPr="006F5573" w:rsidRDefault="00B656B2" w:rsidP="006F5573">
      <w:pPr>
        <w:pStyle w:val="Heading3"/>
      </w:pPr>
      <w:r>
        <w:t>What to Know</w:t>
      </w:r>
    </w:p>
    <w:p w14:paraId="6AFF6225" w14:textId="77777777" w:rsidR="00B656B2" w:rsidRPr="006F5573" w:rsidRDefault="00B656B2" w:rsidP="006F5573">
      <w:r>
        <w:rPr>
          <w:b/>
          <w:bCs/>
        </w:rPr>
        <w:t>Optimal length:</w:t>
      </w:r>
    </w:p>
    <w:p w14:paraId="62651CCD" w14:textId="77777777" w:rsidR="00B656B2" w:rsidRPr="006F5573" w:rsidRDefault="00B656B2" w:rsidP="006F5573">
      <w:r>
        <w:t xml:space="preserve">• </w:t>
      </w:r>
      <w:r>
        <w:rPr>
          <w:b/>
          <w:bCs/>
        </w:rPr>
        <w:t>3-7 questions</w:t>
      </w:r>
      <w:r>
        <w:t xml:space="preserve"> per FAQ section</w:t>
      </w:r>
    </w:p>
    <w:p w14:paraId="5C0ECBF2" w14:textId="77777777" w:rsidR="00B656B2" w:rsidRPr="006F5573" w:rsidRDefault="00B656B2" w:rsidP="006F5573">
      <w:r>
        <w:t xml:space="preserve">• </w:t>
      </w:r>
      <w:r>
        <w:rPr>
          <w:b/>
          <w:bCs/>
        </w:rPr>
        <w:t>40-60 words</w:t>
      </w:r>
      <w:r>
        <w:t xml:space="preserve"> per answer</w:t>
      </w:r>
    </w:p>
    <w:p w14:paraId="3EB2FD33" w14:textId="77777777" w:rsidR="00B656B2" w:rsidRPr="006F5573" w:rsidRDefault="00B656B2" w:rsidP="006F5573">
      <w:r>
        <w:lastRenderedPageBreak/>
        <w:t xml:space="preserve">   • Long enough to provide factual "Information Gain"</w:t>
      </w:r>
    </w:p>
    <w:p w14:paraId="73A851C9" w14:textId="77777777" w:rsidR="00B656B2" w:rsidRPr="006F5573" w:rsidRDefault="00B656B2" w:rsidP="006F5573">
      <w:r>
        <w:t xml:space="preserve">   • Short enough for AI to extract and fit into summaries</w:t>
      </w:r>
    </w:p>
    <w:p w14:paraId="1B567812" w14:textId="77777777" w:rsidR="00B656B2" w:rsidRPr="006F5573" w:rsidRDefault="00B656B2" w:rsidP="006F5573">
      <w:r>
        <w:rPr>
          <w:b/>
          <w:bCs/>
        </w:rPr>
        <w:t>Technical note</w:t>
      </w:r>
      <w:r>
        <w:t>: Most AI systems chunk content into ~500-word segments for processing. Seven 60-word FAQs = 420 words, which fits in one processing chunk and ensures AI sees the full context without losing information between sections.</w:t>
      </w:r>
    </w:p>
    <w:p w14:paraId="5F48FB2A" w14:textId="77777777" w:rsidR="00B656B2" w:rsidRPr="006F5573" w:rsidRDefault="00B656B2" w:rsidP="006F5573">
      <w:r>
        <w:rPr>
          <w:b/>
          <w:bCs/>
        </w:rPr>
        <w:t>Start answers with declarative statements</w:t>
      </w:r>
    </w:p>
    <w:p w14:paraId="0DD8760B" w14:textId="77777777" w:rsidR="00B656B2" w:rsidRPr="006F5573" w:rsidRDefault="00B656B2" w:rsidP="006F5573">
      <w:r>
        <w:t>• AI systems immediately look for a definitive answer within the first 20 words</w:t>
      </w:r>
    </w:p>
    <w:p w14:paraId="44353A2B" w14:textId="77777777" w:rsidR="00B656B2" w:rsidRPr="006F5573" w:rsidRDefault="00B656B2" w:rsidP="006F5573">
      <w:r>
        <w:t>• When appropriate, start with "Yes" or "No" followed by a factual statement</w:t>
      </w:r>
    </w:p>
    <w:p w14:paraId="490569F9" w14:textId="77777777" w:rsidR="00B656B2" w:rsidRPr="006F5573" w:rsidRDefault="00B656B2" w:rsidP="006F5573">
      <w:r>
        <w:t>• Avoid preamble or warm-up</w:t>
      </w:r>
    </w:p>
    <w:p w14:paraId="6FBF53F0" w14:textId="77777777" w:rsidR="00B656B2" w:rsidRPr="006F5573" w:rsidRDefault="00B656B2" w:rsidP="006F5573">
      <w:r>
        <w:rPr>
          <w:b/>
          <w:bCs/>
        </w:rPr>
        <w:t>Strategic repetition is valuable</w:t>
      </w:r>
    </w:p>
    <w:p w14:paraId="1A042044" w14:textId="77777777" w:rsidR="00B656B2" w:rsidRPr="006F5573" w:rsidRDefault="00B656B2" w:rsidP="006F5573">
      <w:r>
        <w:t>• Redundancy between your announcement and FAQ is not considered "repetitive" by AI</w:t>
      </w:r>
    </w:p>
    <w:p w14:paraId="2B5690C5" w14:textId="77777777" w:rsidR="00B656B2" w:rsidRPr="006F5573" w:rsidRDefault="00B656B2" w:rsidP="006F5573">
      <w:r>
        <w:t>• It's considered "Reinforcement" and serves a critical technical purpose for AI's verification and ranking algorithms</w:t>
      </w:r>
    </w:p>
    <w:p w14:paraId="32FC94A8" w14:textId="77777777" w:rsidR="00B656B2" w:rsidRPr="006F5573" w:rsidRDefault="00B656B2" w:rsidP="006F5573">
      <w:r>
        <w:t>• Repeating facts from earlier strengthens AI confidence</w:t>
      </w:r>
    </w:p>
    <w:p w14:paraId="1EDFC8A0" w14:textId="77777777" w:rsidR="00B656B2" w:rsidRPr="006F5573" w:rsidRDefault="00B656B2" w:rsidP="006F5573">
      <w:r>
        <w:rPr>
          <w:b/>
          <w:bCs/>
        </w:rPr>
        <w:t>Include specific details</w:t>
      </w:r>
    </w:p>
    <w:p w14:paraId="0A206291" w14:textId="77777777" w:rsidR="00B656B2" w:rsidRPr="006F5573" w:rsidRDefault="00B656B2" w:rsidP="006F5573">
      <w:r>
        <w:t>• Dates, numbers, locations, product names</w:t>
      </w:r>
    </w:p>
    <w:p w14:paraId="1772103F" w14:textId="77777777" w:rsidR="00B656B2" w:rsidRPr="006F5573" w:rsidRDefault="00B656B2" w:rsidP="006F5573">
      <w:r>
        <w:t>• Avoid vague language</w:t>
      </w:r>
    </w:p>
    <w:p w14:paraId="0DE603E0" w14:textId="77777777" w:rsidR="00B656B2" w:rsidRPr="006F5573" w:rsidRDefault="00B656B2" w:rsidP="006F5573">
      <w:r>
        <w:t>• Be precise and factual</w:t>
      </w:r>
    </w:p>
    <w:p w14:paraId="4C2F6AB0" w14:textId="77777777" w:rsidR="00B656B2" w:rsidRPr="006F5573" w:rsidRDefault="00B656B2" w:rsidP="006F5573">
      <w:pPr>
        <w:pStyle w:val="Heading3"/>
      </w:pPr>
      <w:r>
        <w:t>Examples</w:t>
      </w:r>
    </w:p>
    <w:p w14:paraId="521CB243" w14:textId="77777777" w:rsidR="00B656B2" w:rsidRPr="006F5573" w:rsidRDefault="00B656B2" w:rsidP="006F5573">
      <w:r>
        <w:rPr>
          <w:b/>
          <w:bCs/>
        </w:rPr>
        <w:t>Q: When does the sale start?</w:t>
      </w:r>
      <w:r>
        <w:br/>
        <w:t>A: The Black Friday Sale begins Thursday, November 20, 2025, with deals available online, in the app, and in stores nationwide.</w:t>
      </w:r>
    </w:p>
    <w:p w14:paraId="31EF8364" w14:textId="77777777" w:rsidR="00B656B2" w:rsidRPr="006F5573" w:rsidRDefault="00B656B2" w:rsidP="006F5573">
      <w:r>
        <w:rPr>
          <w:b/>
          <w:bCs/>
        </w:rPr>
        <w:t>Q: How long does it run?</w:t>
      </w:r>
      <w:r>
        <w:br/>
        <w:t>A: The core event runs through Saturday, November 29, with some deals beginning earlier and select offers extending beyond November 29.</w:t>
      </w:r>
    </w:p>
    <w:p w14:paraId="4C905F01" w14:textId="77777777" w:rsidR="00B656B2" w:rsidRPr="006F5573" w:rsidRDefault="00B656B2" w:rsidP="006F5573">
      <w:r>
        <w:rPr>
          <w:b/>
          <w:bCs/>
        </w:rPr>
        <w:t>Q: Where can deals be shopped?</w:t>
      </w:r>
      <w:r>
        <w:br/>
        <w:t>A: Online at TVsandMore.com, via the TVs and More mobile app, and in-store at all participating TVs and More locations.</w:t>
      </w:r>
    </w:p>
    <w:p w14:paraId="599994BC" w14:textId="77777777" w:rsidR="00B656B2" w:rsidRPr="006F5573" w:rsidRDefault="00B656B2" w:rsidP="006F5573">
      <w:r>
        <w:rPr>
          <w:b/>
          <w:bCs/>
        </w:rPr>
        <w:t>Q: Are there special member perks?</w:t>
      </w:r>
      <w:r>
        <w:br/>
        <w:t>A: Yes—TVM+ and TVM Total™ members can earn up to $25 in bonus rewards when they shop doorbusters through Nov. 29.</w:t>
      </w:r>
    </w:p>
    <w:p w14:paraId="73EBD54C" w14:textId="77777777" w:rsidR="00B656B2" w:rsidRPr="006F5573" w:rsidRDefault="00B656B2" w:rsidP="006F5573">
      <w:r>
        <w:rPr>
          <w:b/>
          <w:bCs/>
        </w:rPr>
        <w:lastRenderedPageBreak/>
        <w:t>Q: What product categories are included?</w:t>
      </w:r>
      <w:r>
        <w:br/>
        <w:t>A: The sale includes TVs, laptops, tablets, appliances, wearables, smart home devices, and gaming products, with savings up to 50% on select items.</w:t>
      </w:r>
    </w:p>
    <w:p w14:paraId="3962BF1E" w14:textId="77777777" w:rsidR="00B656B2" w:rsidRPr="006F5573" w:rsidRDefault="00B656B2" w:rsidP="006F5573">
      <w:r>
        <w:rPr>
          <w:b/>
          <w:bCs/>
        </w:rPr>
        <w:t>Q: Can I use curbside pickup?</w:t>
      </w:r>
      <w:r>
        <w:br/>
        <w:t>A: Yes—curbside pickup is available at all TVs and More stores. Order online or in the app, and we'll bring your purchase to your car when you arrive.</w:t>
      </w:r>
    </w:p>
    <w:p w14:paraId="1C4ABB24" w14:textId="77777777" w:rsidR="00B656B2" w:rsidRPr="006F5573" w:rsidRDefault="00B656B2" w:rsidP="006F5573">
      <w:r>
        <w:rPr>
          <w:b/>
          <w:bCs/>
        </w:rPr>
        <w:t>Q: Is there free shipping?</w:t>
      </w:r>
      <w:r>
        <w:br/>
        <w:t>A: Yes—free shipping is available on all orders over $50 through November 29.</w:t>
      </w:r>
    </w:p>
    <w:p w14:paraId="79FA145D" w14:textId="77777777" w:rsidR="00B656B2" w:rsidRPr="006F5573" w:rsidRDefault="00B656B2" w:rsidP="006F5573">
      <w:r>
        <w:rPr>
          <w:b/>
          <w:bCs/>
        </w:rPr>
        <w:t>Why This Works:</w:t>
      </w:r>
    </w:p>
    <w:p w14:paraId="09EC2E26" w14:textId="77777777" w:rsidR="00B656B2" w:rsidRPr="006F5573" w:rsidRDefault="00B656B2" w:rsidP="006F5573">
      <w:r>
        <w:t>• Questions match natural user queries</w:t>
      </w:r>
    </w:p>
    <w:p w14:paraId="44B30CBF" w14:textId="77777777" w:rsidR="00B656B2" w:rsidRPr="006F5573" w:rsidRDefault="00B656B2" w:rsidP="006F5573">
      <w:r>
        <w:t>• Answers are direct and specific</w:t>
      </w:r>
    </w:p>
    <w:p w14:paraId="23FCC3EB" w14:textId="77777777" w:rsidR="00B656B2" w:rsidRPr="006F5573" w:rsidRDefault="00B656B2" w:rsidP="006F5573">
      <w:r>
        <w:t>• Length is optimized for extraction</w:t>
      </w:r>
    </w:p>
    <w:p w14:paraId="32F4E19E" w14:textId="77777777" w:rsidR="00B656B2" w:rsidRPr="006F5573" w:rsidRDefault="00B656B2" w:rsidP="006F5573">
      <w:r>
        <w:t>• Format is highly scannable</w:t>
      </w:r>
    </w:p>
    <w:p w14:paraId="77803CAB" w14:textId="77777777" w:rsidR="00B656B2" w:rsidRPr="006F5573" w:rsidRDefault="00B656B2" w:rsidP="006F5573">
      <w:r>
        <w:t>• Serves all three audiences effectively</w:t>
      </w:r>
    </w:p>
    <w:p w14:paraId="0DA456E6" w14:textId="77777777" w:rsidR="00B656B2" w:rsidRPr="006F5573" w:rsidRDefault="00B656B2" w:rsidP="006F5573">
      <w:r>
        <w:t>• Acts as a shortcut for AI systems</w:t>
      </w:r>
    </w:p>
    <w:p w14:paraId="74A662E2" w14:textId="77777777" w:rsidR="00B656B2" w:rsidRPr="006F5573" w:rsidRDefault="00B656B2" w:rsidP="006F5573">
      <w:r>
        <w:t>• Dramatically increases citation likelihood</w:t>
      </w:r>
    </w:p>
    <w:p w14:paraId="2E2C742F" w14:textId="77777777" w:rsidR="00B656B2" w:rsidRPr="006F5573" w:rsidRDefault="00B656B2" w:rsidP="006F5573">
      <w:pPr>
        <w:pStyle w:val="Heading2"/>
      </w:pPr>
      <w:r>
        <w:t>Boilerplate (Our AI "ID Card")</w:t>
      </w:r>
    </w:p>
    <w:p w14:paraId="7A72011E" w14:textId="77777777" w:rsidR="00B656B2" w:rsidRPr="006F5573" w:rsidRDefault="00B656B2" w:rsidP="006F5573">
      <w:pPr>
        <w:pStyle w:val="Heading3"/>
      </w:pPr>
      <w:r>
        <w:t>Role It Plays</w:t>
      </w:r>
    </w:p>
    <w:p w14:paraId="02A1D822" w14:textId="77777777" w:rsidR="00B656B2" w:rsidRPr="006F5573" w:rsidRDefault="00B656B2" w:rsidP="006F5573">
      <w:r>
        <w:t xml:space="preserve">The boilerplate serves as our </w:t>
      </w:r>
      <w:r>
        <w:rPr>
          <w:b/>
          <w:bCs/>
        </w:rPr>
        <w:t>AI identity verification</w:t>
      </w:r>
      <w:r>
        <w:t>. It is the primary way we tell AI exactly who we are and where we sit in the market.</w:t>
      </w:r>
    </w:p>
    <w:p w14:paraId="15ED49F9" w14:textId="77777777" w:rsidR="00B656B2" w:rsidRPr="006F5573" w:rsidRDefault="00B656B2" w:rsidP="006F5573">
      <w:r>
        <w:t>For AI systems, the boilerplate:</w:t>
      </w:r>
    </w:p>
    <w:p w14:paraId="4B3BA316" w14:textId="77777777" w:rsidR="00B656B2" w:rsidRPr="006F5573" w:rsidRDefault="00B656B2" w:rsidP="006F5573">
      <w:r>
        <w:t>• Establishes authoritativeness</w:t>
      </w:r>
    </w:p>
    <w:p w14:paraId="49EC545D" w14:textId="77777777" w:rsidR="00B656B2" w:rsidRPr="006F5573" w:rsidRDefault="00B656B2" w:rsidP="006F5573">
      <w:r>
        <w:t>• Builds a permanent link between TVs and More and consumer electronics</w:t>
      </w:r>
    </w:p>
    <w:p w14:paraId="0A6D57AB" w14:textId="77777777" w:rsidR="00B656B2" w:rsidRPr="006F5573" w:rsidRDefault="00B656B2" w:rsidP="006F5573">
      <w:r>
        <w:t>• Prevents AI from hallucinating or confusing us with unrelated content</w:t>
      </w:r>
    </w:p>
    <w:p w14:paraId="1FC8F378" w14:textId="77777777" w:rsidR="00B656B2" w:rsidRPr="006F5573" w:rsidRDefault="00B656B2" w:rsidP="006F5573">
      <w:r>
        <w:t>• Provides entity verification and context</w:t>
      </w:r>
    </w:p>
    <w:p w14:paraId="7B310CD8" w14:textId="77777777" w:rsidR="00B656B2" w:rsidRPr="006F5573" w:rsidRDefault="00B656B2" w:rsidP="006F5573">
      <w:r>
        <w:rPr>
          <w:b/>
          <w:bCs/>
        </w:rPr>
        <w:t>Preventing Hallucination:</w:t>
      </w:r>
      <w:r>
        <w:br/>
        <w:t>The boilerplate prevents AI from confusing TVs and More (the retail brand) with unrelated general shopping content (e.g., "Top 20 electronics picks of 2025" from unaffiliated blogs).</w:t>
      </w:r>
    </w:p>
    <w:p w14:paraId="23C6BAE6" w14:textId="77777777" w:rsidR="00B656B2" w:rsidRPr="006F5573" w:rsidRDefault="00B656B2" w:rsidP="006F5573">
      <w:r>
        <w:rPr>
          <w:b/>
          <w:bCs/>
        </w:rPr>
        <w:t>Historical vs. Current Practice:</w:t>
      </w:r>
      <w:r>
        <w:br/>
        <w:t xml:space="preserve">Historically, we've only included a boilerplate in formal press releases shared on the wire. </w:t>
      </w:r>
      <w:r>
        <w:rPr>
          <w:b/>
          <w:bCs/>
        </w:rPr>
        <w:lastRenderedPageBreak/>
        <w:t>Moving forward, we should include it in any announcement or company blog where visibility on AI platforms matters.</w:t>
      </w:r>
    </w:p>
    <w:p w14:paraId="19FCC9C5" w14:textId="77777777" w:rsidR="00B656B2" w:rsidRPr="006F5573" w:rsidRDefault="00B656B2" w:rsidP="006F5573">
      <w:pPr>
        <w:pStyle w:val="Heading3"/>
      </w:pPr>
      <w:r>
        <w:t>What to Know</w:t>
      </w:r>
    </w:p>
    <w:p w14:paraId="11D55799" w14:textId="77777777" w:rsidR="00B656B2" w:rsidRPr="006F5573" w:rsidRDefault="00B656B2" w:rsidP="006F5573">
      <w:r>
        <w:rPr>
          <w:b/>
          <w:bCs/>
        </w:rPr>
        <w:t>The boilerplate should include:</w:t>
      </w:r>
    </w:p>
    <w:p w14:paraId="408E3191" w14:textId="77777777" w:rsidR="00B656B2" w:rsidRPr="006F5573" w:rsidRDefault="00B656B2" w:rsidP="006F5573">
      <w:r>
        <w:t>• Official company name</w:t>
      </w:r>
    </w:p>
    <w:p w14:paraId="2A106F3A" w14:textId="77777777" w:rsidR="00B656B2" w:rsidRPr="006F5573" w:rsidRDefault="00B656B2" w:rsidP="006F5573">
      <w:r>
        <w:t>• Headquarters location</w:t>
      </w:r>
    </w:p>
    <w:p w14:paraId="5387DEF5" w14:textId="77777777" w:rsidR="00B656B2" w:rsidRPr="006F5573" w:rsidRDefault="00B656B2" w:rsidP="006F5573">
      <w:r>
        <w:t>• Industry category</w:t>
      </w:r>
    </w:p>
    <w:p w14:paraId="1E814382" w14:textId="77777777" w:rsidR="00B656B2" w:rsidRPr="006F5573" w:rsidRDefault="00B656B2" w:rsidP="006F5573">
      <w:r>
        <w:t>• Stock ticker (if public)</w:t>
      </w:r>
    </w:p>
    <w:p w14:paraId="60079848" w14:textId="77777777" w:rsidR="00B656B2" w:rsidRPr="006F5573" w:rsidRDefault="00B656B2" w:rsidP="006F5573">
      <w:r>
        <w:t>• Scale and scope (employees, locations, revenue, customers)</w:t>
      </w:r>
    </w:p>
    <w:p w14:paraId="1E69FBFE" w14:textId="77777777" w:rsidR="00B656B2" w:rsidRPr="006F5573" w:rsidRDefault="00B656B2" w:rsidP="006F5573">
      <w:r>
        <w:t>• Key program entities (in-store support team, TVM, TVM Ads)</w:t>
      </w:r>
    </w:p>
    <w:p w14:paraId="62F50016" w14:textId="77777777" w:rsidR="00B656B2" w:rsidRPr="006F5573" w:rsidRDefault="00B656B2" w:rsidP="006F5573">
      <w:r>
        <w:t>• Core capabilities</w:t>
      </w:r>
    </w:p>
    <w:p w14:paraId="6C112A66" w14:textId="77777777" w:rsidR="00B656B2" w:rsidRPr="006F5573" w:rsidRDefault="00B656B2" w:rsidP="006F5573">
      <w:r>
        <w:t>• Corporate website</w:t>
      </w:r>
    </w:p>
    <w:p w14:paraId="69948629" w14:textId="77777777" w:rsidR="00B656B2" w:rsidRPr="006F5573" w:rsidRDefault="00B656B2" w:rsidP="006F5573">
      <w:r>
        <w:t>• Social media handles (LinkedIn, etc.)</w:t>
      </w:r>
    </w:p>
    <w:p w14:paraId="01EBBD86" w14:textId="77777777" w:rsidR="00B656B2" w:rsidRPr="006F5573" w:rsidRDefault="00B656B2" w:rsidP="006F5573">
      <w:r>
        <w:rPr>
          <w:b/>
          <w:bCs/>
        </w:rPr>
        <w:t>Why social handles matter:</w:t>
      </w:r>
    </w:p>
    <w:p w14:paraId="4BD25D00" w14:textId="77777777" w:rsidR="00B656B2" w:rsidRPr="006F5573" w:rsidRDefault="00B656B2" w:rsidP="006F5573">
      <w:r>
        <w:t>• AI considers brands with active, linked social handles to be more "authoritative" and "fresh"</w:t>
      </w:r>
    </w:p>
    <w:p w14:paraId="60469FFE" w14:textId="77777777" w:rsidR="00B656B2" w:rsidRPr="006F5573" w:rsidRDefault="00B656B2" w:rsidP="006F5573">
      <w:r>
        <w:t>• Brands with explicitly linked social handles in corporate metadata are more likely to have their social perspective included in AI-generated summaries</w:t>
      </w:r>
    </w:p>
    <w:p w14:paraId="1074BFB3" w14:textId="77777777" w:rsidR="00B656B2" w:rsidRPr="006F5573" w:rsidRDefault="00B656B2" w:rsidP="006F5573">
      <w:pPr>
        <w:pStyle w:val="Heading3"/>
      </w:pPr>
      <w:r>
        <w:t>Example</w:t>
      </w:r>
    </w:p>
    <w:p w14:paraId="69EAE322" w14:textId="77777777" w:rsidR="00B656B2" w:rsidRPr="006F5573" w:rsidRDefault="00B656B2" w:rsidP="006F5573">
      <w:r>
        <w:rPr>
          <w:b/>
          <w:bCs/>
        </w:rPr>
        <w:t>About TVs and More</w:t>
      </w:r>
    </w:p>
    <w:p w14:paraId="73187686" w14:textId="77777777" w:rsidR="00B656B2" w:rsidRPr="006F5573" w:rsidRDefault="00B656B2" w:rsidP="006F5573">
      <w:r>
        <w:t>TVs and More, Inc. (NYSE: TVM) is a leading provider of technology products, services, and solutions. Headquartered in Dallas, Texas, TVs and More operates more than 1,000 stores across the United States, Canada, and Mexico, serving millions of customers annually. The company offers expert service through in-store support team, personalized experiences through TVM membership programs, and advertising solutions through TVM Ads. For more information, visit www.TVsandMore.com (http://www.TVsandMore.com) or follow @TVsandMore on LinkedIn.</w:t>
      </w:r>
    </w:p>
    <w:p w14:paraId="0C87F775" w14:textId="77777777" w:rsidR="00B656B2" w:rsidRPr="006F5573" w:rsidRDefault="00B656B2" w:rsidP="006F5573">
      <w:r>
        <w:rPr>
          <w:b/>
          <w:bCs/>
        </w:rPr>
        <w:t>Why This Works:</w:t>
      </w:r>
    </w:p>
    <w:p w14:paraId="572CF1E2" w14:textId="77777777" w:rsidR="00B656B2" w:rsidRPr="006F5573" w:rsidRDefault="00B656B2" w:rsidP="006F5573">
      <w:r>
        <w:t>• Provides complete entity information</w:t>
      </w:r>
    </w:p>
    <w:p w14:paraId="724855A6" w14:textId="77777777" w:rsidR="00B656B2" w:rsidRPr="006F5573" w:rsidRDefault="00B656B2" w:rsidP="006F5573">
      <w:r>
        <w:t>• Establishes authority and scale</w:t>
      </w:r>
    </w:p>
    <w:p w14:paraId="5C0AA662" w14:textId="77777777" w:rsidR="00B656B2" w:rsidRPr="006F5573" w:rsidRDefault="00B656B2" w:rsidP="006F5573">
      <w:r>
        <w:t>• Links to key programs and services (builds entity relationships)</w:t>
      </w:r>
    </w:p>
    <w:p w14:paraId="1F9DD8CB" w14:textId="77777777" w:rsidR="00B656B2" w:rsidRPr="006F5573" w:rsidRDefault="00B656B2" w:rsidP="006F5573">
      <w:r>
        <w:t>• Includes social verification</w:t>
      </w:r>
    </w:p>
    <w:p w14:paraId="05929966" w14:textId="77777777" w:rsidR="00B656B2" w:rsidRPr="006F5573" w:rsidRDefault="00B656B2" w:rsidP="006F5573">
      <w:r>
        <w:lastRenderedPageBreak/>
        <w:t>• Prevents misattribution and hallucination</w:t>
      </w:r>
    </w:p>
    <w:p w14:paraId="641393A0" w14:textId="77777777" w:rsidR="00B656B2" w:rsidRPr="006F5573" w:rsidRDefault="00B656B2" w:rsidP="006F5573">
      <w:r>
        <w:t>• Serves as permanent AI identity verification</w:t>
      </w:r>
    </w:p>
    <w:p w14:paraId="5E135C75" w14:textId="77777777" w:rsidR="00B656B2" w:rsidRPr="006F5573" w:rsidRDefault="00B656B2" w:rsidP="006F5573">
      <w:pPr>
        <w:pStyle w:val="Heading2"/>
      </w:pPr>
      <w:r>
        <w:t>Contact Information (The Trust Signal)</w:t>
      </w:r>
    </w:p>
    <w:p w14:paraId="27CECD98" w14:textId="77777777" w:rsidR="00B656B2" w:rsidRPr="006F5573" w:rsidRDefault="00B656B2" w:rsidP="006F5573">
      <w:pPr>
        <w:pStyle w:val="Heading3"/>
      </w:pPr>
      <w:r>
        <w:t>Role It Plays</w:t>
      </w:r>
    </w:p>
    <w:p w14:paraId="43B218EF" w14:textId="77777777" w:rsidR="00B656B2" w:rsidRPr="006F5573" w:rsidRDefault="00B656B2" w:rsidP="006F5573">
      <w:r>
        <w:t xml:space="preserve">Contact information serves as a </w:t>
      </w:r>
      <w:r>
        <w:rPr>
          <w:b/>
          <w:bCs/>
        </w:rPr>
        <w:t>trust signal</w:t>
      </w:r>
      <w:r>
        <w:t xml:space="preserve"> for AI systems. They check for:</w:t>
      </w:r>
    </w:p>
    <w:p w14:paraId="22736510" w14:textId="77777777" w:rsidR="00B656B2" w:rsidRPr="006F5573" w:rsidRDefault="00B656B2" w:rsidP="006F5573">
      <w:r>
        <w:t>• Verifiable contact information</w:t>
      </w:r>
    </w:p>
    <w:p w14:paraId="3FF8E14B" w14:textId="77777777" w:rsidR="00B656B2" w:rsidRPr="006F5573" w:rsidRDefault="00B656B2" w:rsidP="006F5573">
      <w:r>
        <w:t>• Professional email domain (e.g., press@tvsandmore.com (mailto:press@tvsandmore.com))</w:t>
      </w:r>
    </w:p>
    <w:p w14:paraId="49E7C2DA" w14:textId="77777777" w:rsidR="00B656B2" w:rsidRPr="006F5573" w:rsidRDefault="00B656B2" w:rsidP="006F5573">
      <w:r>
        <w:rPr>
          <w:b/>
          <w:bCs/>
        </w:rPr>
        <w:t>Why it matters:</w:t>
      </w:r>
    </w:p>
    <w:p w14:paraId="5B2AFF68" w14:textId="77777777" w:rsidR="00B656B2" w:rsidRPr="006F5573" w:rsidRDefault="00B656B2" w:rsidP="006F5573">
      <w:r>
        <w:t>• Content without clear contact information is often flagged as "AI-generated fluff" and down-ranked in retrieval results</w:t>
      </w:r>
    </w:p>
    <w:p w14:paraId="1B952D4C" w14:textId="77777777" w:rsidR="00B656B2" w:rsidRPr="006F5573" w:rsidRDefault="00B656B2" w:rsidP="006F5573">
      <w:r>
        <w:t>• This is especially relevant for content without a clear "Author Bio" section (which we don't include for individual company blogs)</w:t>
      </w:r>
    </w:p>
    <w:p w14:paraId="44F78165" w14:textId="77777777" w:rsidR="00B656B2" w:rsidRPr="006F5573" w:rsidRDefault="00B656B2" w:rsidP="006F5573">
      <w:pPr>
        <w:pStyle w:val="Heading3"/>
      </w:pPr>
      <w:r>
        <w:t>What to Know</w:t>
      </w:r>
    </w:p>
    <w:p w14:paraId="662BCFCA" w14:textId="77777777" w:rsidR="00B656B2" w:rsidRPr="006F5573" w:rsidRDefault="00B656B2" w:rsidP="006F5573">
      <w:r>
        <w:rPr>
          <w:b/>
          <w:bCs/>
        </w:rPr>
        <w:t>Include a simple media contact under the boilerplate</w:t>
      </w:r>
    </w:p>
    <w:p w14:paraId="39CF58E4" w14:textId="77777777" w:rsidR="00B656B2" w:rsidRPr="006F5573" w:rsidRDefault="00B656B2" w:rsidP="006F5573">
      <w:r>
        <w:t>• Professional email address</w:t>
      </w:r>
    </w:p>
    <w:p w14:paraId="6291FADE" w14:textId="77777777" w:rsidR="00B656B2" w:rsidRPr="006F5573" w:rsidRDefault="00B656B2" w:rsidP="006F5573">
      <w:r>
        <w:t>• Company domain (not personal email)</w:t>
      </w:r>
    </w:p>
    <w:p w14:paraId="155200E6" w14:textId="77777777" w:rsidR="00B656B2" w:rsidRPr="006F5573" w:rsidRDefault="00B656B2" w:rsidP="006F5573">
      <w:r>
        <w:t>• Optional: Phone number for urgent media inquiries</w:t>
      </w:r>
    </w:p>
    <w:p w14:paraId="05F940C3" w14:textId="77777777" w:rsidR="00B656B2" w:rsidRPr="006F5573" w:rsidRDefault="00B656B2" w:rsidP="006F5573">
      <w:r>
        <w:t>• Optional: PR agency contact (if applicable)</w:t>
      </w:r>
    </w:p>
    <w:p w14:paraId="46363E13" w14:textId="77777777" w:rsidR="00B656B2" w:rsidRPr="006F5573" w:rsidRDefault="00B656B2" w:rsidP="006F5573">
      <w:r>
        <w:t>• Optional: Regional contacts (for international announcements)</w:t>
      </w:r>
    </w:p>
    <w:p w14:paraId="29F83273" w14:textId="77777777" w:rsidR="00B656B2" w:rsidRPr="006F5573" w:rsidRDefault="00B656B2" w:rsidP="006F5573">
      <w:pPr>
        <w:pStyle w:val="Heading3"/>
      </w:pPr>
      <w:r>
        <w:t>Examples</w:t>
      </w:r>
    </w:p>
    <w:p w14:paraId="31B42D8F" w14:textId="77777777" w:rsidR="00B656B2" w:rsidRPr="006F5573" w:rsidRDefault="00B656B2" w:rsidP="006F5573">
      <w:r>
        <w:rPr>
          <w:b/>
          <w:bCs/>
        </w:rPr>
        <w:t>Simple:</w:t>
      </w:r>
    </w:p>
    <w:p w14:paraId="6844A13C" w14:textId="77777777" w:rsidR="00B656B2" w:rsidRPr="006F5573" w:rsidRDefault="00B656B2" w:rsidP="006F5573">
      <w:r>
        <w:rPr>
          <w:b/>
          <w:bCs/>
        </w:rPr>
        <w:t>Media Contact:</w:t>
      </w:r>
      <w:r>
        <w:br/>
        <w:t>press@tvsandmore.com (mailto:press@tvsandmore.com)</w:t>
      </w:r>
    </w:p>
    <w:p w14:paraId="2BEA7648" w14:textId="77777777" w:rsidR="00B656B2" w:rsidRPr="006F5573" w:rsidRDefault="00B656B2" w:rsidP="006F5573">
      <w:r>
        <w:rPr>
          <w:b/>
          <w:bCs/>
        </w:rPr>
        <w:t>Comprehensive:</w:t>
      </w:r>
    </w:p>
    <w:p w14:paraId="5CC868D1" w14:textId="77777777" w:rsidR="00B656B2" w:rsidRPr="006F5573" w:rsidRDefault="00B656B2" w:rsidP="006F5573">
      <w:r>
        <w:rPr>
          <w:b/>
          <w:bCs/>
        </w:rPr>
        <w:t>Media Contact:</w:t>
      </w:r>
      <w:r>
        <w:br/>
        <w:t>TVs and More Corporate Communications</w:t>
        <w:br/>
        <w:t>press@tvsandmore.com (mailto:press@tvsandmore.com)</w:t>
        <w:br/>
        <w:t>(612) 291-1000</w:t>
      </w:r>
    </w:p>
    <w:p w14:paraId="0F6A10C4" w14:textId="77777777" w:rsidR="00B656B2" w:rsidRPr="006F5573" w:rsidRDefault="00B656B2" w:rsidP="006F5573">
      <w:r>
        <w:rPr>
          <w:b/>
          <w:bCs/>
        </w:rPr>
        <w:t>Why This Works:</w:t>
      </w:r>
    </w:p>
    <w:p w14:paraId="7311E5D3" w14:textId="77777777" w:rsidR="00B656B2" w:rsidRPr="006F5573" w:rsidRDefault="00B656B2" w:rsidP="006F5573">
      <w:r>
        <w:lastRenderedPageBreak/>
        <w:t>• Simple and professional</w:t>
      </w:r>
    </w:p>
    <w:p w14:paraId="10AAB974" w14:textId="77777777" w:rsidR="00B656B2" w:rsidRPr="006F5573" w:rsidRDefault="00B656B2" w:rsidP="006F5573">
      <w:r>
        <w:t>• Verifiable domain</w:t>
      </w:r>
    </w:p>
    <w:p w14:paraId="00995CE7" w14:textId="77777777" w:rsidR="00B656B2" w:rsidRPr="006F5573" w:rsidRDefault="00B656B2" w:rsidP="006F5573">
      <w:r>
        <w:t>• Signals accountability and legitimacy</w:t>
      </w:r>
    </w:p>
    <w:p w14:paraId="168DC185" w14:textId="77777777" w:rsidR="00B656B2" w:rsidRPr="006F5573" w:rsidRDefault="00B656B2" w:rsidP="006F5573">
      <w:r>
        <w:t>• Prevents down-ranking as AI-generated content</w:t>
      </w:r>
    </w:p>
    <w:p w14:paraId="5745B640" w14:textId="77777777" w:rsidR="00B656B2" w:rsidRPr="006F5573" w:rsidRDefault="00B656B2" w:rsidP="006F5573">
      <w:r>
        <w:t>• Meets expectations of AI systems, journalists, and consumers</w:t>
      </w:r>
    </w:p>
    <w:p w14:paraId="286D9DAA" w14:textId="77777777" w:rsidR="00B656B2" w:rsidRPr="006F5573" w:rsidRDefault="00B656B2" w:rsidP="006F5573">
      <w:pPr>
        <w:pStyle w:val="Heading2"/>
      </w:pPr>
      <w:r>
        <w:t>Final Thoughts: Optimize for Humans First, AI Second</w:t>
      </w:r>
    </w:p>
    <w:p w14:paraId="10464DEA" w14:textId="77777777" w:rsidR="00B656B2" w:rsidRPr="006F5573" w:rsidRDefault="00B656B2" w:rsidP="006F5573">
      <w:r>
        <w:t>The principles that make content effective for AI systems are the same principles that make content effective for humans:</w:t>
      </w:r>
    </w:p>
    <w:p w14:paraId="7427C499" w14:textId="77777777" w:rsidR="00B656B2" w:rsidRPr="006F5573" w:rsidRDefault="00B656B2" w:rsidP="006F5573">
      <w:r>
        <w:t xml:space="preserve">✅ </w:t>
      </w:r>
      <w:r>
        <w:rPr>
          <w:b/>
          <w:bCs/>
        </w:rPr>
        <w:t>Answer questions directly</w:t>
      </w:r>
      <w:r>
        <w:br/>
        <w:t xml:space="preserve">✅ </w:t>
      </w:r>
      <w:r>
        <w:rPr>
          <w:b/>
          <w:bCs/>
        </w:rPr>
        <w:t>Front-load key information</w:t>
      </w:r>
      <w:r>
        <w:br/>
        <w:t xml:space="preserve">✅ </w:t>
      </w:r>
      <w:r>
        <w:rPr>
          <w:b/>
          <w:bCs/>
        </w:rPr>
        <w:t>Use specific, concrete language</w:t>
      </w:r>
      <w:r>
        <w:br/>
        <w:t xml:space="preserve">✅ </w:t>
      </w:r>
      <w:r>
        <w:rPr>
          <w:b/>
          <w:bCs/>
        </w:rPr>
        <w:t>Structure content logically</w:t>
      </w:r>
      <w:r>
        <w:br/>
        <w:t xml:space="preserve">✅ </w:t>
      </w:r>
      <w:r>
        <w:rPr>
          <w:b/>
          <w:bCs/>
        </w:rPr>
        <w:t>Ensure accessibility and authority</w:t>
      </w:r>
    </w:p>
    <w:p w14:paraId="34AE236F" w14:textId="77777777" w:rsidR="00B656B2" w:rsidRPr="006F5573" w:rsidRDefault="00B656B2" w:rsidP="006F5573">
      <w:r>
        <w:rPr>
          <w:b/>
          <w:bCs/>
        </w:rPr>
        <w:t>You're not "gaming" AI systems—you're creating content that clearly communicates facts in ways both humans and machines can process effectively.</w:t>
      </w:r>
    </w:p>
    <w:p w14:paraId="17922AED" w14:textId="77777777" w:rsidR="00B656B2" w:rsidRPr="006F5573" w:rsidRDefault="00B656B2" w:rsidP="006F5573">
      <w:pPr>
        <w:pStyle w:val="Heading3"/>
      </w:pPr>
      <w:r>
        <w:t>Strategic Approach</w:t>
      </w:r>
    </w:p>
    <w:p w14:paraId="5D857227" w14:textId="77777777" w:rsidR="00B656B2" w:rsidRPr="006F5573" w:rsidRDefault="00B656B2" w:rsidP="006F5573">
      <w:r>
        <w:t xml:space="preserve">• </w:t>
      </w:r>
      <w:r>
        <w:rPr>
          <w:b/>
          <w:bCs/>
        </w:rPr>
        <w:t>Not every announcement needs full optimization</w:t>
      </w:r>
      <w:r>
        <w:t>—prioritize based on strategic importance</w:t>
      </w:r>
    </w:p>
    <w:p w14:paraId="63793AE0" w14:textId="77777777" w:rsidR="00B656B2" w:rsidRPr="006F5573" w:rsidRDefault="00B656B2" w:rsidP="006F5573">
      <w:r>
        <w:t xml:space="preserve">• </w:t>
      </w:r>
      <w:r>
        <w:rPr>
          <w:b/>
          <w:bCs/>
        </w:rPr>
        <w:t>Make informed tradeoffs</w:t>
      </w:r>
      <w:r>
        <w:t>—understand what you're gaining and losing with each choice</w:t>
      </w:r>
    </w:p>
    <w:p w14:paraId="3CD4951E" w14:textId="77777777" w:rsidR="00B656B2" w:rsidRPr="006F5573" w:rsidRDefault="00B656B2" w:rsidP="006F5573">
      <w:r>
        <w:t xml:space="preserve">• </w:t>
      </w:r>
      <w:r>
        <w:rPr>
          <w:b/>
          <w:bCs/>
        </w:rPr>
        <w:t>Stay fluent, not perfect</w:t>
      </w:r>
      <w:r>
        <w:t>—the landscape will continue evolving</w:t>
      </w:r>
    </w:p>
    <w:p w14:paraId="42696F66" w14:textId="77777777" w:rsidR="00B656B2" w:rsidRPr="006F5573" w:rsidRDefault="00B656B2" w:rsidP="006F5573">
      <w:r>
        <w:t xml:space="preserve">• </w:t>
      </w:r>
      <w:r>
        <w:rPr>
          <w:b/>
          <w:bCs/>
        </w:rPr>
        <w:t>Focus on substance</w:t>
      </w:r>
      <w:r>
        <w:t>—clear, factual, valuable content always wins</w:t>
      </w:r>
    </w:p>
    <w:p w14:paraId="61E36B2D" w14:textId="77777777" w:rsidR="00B656B2" w:rsidRPr="006F5573" w:rsidRDefault="00B656B2" w:rsidP="006F5573">
      <w:pPr>
        <w:pStyle w:val="Heading3"/>
      </w:pPr>
      <w:r>
        <w:t>Questions or Feedback?</w:t>
      </w:r>
    </w:p>
    <w:p w14:paraId="6C93965B" w14:textId="77777777" w:rsidR="00B656B2" w:rsidRPr="006F5573" w:rsidRDefault="00B656B2" w:rsidP="006F5573">
      <w:r>
        <w:t>Contact [Your AI/Digital Strategy Team] for guidance on specific announcements or optimization strategies.</w:t>
      </w:r>
    </w:p>
    <w:p w14:paraId="74FC084F" w14:textId="77777777" w:rsidR="00B656B2" w:rsidRPr="006F5573" w:rsidRDefault="00B656B2" w:rsidP="006F5573">
      <w:r>
        <w:rPr>
          <w:b/>
          <w:bCs/>
        </w:rPr>
        <w:t>Document Version</w:t>
      </w:r>
      <w:r>
        <w:t>: March 2026</w:t>
        <w:br/>
      </w:r>
      <w:r>
        <w:rPr>
          <w:b/>
          <w:bCs/>
        </w:rPr>
        <w:t>Last Updated</w:t>
      </w:r>
      <w:r>
        <w:t>: March 14, 2026</w:t>
      </w:r>
    </w:p>
    <w:p w14:paraId="03D7A415" w14:textId="77777777" w:rsidR="00B656B2" w:rsidRPr="006F5573" w:rsidRDefault="00B656B2" w:rsidP="006F5573">
      <w:pPr>
        <w:pStyle w:val="Heading2"/>
      </w:pPr>
      <w:r>
        <w:t>Summary of Key Corrections from Original</w:t>
      </w:r>
    </w:p>
    <w:p w14:paraId="02BE63F8" w14:textId="77777777" w:rsidR="00B656B2" w:rsidRPr="006F5573" w:rsidRDefault="00B656B2" w:rsidP="006F5573">
      <w:r>
        <w:rPr>
          <w:b/>
          <w:bCs/>
        </w:rPr>
        <w:t>Major technical corrections:</w:t>
      </w:r>
    </w:p>
    <w:p w14:paraId="5D0DC642" w14:textId="77777777" w:rsidR="00B656B2" w:rsidRPr="006F5573" w:rsidRDefault="00B656B2" w:rsidP="006F5573">
      <w:r>
        <w:t>• Removed inaccurate "classification/categorization" framework that suggested AI uses discrete tags and topic buckets</w:t>
      </w:r>
    </w:p>
    <w:p w14:paraId="747BAF69" w14:textId="77777777" w:rsidR="00B656B2" w:rsidRPr="006F5573" w:rsidRDefault="00B656B2" w:rsidP="006F5573">
      <w:r>
        <w:lastRenderedPageBreak/>
        <w:t>• Corrected explanation of how LLMs and RAG systems actually work (embeddings, semantic search, vector databases)</w:t>
      </w:r>
    </w:p>
    <w:p w14:paraId="48055365" w14:textId="77777777" w:rsidR="00B656B2" w:rsidRPr="006F5573" w:rsidRDefault="00B656B2" w:rsidP="006F5573">
      <w:r>
        <w:t>• Eliminated misleading "6-step process" that conflated search engines with LLM mechanics</w:t>
      </w:r>
    </w:p>
    <w:p w14:paraId="0F5D1419" w14:textId="77777777" w:rsidR="00B656B2" w:rsidRPr="006F5573" w:rsidRDefault="00B656B2" w:rsidP="006F5573">
      <w:r>
        <w:t>• Removed claims about explicit "confidence scoring" and "trust weighting"</w:t>
      </w:r>
    </w:p>
    <w:p w14:paraId="00D8C4B9" w14:textId="77777777" w:rsidR="00B656B2" w:rsidRPr="006F5573" w:rsidRDefault="00B656B2" w:rsidP="006F5573">
      <w:r>
        <w:t>• Clarified difference between training data and retrieval-augmented generation</w:t>
      </w:r>
    </w:p>
    <w:p w14:paraId="16FFA52E" w14:textId="77777777" w:rsidR="00B656B2" w:rsidRPr="006F5573" w:rsidRDefault="00B656B2" w:rsidP="006F5573">
      <w:r>
        <w:t>• Updated technical explanations to reflect current understanding (March 2026)</w:t>
      </w:r>
    </w:p>
    <w:p w14:paraId="6870A37C" w14:textId="77777777" w:rsidR="00B656B2" w:rsidRPr="006F5573" w:rsidRDefault="00B656B2" w:rsidP="006F5573">
      <w:r>
        <w:rPr>
          <w:b/>
          <w:bCs/>
        </w:rPr>
        <w:t>Preserved strengths:</w:t>
      </w:r>
    </w:p>
    <w:p w14:paraId="443CC638" w14:textId="77777777" w:rsidR="00B656B2" w:rsidRPr="006F5573" w:rsidRDefault="00B656B2" w:rsidP="006F5573">
      <w:r>
        <w:t>• Practical content structure recommendations (mostly sound)</w:t>
      </w:r>
    </w:p>
    <w:p w14:paraId="6A8D1F5E" w14:textId="77777777" w:rsidR="00B656B2" w:rsidRPr="006F5573" w:rsidRDefault="00B656B2" w:rsidP="006F5573">
      <w:r>
        <w:t>• Focus on clarity, specificity, and factual precision</w:t>
      </w:r>
    </w:p>
    <w:p w14:paraId="42F94EDC" w14:textId="77777777" w:rsidR="00B656B2" w:rsidRPr="006F5573" w:rsidRDefault="00B656B2" w:rsidP="006F5573">
      <w:r>
        <w:t>• Emphasis on FAQ sections and structured content</w:t>
      </w:r>
    </w:p>
    <w:p w14:paraId="71533578" w14:textId="77777777" w:rsidR="00B656B2" w:rsidRPr="006F5573" w:rsidRDefault="00B656B2" w:rsidP="006F5573">
      <w:r>
        <w:t>• Recognition of three-audience challenge (AI, journalists, consumers)</w:t>
      </w:r>
    </w:p>
    <w:p w14:paraId="20373DD9" w14:textId="77777777" w:rsidR="00B656B2" w:rsidRPr="006F5573" w:rsidRDefault="00B656B2" w:rsidP="006F5573">
      <w:r>
        <w:t>• Strategic approach to optimization tradeoffs</w:t>
      </w:r>
    </w:p>
    <w:p w14:paraId="024C6E0D" w14:textId="77777777" w:rsidR="00B656B2" w:rsidRPr="006F5573" w:rsidRDefault="00B656B2" w:rsidP="006F5573">
      <w:r>
        <w:t>• Specific examples and templates</w:t>
      </w:r>
    </w:p>
    <w:p w14:paraId="49268F63" w14:textId="77777777" w:rsidR="00B656B2" w:rsidRPr="006F5573" w:rsidRDefault="00B656B2" w:rsidP="006F5573">
      <w:r>
        <w:rPr>
          <w:b/>
          <w:bCs/>
        </w:rPr>
        <w:t>Enhanced guidance:</w:t>
      </w:r>
    </w:p>
    <w:p w14:paraId="67579850" w14:textId="77777777" w:rsidR="00B656B2" w:rsidRPr="006F5573" w:rsidRDefault="00B656B2" w:rsidP="006F5573">
      <w:r>
        <w:t>• Added accurate technical foundation while maintaining accessibility</w:t>
      </w:r>
    </w:p>
    <w:p w14:paraId="267B339E" w14:textId="77777777" w:rsidR="00B656B2" w:rsidRPr="006F5573" w:rsidRDefault="00B656B2" w:rsidP="006F5573">
      <w:r>
        <w:t>• Provided evidence-based best practices</w:t>
      </w:r>
    </w:p>
    <w:p w14:paraId="5F780638" w14:textId="77777777" w:rsidR="00B656B2" w:rsidRPr="006F5573" w:rsidRDefault="00B656B2" w:rsidP="006F5573">
      <w:r>
        <w:t>• Maintained actionable, practical advice</w:t>
      </w:r>
    </w:p>
    <w:p w14:paraId="1A9379AC" w14:textId="77777777" w:rsidR="00B656B2" w:rsidRPr="006F5573" w:rsidRDefault="00B656B2" w:rsidP="006F5573">
      <w:r>
        <w:t>• Kept focus on what actually matters for visibility and accuracy</w:t>
      </w:r>
    </w:p>
    <w:p w14:paraId="26AF8178" w14:textId="77777777" w:rsidR="00B656B2" w:rsidRPr="006F5573" w:rsidRDefault="00B656B2" w:rsidP="006F5573">
      <w:r>
        <w:t>• Preserved the document's practical utility for communications teams</w:t>
      </w:r>
    </w:p>
    <w:sectPr w:rsidR="00B656B2" w:rsidRPr="006F5573" w:rsidSect="006F5573">
      <w:headerReference w:type="default" r:id="rId13"/>
      <w:footerReference w:type="even" r:id="rId14"/>
      <w:footerReference w:type="default" r:id="rId15"/>
      <w:headerReference w:type="first" r:id="rId16"/>
      <w:footerReference w:type="first" r:id="rId17"/>
      <w:type w:val="continuous"/>
      <w:pgSz w:w="12240" w:h="15840" w:code="1"/>
      <w:pgMar w:top="1701" w:right="1440" w:bottom="99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D91F0" w14:textId="77777777" w:rsidR="002F0805" w:rsidRDefault="002F0805" w:rsidP="000B2994">
      <w:pPr>
        <w:spacing w:after="0" w:line="240" w:lineRule="auto"/>
      </w:pPr>
      <w:r>
        <w:separator/>
      </w:r>
    </w:p>
  </w:endnote>
  <w:endnote w:type="continuationSeparator" w:id="0">
    <w:p w14:paraId="51C2714B" w14:textId="77777777" w:rsidR="002F0805" w:rsidRDefault="002F0805" w:rsidP="000B29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Body)">
    <w:altName w:val="Arial"/>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94057014"/>
      <w:docPartObj>
        <w:docPartGallery w:val="Page Numbers (Bottom of Page)"/>
        <w:docPartUnique/>
      </w:docPartObj>
    </w:sdtPr>
    <w:sdtContent>
      <w:p w14:paraId="09ADB03F" w14:textId="77777777" w:rsidR="00345C9E" w:rsidRDefault="00345C9E" w:rsidP="00266CC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74F187B" w14:textId="77777777" w:rsidR="00345C9E" w:rsidRDefault="00345C9E" w:rsidP="00345C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7F2E2" w14:textId="77777777" w:rsidR="000B2994" w:rsidRDefault="00420268" w:rsidP="00345C9E">
    <w:pPr>
      <w:pStyle w:val="Footer"/>
      <w:ind w:right="360"/>
    </w:pPr>
    <w:r>
      <w:rPr>
        <w:noProof/>
      </w:rPr>
      <mc:AlternateContent>
        <mc:Choice Requires="wps">
          <w:drawing>
            <wp:anchor distT="45720" distB="45720" distL="114300" distR="114300" simplePos="0" relativeHeight="251668480" behindDoc="0" locked="0" layoutInCell="1" allowOverlap="1" wp14:anchorId="699465F3" wp14:editId="7D1806B9">
              <wp:simplePos x="0" y="0"/>
              <wp:positionH relativeFrom="column">
                <wp:posOffset>3274060</wp:posOffset>
              </wp:positionH>
              <wp:positionV relativeFrom="paragraph">
                <wp:posOffset>145415</wp:posOffset>
              </wp:positionV>
              <wp:extent cx="2756535" cy="321945"/>
              <wp:effectExtent l="0" t="0" r="0" b="0"/>
              <wp:wrapNone/>
              <wp:docPr id="17360544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6535" cy="321945"/>
                      </a:xfrm>
                      <a:prstGeom prst="rect">
                        <a:avLst/>
                      </a:prstGeom>
                      <a:noFill/>
                      <a:ln w="9525">
                        <a:noFill/>
                        <a:miter lim="800000"/>
                        <a:headEnd/>
                        <a:tailEnd/>
                      </a:ln>
                    </wps:spPr>
                    <wps:txbx>
                      <w:txbxContent>
                        <w:sdt>
                          <w:sdtPr>
                            <w:rPr>
                              <w:rFonts w:cs="Arial (Body)"/>
                              <w:color w:val="000000" w:themeColor="text1"/>
                              <w:spacing w:val="2"/>
                              <w:sz w:val="12"/>
                              <w:szCs w:val="12"/>
                            </w:rPr>
                            <w:id w:val="146709097"/>
                            <w:docPartObj>
                              <w:docPartGallery w:val="Page Numbers (Bottom of Page)"/>
                              <w:docPartUnique/>
                            </w:docPartObj>
                          </w:sdtPr>
                          <w:sdtContent>
                            <w:p w14:paraId="22CA6C3C" w14:textId="77777777" w:rsidR="00691596" w:rsidRPr="00691596" w:rsidRDefault="00345C9E" w:rsidP="00345C9E">
                              <w:pPr>
                                <w:pStyle w:val="Header"/>
                                <w:tabs>
                                  <w:tab w:val="center" w:pos="360"/>
                                </w:tabs>
                                <w:spacing w:before="20" w:line="200" w:lineRule="exact"/>
                                <w:ind w:left="-90"/>
                                <w:jc w:val="right"/>
                                <w:rPr>
                                  <w:rFonts w:cs="Arial (Body)"/>
                                  <w:color w:val="000000" w:themeColor="text1"/>
                                  <w:spacing w:val="2"/>
                                  <w:sz w:val="12"/>
                                  <w:szCs w:val="12"/>
                                </w:rPr>
                              </w:pPr>
                              <w:r w:rsidRPr="00345C9E">
                                <w:rPr>
                                  <w:rFonts w:cs="Arial (Body)"/>
                                  <w:color w:val="000000" w:themeColor="text1"/>
                                  <w:spacing w:val="2"/>
                                  <w:sz w:val="12"/>
                                  <w:szCs w:val="12"/>
                                </w:rPr>
                                <w:fldChar w:fldCharType="begin"/>
                              </w:r>
                              <w:r w:rsidRPr="00345C9E">
                                <w:rPr>
                                  <w:rFonts w:cs="Arial (Body)"/>
                                  <w:color w:val="000000" w:themeColor="text1"/>
                                  <w:spacing w:val="2"/>
                                  <w:sz w:val="12"/>
                                  <w:szCs w:val="12"/>
                                </w:rPr>
                                <w:instrText xml:space="preserve"> PAGE </w:instrText>
                              </w:r>
                              <w:r w:rsidRPr="00345C9E">
                                <w:rPr>
                                  <w:rFonts w:cs="Arial (Body)"/>
                                  <w:color w:val="000000" w:themeColor="text1"/>
                                  <w:spacing w:val="2"/>
                                  <w:sz w:val="12"/>
                                  <w:szCs w:val="12"/>
                                </w:rPr>
                                <w:fldChar w:fldCharType="separate"/>
                              </w:r>
                              <w:r w:rsidRPr="00345C9E">
                                <w:rPr>
                                  <w:rFonts w:cs="Arial (Body)"/>
                                  <w:color w:val="000000" w:themeColor="text1"/>
                                  <w:spacing w:val="2"/>
                                  <w:sz w:val="12"/>
                                  <w:szCs w:val="12"/>
                                </w:rPr>
                                <w:t>2</w:t>
                              </w:r>
                              <w:r w:rsidRPr="00345C9E">
                                <w:rPr>
                                  <w:rFonts w:cs="Arial (Body)"/>
                                  <w:color w:val="000000" w:themeColor="text1"/>
                                  <w:spacing w:val="2"/>
                                  <w:sz w:val="12"/>
                                  <w:szCs w:val="12"/>
                                </w:rPr>
                                <w:fldChar w:fldCharType="end"/>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99465F3" id="_x0000_t202" coordsize="21600,21600" o:spt="202" path="m,l,21600r21600,l21600,xe">
              <v:stroke joinstyle="miter"/>
              <v:path gradientshapeok="t" o:connecttype="rect"/>
            </v:shapetype>
            <v:shape id="1736054499" o:spid="_x0000_s1026" type="#_x0000_t202" style="position:absolute;margin-left:257.8pt;margin-top:11.45pt;width:217.05pt;height:25.3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9sN3+QEAAM0DAAAOAAAAZHJzL2Uyb0RvYy54bWysU11v2yAUfZ+0/4B4X+y4cdtYcaquXadJ 3YfU7QdgjGM04DIgsbNf3wt202h7m+YHxPWFc+8597C5GbUiB+G8BFPT5SKnRBgOrTS7mv74/vDu mhIfmGmZAiNqehSe3mzfvtkMthIF9KBa4QiCGF8NtqZ9CLbKMs97oZlfgBUGkx04zQKGbpe1jg2I rlVW5PllNoBrrQMuvMe/91OSbhN+1wkevnadF4GommJvIa0urU1cs+2GVTvHbC/53Ab7hy40kwaL nqDuWWBk7+RfUFpyBx66sOCgM+g6yUXigGyW+R9snnpmReKC4nh7ksn/P1j+5fBkvzkSxvcw4gAT CW8fgf/0xMBdz8xO3DoHQy9Yi4WXUbJssL6ar0apfeUjSDN8hhaHzPYBEtDYOR1VQZ4E0XEAx5Po YgyE48/iqrwsL0pKOOYuiuV6VaYSrHq5bZ0PHwVoEjc1dTjUhM4Ojz7Eblj1ciQWM/AglUqDVYYM NV2XRZkunGW0DOg7JXVNr/P4TU6IJD+YNl0OTKppjwWUmVlHohPlMDYjHozsG2iPyN/B5C98D7jp wf2mZEBv1dT/2jMnKFGfDGq4Xq5W0YwpWJVXBQbuPNOcZ5jhCFXTQMm0vQvJwBPXW9S6k0mG107m XtEzSZ3Z39GU53E69foKt88AAAD//wMAUEsDBBQABgAIAAAAIQB5UXee4QAAAA4BAAAPAAAAZHJz L2Rvd25yZXYueG1sTE/JTsMwEL0j8Q/WIHGjdkOTkjSTClFxBVEWiZsbu0lEPI5itwl/z3CCy0hP 89ZyO7tenO0YOk8Iy4UCYan2pqMG4e318eYORIiajO49WYRvG2BbXV6UujB+ohd73sdGsAmFQiO0 MQ6FlKFurdNh4QdL/Dv60enIcGykGfXE5q6XiVKZdLojTmj1YB9aW3/tTw7h/en4+bFSz83OpcPk ZyXJ5RLx+mrebfjcb0BEO8c/Bfxu4P5QcbGDP5EJokdIl2nGVIQkyUEwIV/laxAHhPVtBrIq5f8Z 1Q8AAAD//wMAUEsBAi0AFAAGAAgAAAAhALaDOJL+AAAA4QEAABMAAAAAAAAAAAAAAAAAAAAAAFtD b250ZW50X1R5cGVzXS54bWxQSwECLQAUAAYACAAAACEAOP0h/9YAAACUAQAACwAAAAAAAAAAAAAA AAAvAQAAX3JlbHMvLnJlbHNQSwECLQAUAAYACAAAACEAcPbDd/kBAADNAwAADgAAAAAAAAAAAAAA AAAuAgAAZHJzL2Uyb0RvYy54bWxQSwECLQAUAAYACAAAACEAeVF3nuEAAAAOAQAADwAAAAAAAAAA AAAAAABTBAAAZHJzL2Rvd25yZXYueG1sUEsFBgAAAAAEAAQA8wAAAGEFAAAAAA== " filled="f" stroked="f">
              <v:textbox>
                <w:txbxContent>
                  <w:sdt>
                    <w:sdtPr>
                      <w:rPr>
                        <w:rFonts w:cs="Arial (Body)"/>
                        <w:color w:val="000000" w:themeColor="text1"/>
                        <w:spacing w:val="2"/>
                        <w:sz w:val="12"/>
                        <w:szCs w:val="12"/>
                      </w:rPr>
                      <w:id w:val="146709097"/>
                      <w:docPartObj>
                        <w:docPartGallery w:val="Page Numbers (Bottom of Page)"/>
                        <w:docPartUnique/>
                      </w:docPartObj>
                    </w:sdtPr>
                    <w:sdtContent>
                      <w:p w14:paraId="22CA6C3C" w14:textId="77777777" w:rsidR="00691596" w:rsidRPr="00691596" w:rsidRDefault="00345C9E" w:rsidP="00345C9E">
                        <w:pPr>
                          <w:pStyle w:val="Header"/>
                          <w:tabs>
                            <w:tab w:val="center" w:pos="360"/>
                          </w:tabs>
                          <w:spacing w:before="20" w:line="200" w:lineRule="exact"/>
                          <w:ind w:left="-90"/>
                          <w:jc w:val="right"/>
                          <w:rPr>
                            <w:rFonts w:cs="Arial (Body)"/>
                            <w:color w:val="000000" w:themeColor="text1"/>
                            <w:spacing w:val="2"/>
                            <w:sz w:val="12"/>
                            <w:szCs w:val="12"/>
                          </w:rPr>
                        </w:pPr>
                        <w:r w:rsidRPr="00345C9E">
                          <w:rPr>
                            <w:rFonts w:cs="Arial (Body)"/>
                            <w:color w:val="000000" w:themeColor="text1"/>
                            <w:spacing w:val="2"/>
                            <w:sz w:val="12"/>
                            <w:szCs w:val="12"/>
                          </w:rPr>
                          <w:fldChar w:fldCharType="begin"/>
                        </w:r>
                        <w:r w:rsidRPr="00345C9E">
                          <w:rPr>
                            <w:rFonts w:cs="Arial (Body)"/>
                            <w:color w:val="000000" w:themeColor="text1"/>
                            <w:spacing w:val="2"/>
                            <w:sz w:val="12"/>
                            <w:szCs w:val="12"/>
                          </w:rPr>
                          <w:instrText xml:space="preserve"> PAGE </w:instrText>
                        </w:r>
                        <w:r w:rsidRPr="00345C9E">
                          <w:rPr>
                            <w:rFonts w:cs="Arial (Body)"/>
                            <w:color w:val="000000" w:themeColor="text1"/>
                            <w:spacing w:val="2"/>
                            <w:sz w:val="12"/>
                            <w:szCs w:val="12"/>
                          </w:rPr>
                          <w:fldChar w:fldCharType="separate"/>
                        </w:r>
                        <w:r w:rsidRPr="00345C9E">
                          <w:rPr>
                            <w:rFonts w:cs="Arial (Body)"/>
                            <w:color w:val="000000" w:themeColor="text1"/>
                            <w:spacing w:val="2"/>
                            <w:sz w:val="12"/>
                            <w:szCs w:val="12"/>
                          </w:rPr>
                          <w:t xml:space="preserve">2</w:t>
                        </w:r>
                        <w:r w:rsidRPr="00345C9E">
                          <w:rPr>
                            <w:rFonts w:cs="Arial (Body)"/>
                            <w:color w:val="000000" w:themeColor="text1"/>
                            <w:spacing w:val="2"/>
                            <w:sz w:val="12"/>
                            <w:szCs w:val="12"/>
                          </w:rPr>
                          <w:fldChar w:fldCharType="end"/>
                        </w:r>
                      </w:p>
                    </w:sdtContent>
                  </w:sdt>
                </w:txbxContent>
              </v:textbox>
            </v:shape>
          </w:pict>
        </mc:Fallback>
      </mc:AlternateContent>
    </w:r>
    <w:r w:rsidR="00616F92">
      <w:rPr>
        <w:noProof/>
      </w:rPr>
      <w:drawing>
        <wp:anchor distT="0" distB="0" distL="114300" distR="114300" simplePos="0" relativeHeight="251670528" behindDoc="0" locked="0" layoutInCell="1" allowOverlap="1" wp14:anchorId="1DC6D32E" wp14:editId="6FA05BCF">
          <wp:simplePos x="0" y="0"/>
          <wp:positionH relativeFrom="column">
            <wp:posOffset>0</wp:posOffset>
          </wp:positionH>
          <wp:positionV relativeFrom="paragraph">
            <wp:posOffset>194678</wp:posOffset>
          </wp:positionV>
          <wp:extent cx="652486" cy="158219"/>
          <wp:effectExtent l="0" t="0" r="0" b="0"/>
          <wp:wrapNone/>
          <wp:docPr id="1736054500"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54497" name="Graphic 1736054497"/>
                  <pic:cNvPicPr/>
                </pic:nvPicPr>
                <pic:blipFill>
                  <a:blip r:embed="rId1">
                    <a:extLst>
                      <a:ext uri="{96DAC541-7B7A-43D3-8B79-37D633B846F1}">
                        <asvg:svgBlip xmlns:asvg="http://schemas.microsoft.com/office/drawing/2016/SVG/main" r:embed="rId2"/>
                      </a:ext>
                    </a:extLst>
                  </a:blip>
                  <a:stretch>
                    <a:fillRect/>
                  </a:stretch>
                </pic:blipFill>
                <pic:spPr>
                  <a:xfrm>
                    <a:off x="0" y="0"/>
                    <a:ext cx="667152" cy="161775"/>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DDDD3" w14:textId="77777777" w:rsidR="00691596" w:rsidRDefault="00B656B2">
    <w:pPr>
      <w:pStyle w:val="Footer"/>
    </w:pPr>
    <w:r>
      <w:rPr>
        <w:noProof/>
      </w:rPr>
      <mc:AlternateContent>
        <mc:Choice Requires="wps">
          <w:drawing>
            <wp:anchor distT="0" distB="0" distL="114300" distR="114300" simplePos="0" relativeHeight="251675648" behindDoc="0" locked="0" layoutInCell="1" allowOverlap="1" wp14:anchorId="761BA511" wp14:editId="1D9873CA">
              <wp:simplePos x="0" y="0"/>
              <wp:positionH relativeFrom="column">
                <wp:posOffset>6985</wp:posOffset>
              </wp:positionH>
              <wp:positionV relativeFrom="paragraph">
                <wp:posOffset>186690</wp:posOffset>
              </wp:positionV>
              <wp:extent cx="5927090" cy="0"/>
              <wp:effectExtent l="0" t="0" r="16510" b="12700"/>
              <wp:wrapNone/>
              <wp:docPr id="1736054501" name="Straight Connector 6"/>
              <wp:cNvGraphicFramePr/>
              <a:graphic xmlns:a="http://schemas.openxmlformats.org/drawingml/2006/main">
                <a:graphicData uri="http://schemas.microsoft.com/office/word/2010/wordprocessingShape">
                  <wps:wsp>
                    <wps:cNvCnPr/>
                    <wps:spPr>
                      <a:xfrm>
                        <a:off x="0" y="0"/>
                        <a:ext cx="592709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00C92D" id="Straight Connector 6"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55pt,14.7pt" to="467.25pt,14.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3RktPugEAAN4DAAAOAAAAZHJzL2Uyb0RvYy54bWysU8Fu3CAQvUfKPyDuWXtXaptY680hUXqp 2qhJP4DgYY0EDAK69v59B7xrR20UqVUvGIZ5b948xtvb0Rp2gBA1upavVzVn4CR22u1b/uP54eqa s5iE64RBBy0/QuS3u8uL7eAb2GCPpoPAiMTFZvAt71PyTVVF2YMVcYUeHF0qDFYkOoZ91QUxELs1 1aauP1YDhs4HlBAjRe+nS74r/EqBTN+UipCYaTlpS2UNZX3Ja7XbimYfhO+1PMkQ/6DCCu2o6Ex1 L5JgP4P+g8pqGTCiSiuJtkKltITSA3Wzrn/r5qkXHkovZE70s03x/9HKr4c79xjIhsHHJvrHkLsY VbD5S/rYWMw6zmbBmJik4Iebzaf6hjyV57tqAfoQ02dAy/Km5Ua73IdoxOFLTFSMUs8pOWwcG2h6 iLAuaRGN7h60MfmyzALcmcAOgl4xjev8asTwKotOxlFwaaLs0tHAxP8dFNMdyV5PBfJ8LZxCSnDp zGscZWeYIgUz8KTsPeApP0OhzN7fgGdEqYwuzWCrHYa3ZC9WqCn/7MDUd7bgBbtjed5iDQ1Rce40 8HlKX58LfPktd78AAAD//wMAUEsDBBQABgAIAAAAIQDvRJ7x3QAAAAwBAAAPAAAAZHJzL2Rvd25y ZXYueG1sTE/JTsMwEL0j8Q/WIHGjTheWpnGqCtQPaEFC3Ka2s4A9jmKnSf+eQRzgMtKbN/OWYjt5 J862j20gBfNZBsKSDqalWsHb6/7uCURMSAZdIKvgYiNsy+urAnMTRjrY8zHVgkUo5qigSanLpYy6 sR7jLHSWmKtC7zEx7GtpehxZ3Du5yLIH6bEldmiws8+N1V/HwSv4yEY3fOpqr5d4eafDzj/2lVfq 9mZ62fDYbUAkO6W/D/jpwPmh5GCnMJCJwjGe86GCxXoFgun1cnUP4vS7kGUh/5covwEAAP//AwBQ SwECLQAUAAYACAAAACEAtoM4kv4AAADhAQAAEwAAAAAAAAAAAAAAAAAAAAAAW0NvbnRlbnRfVHlw ZXNdLnhtbFBLAQItABQABgAIAAAAIQA4/SH/1gAAAJQBAAALAAAAAAAAAAAAAAAAAC8BAABfcmVs cy8ucmVsc1BLAQItABQABgAIAAAAIQB3RktPugEAAN4DAAAOAAAAAAAAAAAAAAAAAC4CAABkcnMv ZTJvRG9jLnhtbFBLAQItABQABgAIAAAAIQDvRJ7x3QAAAAwBAAAPAAAAAAAAAAAAAAAAABQEAABk cnMvZG93bnJldi54bWxQSwUGAAAAAAQABADzAAAAHgUAAAAA " strokecolor="black [3213]" strokeweight="1pt"/>
          </w:pict>
        </mc:Fallback>
      </mc:AlternateContent>
    </w:r>
    <w:r w:rsidR="00345C9E">
      <w:rPr>
        <w:noProo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301FF" w14:textId="77777777" w:rsidR="002F0805" w:rsidRDefault="002F0805" w:rsidP="000B2994">
      <w:pPr>
        <w:spacing w:after="0" w:line="240" w:lineRule="auto"/>
      </w:pPr>
      <w:r>
        <w:separator/>
      </w:r>
    </w:p>
  </w:footnote>
  <w:footnote w:type="continuationSeparator" w:id="0">
    <w:p w14:paraId="42AF73E2" w14:textId="77777777" w:rsidR="002F0805" w:rsidRDefault="002F0805" w:rsidP="000B29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26A6B" w14:textId="77777777" w:rsidR="00616F92" w:rsidRDefault="00616F92">
    <w:pPr>
      <w:pStyle w:val="Header"/>
    </w:pPr>
    <w:r>
      <w:rPr>
        <w:noProof/>
      </w:rPr>
      <mc:AlternateContent>
        <mc:Choice Requires="wps">
          <w:drawing>
            <wp:anchor distT="0" distB="0" distL="114300" distR="114300" simplePos="0" relativeHeight="251666432" behindDoc="0" locked="0" layoutInCell="1" allowOverlap="1" wp14:anchorId="2A62A01B" wp14:editId="24A503ED">
              <wp:simplePos x="0" y="0"/>
              <wp:positionH relativeFrom="column">
                <wp:posOffset>5080</wp:posOffset>
              </wp:positionH>
              <wp:positionV relativeFrom="paragraph">
                <wp:posOffset>-221241</wp:posOffset>
              </wp:positionV>
              <wp:extent cx="5927090" cy="0"/>
              <wp:effectExtent l="0" t="0" r="16510" b="12700"/>
              <wp:wrapNone/>
              <wp:docPr id="1736054502" name="Straight Connector 6"/>
              <wp:cNvGraphicFramePr/>
              <a:graphic xmlns:a="http://schemas.openxmlformats.org/drawingml/2006/main">
                <a:graphicData uri="http://schemas.microsoft.com/office/word/2010/wordprocessingShape">
                  <wps:wsp>
                    <wps:cNvCnPr/>
                    <wps:spPr>
                      <a:xfrm>
                        <a:off x="0" y="0"/>
                        <a:ext cx="592709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B975B7" id="Straight Connector 6"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4pt,-17.4pt" to="467.1pt,-17.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3RktPugEAAN4DAAAOAAAAZHJzL2Uyb0RvYy54bWysU8Fu3CAQvUfKPyDuWXtXaptY680hUXqp 2qhJP4DgYY0EDAK69v59B7xrR20UqVUvGIZ5b948xtvb0Rp2gBA1upavVzVn4CR22u1b/uP54eqa s5iE64RBBy0/QuS3u8uL7eAb2GCPpoPAiMTFZvAt71PyTVVF2YMVcYUeHF0qDFYkOoZ91QUxELs1 1aauP1YDhs4HlBAjRe+nS74r/EqBTN+UipCYaTlpS2UNZX3Ja7XbimYfhO+1PMkQ/6DCCu2o6Ex1 L5JgP4P+g8pqGTCiSiuJtkKltITSA3Wzrn/r5qkXHkovZE70s03x/9HKr4c79xjIhsHHJvrHkLsY VbD5S/rYWMw6zmbBmJik4Iebzaf6hjyV57tqAfoQ02dAy/Km5Ua73IdoxOFLTFSMUs8pOWwcG2h6 iLAuaRGN7h60MfmyzALcmcAOgl4xjev8asTwKotOxlFwaaLs0tHAxP8dFNMdyV5PBfJ8LZxCSnDp zGscZWeYIgUz8KTsPeApP0OhzN7fgGdEqYwuzWCrHYa3ZC9WqCn/7MDUd7bgBbtjed5iDQ1Rce40 8HlKX58LfPktd78AAAD//wMAUEsDBBQABgAIAAAAIQBLtGUn3wAAAA0BAAAPAAAAZHJzL2Rvd25y ZXYueG1sTI/dasMwDIXvB3sHo8HuWmdN2U8ap5SNPkC7wdidays/WywH22nSt58Gg+1GSDro6Dvl dna9OGOInScFd8sMBJLxtqNGwdvrfvEIIiZNVveeUMEFI2yr66tSF9ZPdMDzMTWCTSgWWkGb0lBI GU2LTselH5BYq31wOvEYGmmDntjc9XKVZffS6Y74Q6sHfG7RfB1Hp+Ajm/rx09R7k+vLOx127iHU Tqnbm/llw2W3AZFwTn8X8JOB+aFisJMfyUbRK2D4pGCRr7lh+Slfr0CcfjeyKuX/FNU3AAAA//8D AFBLAQItABQABgAIAAAAIQC2gziS/gAAAOEBAAATAAAAAAAAAAAAAAAAAAAAAABbQ29udGVudF9U eXBlc10ueG1sUEsBAi0AFAAGAAgAAAAhADj9If/WAAAAlAEAAAsAAAAAAAAAAAAAAAAALwEAAF9y ZWxzLy5yZWxzUEsBAi0AFAAGAAgAAAAhAHdGS0+6AQAA3gMAAA4AAAAAAAAAAAAAAAAALgIAAGRy cy9lMm9Eb2MueG1sUEsBAi0AFAAGAAgAAAAhAEu0ZSffAAAADQEAAA8AAAAAAAAAAAAAAAAAFAQA AGRycy9kb3ducmV2LnhtbFBLBQYAAAAABAAEAPMAAAAgBQAAAAA= " strokecolor="black [3213]" strokeweight="1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39EEC" w14:textId="77777777" w:rsidR="008E6FFD" w:rsidRPr="008E6FFD" w:rsidRDefault="00B656B2" w:rsidP="008E6FFD">
    <w:pPr>
      <w:pStyle w:val="Header"/>
    </w:pPr>
    <w:r>
      <w:rPr>
        <w:noProof/>
      </w:rPr>
      <w:drawing>
        <wp:anchor distT="0" distB="0" distL="114300" distR="114300" simplePos="0" relativeHeight="251660288" behindDoc="0" locked="0" layoutInCell="1" allowOverlap="1" wp14:anchorId="75EEF4B4" wp14:editId="6B2E9BCB">
          <wp:simplePos x="0" y="0"/>
          <wp:positionH relativeFrom="column">
            <wp:posOffset>6350</wp:posOffset>
          </wp:positionH>
          <wp:positionV relativeFrom="paragraph">
            <wp:posOffset>81280</wp:posOffset>
          </wp:positionV>
          <wp:extent cx="1440000" cy="351219"/>
          <wp:effectExtent l="0" t="0" r="0" b="4445"/>
          <wp:wrapNone/>
          <wp:docPr id="1736054503"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54497" name="Graphic 1736054497"/>
                  <pic:cNvPicPr/>
                </pic:nvPicPr>
                <pic:blipFill>
                  <a:blip r:embed="rId1">
                    <a:extLst>
                      <a:ext uri="{96DAC541-7B7A-43D3-8B79-37D633B846F1}">
                        <asvg:svgBlip xmlns:asvg="http://schemas.microsoft.com/office/drawing/2016/SVG/main" r:embed="rId2"/>
                      </a:ext>
                    </a:extLst>
                  </a:blip>
                  <a:stretch>
                    <a:fillRect/>
                  </a:stretch>
                </pic:blipFill>
                <pic:spPr>
                  <a:xfrm>
                    <a:off x="0" y="0"/>
                    <a:ext cx="1440000" cy="35121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660945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878221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A085C1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F70511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2B4F41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77410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C2CBD0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64E135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23AA59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4A96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6942FF"/>
    <w:multiLevelType w:val="hybridMultilevel"/>
    <w:tmpl w:val="CC8A42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B01558A"/>
    <w:multiLevelType w:val="hybridMultilevel"/>
    <w:tmpl w:val="80303D84"/>
    <w:lvl w:ilvl="0" w:tplc="6F20ABBA">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D727141"/>
    <w:multiLevelType w:val="hybridMultilevel"/>
    <w:tmpl w:val="2AE033AA"/>
    <w:lvl w:ilvl="0" w:tplc="B2F615A6">
      <w:start w:val="1"/>
      <w:numFmt w:val="bullet"/>
      <w:pStyle w:val="Bullet2"/>
      <w:lvlText w:val="–"/>
      <w:lvlJc w:val="left"/>
      <w:pPr>
        <w:ind w:left="1080" w:hanging="360"/>
      </w:pPr>
      <w:rPr>
        <w:rFonts w:ascii="Arial" w:hAnsi="Arial" w:hint="default"/>
        <w:color w:val="000000" w:themeColor="text1"/>
        <w:sz w:val="20"/>
        <w:u w:val="none" w:color="B2E3E3" w:themeColor="accen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59B0223"/>
    <w:multiLevelType w:val="hybridMultilevel"/>
    <w:tmpl w:val="D7184A3C"/>
    <w:lvl w:ilvl="0" w:tplc="04090005">
      <w:start w:val="1"/>
      <w:numFmt w:val="bullet"/>
      <w:lvlText w:val=""/>
      <w:lvlJc w:val="left"/>
      <w:pPr>
        <w:ind w:left="720" w:hanging="360"/>
      </w:pPr>
      <w:rPr>
        <w:rFonts w:ascii="Wingdings" w:hAnsi="Wingdings" w:hint="default"/>
        <w:color w:val="8C50FF" w:themeColor="background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8EC3D03"/>
    <w:multiLevelType w:val="hybridMultilevel"/>
    <w:tmpl w:val="B30A0C5A"/>
    <w:lvl w:ilvl="0" w:tplc="58B0BAB6">
      <w:start w:val="1"/>
      <w:numFmt w:val="bullet"/>
      <w:lvlText w:val="–"/>
      <w:lvlJc w:val="left"/>
      <w:pPr>
        <w:ind w:left="1440" w:hanging="360"/>
      </w:pPr>
      <w:rPr>
        <w:rFonts w:ascii="Arial" w:hAnsi="Arial" w:hint="default"/>
        <w:color w:val="B2E3E3" w:themeColor="accent1"/>
        <w:u w:val="none" w:color="8C50FF" w:themeColor="background2"/>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23DB40C9"/>
    <w:multiLevelType w:val="hybridMultilevel"/>
    <w:tmpl w:val="1276B466"/>
    <w:lvl w:ilvl="0" w:tplc="76E6B4FE">
      <w:start w:val="1"/>
      <w:numFmt w:val="bullet"/>
      <w:lvlText w:val=""/>
      <w:lvlJc w:val="left"/>
      <w:pPr>
        <w:ind w:left="720" w:hanging="360"/>
      </w:pPr>
      <w:rPr>
        <w:rFonts w:ascii="Symbol" w:hAnsi="Symbol" w:hint="default"/>
        <w:color w:val="EDEFF3" w:themeColor="accent3"/>
        <w:u w:val="none" w:color="8C50FF" w:themeColor="background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7B86E68"/>
    <w:multiLevelType w:val="hybridMultilevel"/>
    <w:tmpl w:val="CCF43E4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28073CA8"/>
    <w:multiLevelType w:val="hybridMultilevel"/>
    <w:tmpl w:val="4EDE19C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542728"/>
    <w:multiLevelType w:val="hybridMultilevel"/>
    <w:tmpl w:val="CE8A2324"/>
    <w:lvl w:ilvl="0" w:tplc="71FAFBB2">
      <w:start w:val="1"/>
      <w:numFmt w:val="bullet"/>
      <w:lvlText w:val=""/>
      <w:lvlJc w:val="left"/>
      <w:pPr>
        <w:tabs>
          <w:tab w:val="num" w:pos="720"/>
        </w:tabs>
        <w:ind w:left="720" w:hanging="360"/>
      </w:pPr>
      <w:rPr>
        <w:rFonts w:ascii="Wingdings" w:hAnsi="Wingdings" w:hint="default"/>
      </w:rPr>
    </w:lvl>
    <w:lvl w:ilvl="1" w:tplc="64CA1990">
      <w:start w:val="1"/>
      <w:numFmt w:val="bullet"/>
      <w:lvlText w:val=""/>
      <w:lvlJc w:val="left"/>
      <w:pPr>
        <w:tabs>
          <w:tab w:val="num" w:pos="1440"/>
        </w:tabs>
        <w:ind w:left="1440" w:hanging="360"/>
      </w:pPr>
      <w:rPr>
        <w:rFonts w:ascii="Wingdings" w:hAnsi="Wingdings" w:hint="default"/>
      </w:rPr>
    </w:lvl>
    <w:lvl w:ilvl="2" w:tplc="F600F178" w:tentative="1">
      <w:start w:val="1"/>
      <w:numFmt w:val="bullet"/>
      <w:lvlText w:val=""/>
      <w:lvlJc w:val="left"/>
      <w:pPr>
        <w:tabs>
          <w:tab w:val="num" w:pos="2160"/>
        </w:tabs>
        <w:ind w:left="2160" w:hanging="360"/>
      </w:pPr>
      <w:rPr>
        <w:rFonts w:ascii="Wingdings" w:hAnsi="Wingdings" w:hint="default"/>
      </w:rPr>
    </w:lvl>
    <w:lvl w:ilvl="3" w:tplc="2146EC04" w:tentative="1">
      <w:start w:val="1"/>
      <w:numFmt w:val="bullet"/>
      <w:lvlText w:val=""/>
      <w:lvlJc w:val="left"/>
      <w:pPr>
        <w:tabs>
          <w:tab w:val="num" w:pos="2880"/>
        </w:tabs>
        <w:ind w:left="2880" w:hanging="360"/>
      </w:pPr>
      <w:rPr>
        <w:rFonts w:ascii="Wingdings" w:hAnsi="Wingdings" w:hint="default"/>
      </w:rPr>
    </w:lvl>
    <w:lvl w:ilvl="4" w:tplc="1E8C301C" w:tentative="1">
      <w:start w:val="1"/>
      <w:numFmt w:val="bullet"/>
      <w:lvlText w:val=""/>
      <w:lvlJc w:val="left"/>
      <w:pPr>
        <w:tabs>
          <w:tab w:val="num" w:pos="3600"/>
        </w:tabs>
        <w:ind w:left="3600" w:hanging="360"/>
      </w:pPr>
      <w:rPr>
        <w:rFonts w:ascii="Wingdings" w:hAnsi="Wingdings" w:hint="default"/>
      </w:rPr>
    </w:lvl>
    <w:lvl w:ilvl="5" w:tplc="17324662" w:tentative="1">
      <w:start w:val="1"/>
      <w:numFmt w:val="bullet"/>
      <w:lvlText w:val=""/>
      <w:lvlJc w:val="left"/>
      <w:pPr>
        <w:tabs>
          <w:tab w:val="num" w:pos="4320"/>
        </w:tabs>
        <w:ind w:left="4320" w:hanging="360"/>
      </w:pPr>
      <w:rPr>
        <w:rFonts w:ascii="Wingdings" w:hAnsi="Wingdings" w:hint="default"/>
      </w:rPr>
    </w:lvl>
    <w:lvl w:ilvl="6" w:tplc="6D249F16" w:tentative="1">
      <w:start w:val="1"/>
      <w:numFmt w:val="bullet"/>
      <w:lvlText w:val=""/>
      <w:lvlJc w:val="left"/>
      <w:pPr>
        <w:tabs>
          <w:tab w:val="num" w:pos="5040"/>
        </w:tabs>
        <w:ind w:left="5040" w:hanging="360"/>
      </w:pPr>
      <w:rPr>
        <w:rFonts w:ascii="Wingdings" w:hAnsi="Wingdings" w:hint="default"/>
      </w:rPr>
    </w:lvl>
    <w:lvl w:ilvl="7" w:tplc="A462C286" w:tentative="1">
      <w:start w:val="1"/>
      <w:numFmt w:val="bullet"/>
      <w:lvlText w:val=""/>
      <w:lvlJc w:val="left"/>
      <w:pPr>
        <w:tabs>
          <w:tab w:val="num" w:pos="5760"/>
        </w:tabs>
        <w:ind w:left="5760" w:hanging="360"/>
      </w:pPr>
      <w:rPr>
        <w:rFonts w:ascii="Wingdings" w:hAnsi="Wingdings" w:hint="default"/>
      </w:rPr>
    </w:lvl>
    <w:lvl w:ilvl="8" w:tplc="4232D7A0"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0224E64"/>
    <w:multiLevelType w:val="hybridMultilevel"/>
    <w:tmpl w:val="F7143B24"/>
    <w:lvl w:ilvl="0" w:tplc="517A2140">
      <w:start w:val="1"/>
      <w:numFmt w:val="bullet"/>
      <w:lvlText w:val="–"/>
      <w:lvlJc w:val="left"/>
      <w:pPr>
        <w:ind w:left="1440" w:hanging="360"/>
      </w:pPr>
      <w:rPr>
        <w:rFonts w:ascii="Arial" w:hAnsi="Arial" w:hint="default"/>
        <w:color w:val="8C50FF" w:themeColor="background2"/>
        <w:u w:val="none" w:color="8C50FF" w:themeColor="background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3E22B27"/>
    <w:multiLevelType w:val="hybridMultilevel"/>
    <w:tmpl w:val="25605C5E"/>
    <w:lvl w:ilvl="0" w:tplc="FFCE1E28">
      <w:start w:val="1"/>
      <w:numFmt w:val="bullet"/>
      <w:lvlText w:val="—"/>
      <w:lvlJc w:val="left"/>
      <w:pPr>
        <w:ind w:left="1080" w:hanging="360"/>
      </w:pPr>
      <w:rPr>
        <w:rFonts w:ascii="Arial" w:hAnsi="Arial" w:hint="default"/>
        <w:color w:val="EDEFF3" w:themeColor="accent3"/>
        <w:sz w:val="16"/>
        <w:u w:val="none" w:color="B2E3E3" w:themeColor="accen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6993B92"/>
    <w:multiLevelType w:val="hybridMultilevel"/>
    <w:tmpl w:val="FF667128"/>
    <w:lvl w:ilvl="0" w:tplc="433E0008">
      <w:start w:val="1"/>
      <w:numFmt w:val="bullet"/>
      <w:lvlText w:val="•"/>
      <w:lvlJc w:val="left"/>
      <w:pPr>
        <w:ind w:left="1800" w:hanging="360"/>
      </w:pPr>
      <w:rPr>
        <w:rFonts w:ascii="Calibri" w:hAnsi="Calibri" w:hint="default"/>
        <w:color w:val="8C50FF" w:themeColor="background2"/>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375210EA"/>
    <w:multiLevelType w:val="multilevel"/>
    <w:tmpl w:val="2C68D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B51225"/>
    <w:multiLevelType w:val="hybridMultilevel"/>
    <w:tmpl w:val="765C347A"/>
    <w:lvl w:ilvl="0" w:tplc="5F14E100">
      <w:start w:val="1"/>
      <w:numFmt w:val="bullet"/>
      <w:lvlText w:val=""/>
      <w:lvlJc w:val="left"/>
      <w:pPr>
        <w:ind w:left="720" w:hanging="360"/>
      </w:pPr>
      <w:rPr>
        <w:rFonts w:ascii="Symbol" w:hAnsi="Symbol" w:hint="default"/>
        <w:color w:val="EDEFF3" w:themeColor="accent3"/>
        <w:u w:val="none" w:color="8C50FF" w:themeColor="background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A3E2603"/>
    <w:multiLevelType w:val="hybridMultilevel"/>
    <w:tmpl w:val="3224D88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1">
      <w:start w:val="1"/>
      <w:numFmt w:val="bullet"/>
      <w:lvlText w:val=""/>
      <w:lvlJc w:val="left"/>
      <w:pPr>
        <w:ind w:left="2160" w:hanging="18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4E1A38"/>
    <w:multiLevelType w:val="hybridMultilevel"/>
    <w:tmpl w:val="07F827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6265E2"/>
    <w:multiLevelType w:val="hybridMultilevel"/>
    <w:tmpl w:val="83749FF2"/>
    <w:lvl w:ilvl="0" w:tplc="B64C1B86">
      <w:start w:val="1"/>
      <w:numFmt w:val="bullet"/>
      <w:lvlText w:val=""/>
      <w:lvlJc w:val="left"/>
      <w:pPr>
        <w:ind w:left="1080" w:hanging="360"/>
      </w:pPr>
      <w:rPr>
        <w:rFonts w:ascii="Symbol" w:hAnsi="Symbol" w:hint="default"/>
        <w:color w:val="B2E3E3" w:themeColor="accent1"/>
        <w:sz w:val="16"/>
        <w:u w:val="none" w:color="B2E3E3" w:themeColor="accen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AEA2CBA"/>
    <w:multiLevelType w:val="hybridMultilevel"/>
    <w:tmpl w:val="1FAA0162"/>
    <w:lvl w:ilvl="0" w:tplc="04090011">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3B4D94"/>
    <w:multiLevelType w:val="hybridMultilevel"/>
    <w:tmpl w:val="F446D2A0"/>
    <w:lvl w:ilvl="0" w:tplc="716EF6F6">
      <w:start w:val="1"/>
      <w:numFmt w:val="bullet"/>
      <w:pStyle w:val="Bullet1"/>
      <w:lvlText w:val=""/>
      <w:lvlJc w:val="left"/>
      <w:pPr>
        <w:ind w:left="717" w:hanging="360"/>
      </w:pPr>
      <w:rPr>
        <w:rFonts w:ascii="Wingdings" w:hAnsi="Wingdings" w:hint="default"/>
        <w:color w:val="000000" w:themeColor="text1"/>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7D005B"/>
    <w:multiLevelType w:val="hybridMultilevel"/>
    <w:tmpl w:val="2D547BF8"/>
    <w:lvl w:ilvl="0" w:tplc="493E3604">
      <w:start w:val="1"/>
      <w:numFmt w:val="bullet"/>
      <w:lvlText w:val=""/>
      <w:lvlJc w:val="left"/>
      <w:pPr>
        <w:ind w:left="720" w:hanging="360"/>
      </w:pPr>
      <w:rPr>
        <w:rFonts w:ascii="Wingdings" w:hAnsi="Wingdings" w:hint="default"/>
        <w:color w:val="92D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822C5B"/>
    <w:multiLevelType w:val="hybridMultilevel"/>
    <w:tmpl w:val="098201AC"/>
    <w:lvl w:ilvl="0" w:tplc="695C535E">
      <w:start w:val="1"/>
      <w:numFmt w:val="bullet"/>
      <w:lvlText w:val=""/>
      <w:lvlJc w:val="left"/>
      <w:pPr>
        <w:ind w:left="720" w:hanging="360"/>
      </w:pPr>
      <w:rPr>
        <w:rFonts w:ascii="Wingdings" w:hAnsi="Wingdings" w:hint="default"/>
        <w:color w:val="000000" w:themeColor="text1"/>
        <w:sz w:val="16"/>
        <w:u w:val="none" w:color="B2E3E3" w:themeColor="accent1"/>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5A466A43"/>
    <w:multiLevelType w:val="hybridMultilevel"/>
    <w:tmpl w:val="5844964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AB3471F"/>
    <w:multiLevelType w:val="hybridMultilevel"/>
    <w:tmpl w:val="62EA428E"/>
    <w:lvl w:ilvl="0" w:tplc="04090005">
      <w:start w:val="1"/>
      <w:numFmt w:val="bullet"/>
      <w:lvlText w:val=""/>
      <w:lvlJc w:val="left"/>
      <w:pPr>
        <w:ind w:left="720" w:hanging="360"/>
      </w:pPr>
      <w:rPr>
        <w:rFonts w:ascii="Wingdings" w:hAnsi="Wingdings" w:hint="default"/>
        <w:color w:val="8C50FF" w:themeColor="background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FD95342"/>
    <w:multiLevelType w:val="hybridMultilevel"/>
    <w:tmpl w:val="5F06FC04"/>
    <w:lvl w:ilvl="0" w:tplc="D0E0B706">
      <w:start w:val="1"/>
      <w:numFmt w:val="bullet"/>
      <w:pStyle w:val="Bullet3"/>
      <w:lvlText w:val=""/>
      <w:lvlJc w:val="left"/>
      <w:pPr>
        <w:ind w:left="1440" w:hanging="360"/>
      </w:pPr>
      <w:rPr>
        <w:rFonts w:ascii="Wingdings" w:hAnsi="Wingdings" w:hint="default"/>
        <w:color w:val="000000" w:themeColor="text1"/>
        <w:u w:val="none" w:color="8C50FF" w:themeColor="background2"/>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4" w15:restartNumberingAfterBreak="0">
    <w:nsid w:val="61D03EA8"/>
    <w:multiLevelType w:val="hybridMultilevel"/>
    <w:tmpl w:val="4886A8BA"/>
    <w:lvl w:ilvl="0" w:tplc="2A568E3C">
      <w:start w:val="1"/>
      <w:numFmt w:val="bullet"/>
      <w:lvlText w:val=""/>
      <w:lvlJc w:val="left"/>
      <w:pPr>
        <w:ind w:left="2160" w:hanging="360"/>
      </w:pPr>
      <w:rPr>
        <w:rFonts w:ascii="Wingdings" w:hAnsi="Wingdings" w:hint="default"/>
        <w:color w:val="000000" w:themeColor="text1"/>
        <w:sz w:val="16"/>
        <w:u w:val="none" w:color="B2E3E3" w:themeColor="accent1"/>
      </w:rPr>
    </w:lvl>
    <w:lvl w:ilvl="1" w:tplc="FFFFFFFF">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35" w15:restartNumberingAfterBreak="0">
    <w:nsid w:val="692B5CF2"/>
    <w:multiLevelType w:val="hybridMultilevel"/>
    <w:tmpl w:val="95D0BB5C"/>
    <w:lvl w:ilvl="0" w:tplc="93D83BF6">
      <w:start w:val="1"/>
      <w:numFmt w:val="bullet"/>
      <w:lvlText w:val="–"/>
      <w:lvlJc w:val="left"/>
      <w:pPr>
        <w:ind w:left="1440" w:hanging="360"/>
      </w:pPr>
      <w:rPr>
        <w:rFonts w:ascii="Arial" w:hAnsi="Arial" w:hint="default"/>
        <w:color w:val="EDEFF3" w:themeColor="accent3"/>
        <w:u w:val="none" w:color="8C50FF" w:themeColor="background2"/>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71727091"/>
    <w:multiLevelType w:val="hybridMultilevel"/>
    <w:tmpl w:val="6F1263E8"/>
    <w:lvl w:ilvl="0" w:tplc="04090005">
      <w:start w:val="1"/>
      <w:numFmt w:val="bullet"/>
      <w:lvlText w:val=""/>
      <w:lvlJc w:val="left"/>
      <w:pPr>
        <w:ind w:left="2160" w:hanging="360"/>
      </w:pPr>
      <w:rPr>
        <w:rFonts w:ascii="Wingdings" w:hAnsi="Wingdings" w:hint="default"/>
        <w:color w:val="8C50FF" w:themeColor="background2"/>
        <w:sz w:val="16"/>
        <w:u w:val="none" w:color="B2E3E3" w:themeColor="accent1"/>
      </w:rPr>
    </w:lvl>
    <w:lvl w:ilvl="1" w:tplc="FFFFFFFF">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37" w15:restartNumberingAfterBreak="0">
    <w:nsid w:val="7C9E0D3A"/>
    <w:multiLevelType w:val="hybridMultilevel"/>
    <w:tmpl w:val="340CF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E751E60"/>
    <w:multiLevelType w:val="hybridMultilevel"/>
    <w:tmpl w:val="0A966BCC"/>
    <w:lvl w:ilvl="0" w:tplc="04090011">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2695640">
    <w:abstractNumId w:val="22"/>
  </w:num>
  <w:num w:numId="2" w16cid:durableId="1984430398">
    <w:abstractNumId w:val="18"/>
  </w:num>
  <w:num w:numId="3" w16cid:durableId="617956390">
    <w:abstractNumId w:val="37"/>
  </w:num>
  <w:num w:numId="4" w16cid:durableId="738403397">
    <w:abstractNumId w:val="31"/>
  </w:num>
  <w:num w:numId="5" w16cid:durableId="1384714472">
    <w:abstractNumId w:val="38"/>
  </w:num>
  <w:num w:numId="6" w16cid:durableId="1446540381">
    <w:abstractNumId w:val="27"/>
  </w:num>
  <w:num w:numId="7" w16cid:durableId="956452067">
    <w:abstractNumId w:val="25"/>
  </w:num>
  <w:num w:numId="8" w16cid:durableId="275676114">
    <w:abstractNumId w:val="10"/>
  </w:num>
  <w:num w:numId="9" w16cid:durableId="950433641">
    <w:abstractNumId w:val="17"/>
  </w:num>
  <w:num w:numId="10" w16cid:durableId="705064091">
    <w:abstractNumId w:val="24"/>
  </w:num>
  <w:num w:numId="11" w16cid:durableId="1007899216">
    <w:abstractNumId w:val="16"/>
  </w:num>
  <w:num w:numId="12" w16cid:durableId="716322947">
    <w:abstractNumId w:val="29"/>
  </w:num>
  <w:num w:numId="13" w16cid:durableId="161775459">
    <w:abstractNumId w:val="12"/>
  </w:num>
  <w:num w:numId="14" w16cid:durableId="1320771020">
    <w:abstractNumId w:val="19"/>
  </w:num>
  <w:num w:numId="15" w16cid:durableId="943341603">
    <w:abstractNumId w:val="21"/>
  </w:num>
  <w:num w:numId="16" w16cid:durableId="910113910">
    <w:abstractNumId w:val="28"/>
  </w:num>
  <w:num w:numId="17" w16cid:durableId="1994486054">
    <w:abstractNumId w:val="9"/>
  </w:num>
  <w:num w:numId="18" w16cid:durableId="2128354932">
    <w:abstractNumId w:val="7"/>
  </w:num>
  <w:num w:numId="19" w16cid:durableId="627006192">
    <w:abstractNumId w:val="6"/>
  </w:num>
  <w:num w:numId="20" w16cid:durableId="831877094">
    <w:abstractNumId w:val="5"/>
  </w:num>
  <w:num w:numId="21" w16cid:durableId="176044030">
    <w:abstractNumId w:val="4"/>
  </w:num>
  <w:num w:numId="22" w16cid:durableId="2084333353">
    <w:abstractNumId w:val="8"/>
  </w:num>
  <w:num w:numId="23" w16cid:durableId="1210189055">
    <w:abstractNumId w:val="3"/>
  </w:num>
  <w:num w:numId="24" w16cid:durableId="1099255625">
    <w:abstractNumId w:val="2"/>
  </w:num>
  <w:num w:numId="25" w16cid:durableId="2071230106">
    <w:abstractNumId w:val="1"/>
  </w:num>
  <w:num w:numId="26" w16cid:durableId="1351181944">
    <w:abstractNumId w:val="0"/>
  </w:num>
  <w:num w:numId="27" w16cid:durableId="1377001311">
    <w:abstractNumId w:val="15"/>
  </w:num>
  <w:num w:numId="28" w16cid:durableId="1806001352">
    <w:abstractNumId w:val="26"/>
  </w:num>
  <w:num w:numId="29" w16cid:durableId="991568789">
    <w:abstractNumId w:val="14"/>
  </w:num>
  <w:num w:numId="30" w16cid:durableId="252132251">
    <w:abstractNumId w:val="23"/>
  </w:num>
  <w:num w:numId="31" w16cid:durableId="1720939902">
    <w:abstractNumId w:val="20"/>
  </w:num>
  <w:num w:numId="32" w16cid:durableId="669676760">
    <w:abstractNumId w:val="35"/>
  </w:num>
  <w:num w:numId="33" w16cid:durableId="5638719">
    <w:abstractNumId w:val="11"/>
  </w:num>
  <w:num w:numId="34" w16cid:durableId="675425510">
    <w:abstractNumId w:val="32"/>
  </w:num>
  <w:num w:numId="35" w16cid:durableId="1203132719">
    <w:abstractNumId w:val="36"/>
  </w:num>
  <w:num w:numId="36" w16cid:durableId="446462306">
    <w:abstractNumId w:val="13"/>
  </w:num>
  <w:num w:numId="37" w16cid:durableId="1155026708">
    <w:abstractNumId w:val="12"/>
  </w:num>
  <w:num w:numId="38" w16cid:durableId="1598558905">
    <w:abstractNumId w:val="30"/>
  </w:num>
  <w:num w:numId="39" w16cid:durableId="1083261818">
    <w:abstractNumId w:val="33"/>
  </w:num>
  <w:num w:numId="40" w16cid:durableId="207731168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567"/>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63C"/>
    <w:rsid w:val="00004F92"/>
    <w:rsid w:val="00006287"/>
    <w:rsid w:val="00007AD2"/>
    <w:rsid w:val="000156EE"/>
    <w:rsid w:val="000218ED"/>
    <w:rsid w:val="00026FC0"/>
    <w:rsid w:val="00027064"/>
    <w:rsid w:val="000312C3"/>
    <w:rsid w:val="00031E1F"/>
    <w:rsid w:val="000366EF"/>
    <w:rsid w:val="0004271C"/>
    <w:rsid w:val="00043EF2"/>
    <w:rsid w:val="00047387"/>
    <w:rsid w:val="000505A3"/>
    <w:rsid w:val="000537A0"/>
    <w:rsid w:val="00062F44"/>
    <w:rsid w:val="000675A6"/>
    <w:rsid w:val="00072A56"/>
    <w:rsid w:val="0007414C"/>
    <w:rsid w:val="00075BC3"/>
    <w:rsid w:val="0008058A"/>
    <w:rsid w:val="00080666"/>
    <w:rsid w:val="000827DD"/>
    <w:rsid w:val="00084AEF"/>
    <w:rsid w:val="00084B76"/>
    <w:rsid w:val="00095FBC"/>
    <w:rsid w:val="00096398"/>
    <w:rsid w:val="000965DB"/>
    <w:rsid w:val="000969BE"/>
    <w:rsid w:val="00097AAF"/>
    <w:rsid w:val="000A14F2"/>
    <w:rsid w:val="000A1A1E"/>
    <w:rsid w:val="000A6F77"/>
    <w:rsid w:val="000B1026"/>
    <w:rsid w:val="000B1DFD"/>
    <w:rsid w:val="000B2994"/>
    <w:rsid w:val="000B7A9F"/>
    <w:rsid w:val="000C13CA"/>
    <w:rsid w:val="000D0385"/>
    <w:rsid w:val="000D16F6"/>
    <w:rsid w:val="000D31A1"/>
    <w:rsid w:val="000D5C30"/>
    <w:rsid w:val="000E20FB"/>
    <w:rsid w:val="000E3CD9"/>
    <w:rsid w:val="000E4DAA"/>
    <w:rsid w:val="000F0189"/>
    <w:rsid w:val="000F065C"/>
    <w:rsid w:val="000F2436"/>
    <w:rsid w:val="000F33AB"/>
    <w:rsid w:val="000F76DD"/>
    <w:rsid w:val="001006E0"/>
    <w:rsid w:val="00100962"/>
    <w:rsid w:val="0010680C"/>
    <w:rsid w:val="0011258C"/>
    <w:rsid w:val="00113C58"/>
    <w:rsid w:val="00113C5A"/>
    <w:rsid w:val="001143B4"/>
    <w:rsid w:val="001230D6"/>
    <w:rsid w:val="001236ED"/>
    <w:rsid w:val="0012460B"/>
    <w:rsid w:val="00125DA3"/>
    <w:rsid w:val="0012668A"/>
    <w:rsid w:val="0013394D"/>
    <w:rsid w:val="0013642F"/>
    <w:rsid w:val="00137049"/>
    <w:rsid w:val="00137E27"/>
    <w:rsid w:val="00142F53"/>
    <w:rsid w:val="00150828"/>
    <w:rsid w:val="00151B2D"/>
    <w:rsid w:val="00152389"/>
    <w:rsid w:val="0015660E"/>
    <w:rsid w:val="001648F3"/>
    <w:rsid w:val="00172A20"/>
    <w:rsid w:val="00173F74"/>
    <w:rsid w:val="00174F88"/>
    <w:rsid w:val="001806AA"/>
    <w:rsid w:val="001831CF"/>
    <w:rsid w:val="00183C0A"/>
    <w:rsid w:val="0018798A"/>
    <w:rsid w:val="0019123F"/>
    <w:rsid w:val="00193A76"/>
    <w:rsid w:val="00194555"/>
    <w:rsid w:val="001A0F33"/>
    <w:rsid w:val="001B195F"/>
    <w:rsid w:val="001B1A96"/>
    <w:rsid w:val="001B20EE"/>
    <w:rsid w:val="001B2806"/>
    <w:rsid w:val="001B7380"/>
    <w:rsid w:val="001B74AD"/>
    <w:rsid w:val="001B75B6"/>
    <w:rsid w:val="001C11E9"/>
    <w:rsid w:val="001C18FA"/>
    <w:rsid w:val="001C362E"/>
    <w:rsid w:val="001C56F8"/>
    <w:rsid w:val="001D6362"/>
    <w:rsid w:val="001D7418"/>
    <w:rsid w:val="001E10B3"/>
    <w:rsid w:val="001E2D1E"/>
    <w:rsid w:val="001E3760"/>
    <w:rsid w:val="001E3B98"/>
    <w:rsid w:val="001E6C89"/>
    <w:rsid w:val="001E7038"/>
    <w:rsid w:val="001E70C3"/>
    <w:rsid w:val="001E761B"/>
    <w:rsid w:val="001F0003"/>
    <w:rsid w:val="001F0742"/>
    <w:rsid w:val="001F7541"/>
    <w:rsid w:val="0020056A"/>
    <w:rsid w:val="00203823"/>
    <w:rsid w:val="00203AA4"/>
    <w:rsid w:val="00204C7B"/>
    <w:rsid w:val="00207E35"/>
    <w:rsid w:val="0021076D"/>
    <w:rsid w:val="0021215E"/>
    <w:rsid w:val="00212EB3"/>
    <w:rsid w:val="002157BC"/>
    <w:rsid w:val="00217975"/>
    <w:rsid w:val="00222DB3"/>
    <w:rsid w:val="0022463B"/>
    <w:rsid w:val="00232480"/>
    <w:rsid w:val="00232B87"/>
    <w:rsid w:val="002344BB"/>
    <w:rsid w:val="00234501"/>
    <w:rsid w:val="0024089F"/>
    <w:rsid w:val="002416B2"/>
    <w:rsid w:val="00244103"/>
    <w:rsid w:val="00247EC7"/>
    <w:rsid w:val="00251D07"/>
    <w:rsid w:val="00251E6D"/>
    <w:rsid w:val="00252DCD"/>
    <w:rsid w:val="0025567D"/>
    <w:rsid w:val="00260499"/>
    <w:rsid w:val="00261376"/>
    <w:rsid w:val="0026262F"/>
    <w:rsid w:val="00263120"/>
    <w:rsid w:val="00267ED4"/>
    <w:rsid w:val="00273140"/>
    <w:rsid w:val="00273D88"/>
    <w:rsid w:val="00276B5D"/>
    <w:rsid w:val="00277398"/>
    <w:rsid w:val="00280DDD"/>
    <w:rsid w:val="0028149C"/>
    <w:rsid w:val="0028264A"/>
    <w:rsid w:val="0028331A"/>
    <w:rsid w:val="00283874"/>
    <w:rsid w:val="00285E12"/>
    <w:rsid w:val="00286036"/>
    <w:rsid w:val="0028662D"/>
    <w:rsid w:val="00286FCA"/>
    <w:rsid w:val="002906B4"/>
    <w:rsid w:val="00294D7D"/>
    <w:rsid w:val="00295236"/>
    <w:rsid w:val="00295A5B"/>
    <w:rsid w:val="00295E83"/>
    <w:rsid w:val="002A2C8C"/>
    <w:rsid w:val="002A481E"/>
    <w:rsid w:val="002A559B"/>
    <w:rsid w:val="002A564F"/>
    <w:rsid w:val="002B1779"/>
    <w:rsid w:val="002B4231"/>
    <w:rsid w:val="002B4EB8"/>
    <w:rsid w:val="002B5E1C"/>
    <w:rsid w:val="002C0003"/>
    <w:rsid w:val="002C00EC"/>
    <w:rsid w:val="002C497D"/>
    <w:rsid w:val="002C5FD6"/>
    <w:rsid w:val="002C6FCF"/>
    <w:rsid w:val="002D3213"/>
    <w:rsid w:val="002D3648"/>
    <w:rsid w:val="002D365F"/>
    <w:rsid w:val="002D4EE6"/>
    <w:rsid w:val="002D5773"/>
    <w:rsid w:val="002D5997"/>
    <w:rsid w:val="002D66BB"/>
    <w:rsid w:val="002E013F"/>
    <w:rsid w:val="002E0C4D"/>
    <w:rsid w:val="002E1E7C"/>
    <w:rsid w:val="002E53E7"/>
    <w:rsid w:val="002F0805"/>
    <w:rsid w:val="002F28BD"/>
    <w:rsid w:val="002F78A9"/>
    <w:rsid w:val="00300897"/>
    <w:rsid w:val="00304ACE"/>
    <w:rsid w:val="003108E1"/>
    <w:rsid w:val="00313CEA"/>
    <w:rsid w:val="0031492C"/>
    <w:rsid w:val="003156E7"/>
    <w:rsid w:val="00316C69"/>
    <w:rsid w:val="0032276E"/>
    <w:rsid w:val="00333845"/>
    <w:rsid w:val="0033746A"/>
    <w:rsid w:val="00343D0D"/>
    <w:rsid w:val="00343F66"/>
    <w:rsid w:val="00345428"/>
    <w:rsid w:val="00345C9E"/>
    <w:rsid w:val="00345CB0"/>
    <w:rsid w:val="003460C6"/>
    <w:rsid w:val="00347AF0"/>
    <w:rsid w:val="00350B4C"/>
    <w:rsid w:val="00351E00"/>
    <w:rsid w:val="00352159"/>
    <w:rsid w:val="003529E6"/>
    <w:rsid w:val="00352A17"/>
    <w:rsid w:val="00352CA6"/>
    <w:rsid w:val="0035316C"/>
    <w:rsid w:val="0035336B"/>
    <w:rsid w:val="00360349"/>
    <w:rsid w:val="00361465"/>
    <w:rsid w:val="003656C2"/>
    <w:rsid w:val="0036597A"/>
    <w:rsid w:val="0037134F"/>
    <w:rsid w:val="0037290D"/>
    <w:rsid w:val="00376D7A"/>
    <w:rsid w:val="003771FD"/>
    <w:rsid w:val="003826EE"/>
    <w:rsid w:val="003846EA"/>
    <w:rsid w:val="00387466"/>
    <w:rsid w:val="003903C9"/>
    <w:rsid w:val="003936FB"/>
    <w:rsid w:val="0039782C"/>
    <w:rsid w:val="003A0DE0"/>
    <w:rsid w:val="003A0ED6"/>
    <w:rsid w:val="003A1C94"/>
    <w:rsid w:val="003A2942"/>
    <w:rsid w:val="003A2C84"/>
    <w:rsid w:val="003A4332"/>
    <w:rsid w:val="003A5019"/>
    <w:rsid w:val="003A53B9"/>
    <w:rsid w:val="003A5AAB"/>
    <w:rsid w:val="003B28B8"/>
    <w:rsid w:val="003B3D7C"/>
    <w:rsid w:val="003B57CD"/>
    <w:rsid w:val="003C07A9"/>
    <w:rsid w:val="003C2281"/>
    <w:rsid w:val="003C2F24"/>
    <w:rsid w:val="003C318D"/>
    <w:rsid w:val="003C4322"/>
    <w:rsid w:val="003C549A"/>
    <w:rsid w:val="003C5E7A"/>
    <w:rsid w:val="003C79CE"/>
    <w:rsid w:val="003D7377"/>
    <w:rsid w:val="003E65F9"/>
    <w:rsid w:val="003E7BBF"/>
    <w:rsid w:val="003F10A2"/>
    <w:rsid w:val="003F165D"/>
    <w:rsid w:val="003F19C1"/>
    <w:rsid w:val="003F2B57"/>
    <w:rsid w:val="003F5B0A"/>
    <w:rsid w:val="003F5B49"/>
    <w:rsid w:val="00405D3A"/>
    <w:rsid w:val="004136F8"/>
    <w:rsid w:val="004166F2"/>
    <w:rsid w:val="004169F4"/>
    <w:rsid w:val="00420268"/>
    <w:rsid w:val="00421647"/>
    <w:rsid w:val="00421A27"/>
    <w:rsid w:val="00421CC0"/>
    <w:rsid w:val="004224C4"/>
    <w:rsid w:val="004254DF"/>
    <w:rsid w:val="00426459"/>
    <w:rsid w:val="00432220"/>
    <w:rsid w:val="00434FFA"/>
    <w:rsid w:val="00436A86"/>
    <w:rsid w:val="00441B71"/>
    <w:rsid w:val="00443CE1"/>
    <w:rsid w:val="004453C3"/>
    <w:rsid w:val="00445483"/>
    <w:rsid w:val="004469EB"/>
    <w:rsid w:val="00452A61"/>
    <w:rsid w:val="00452D3A"/>
    <w:rsid w:val="004540D8"/>
    <w:rsid w:val="00455C13"/>
    <w:rsid w:val="004650F3"/>
    <w:rsid w:val="0047025A"/>
    <w:rsid w:val="004716A4"/>
    <w:rsid w:val="00477BB6"/>
    <w:rsid w:val="00477C2E"/>
    <w:rsid w:val="0048148A"/>
    <w:rsid w:val="00485459"/>
    <w:rsid w:val="004864C1"/>
    <w:rsid w:val="00487493"/>
    <w:rsid w:val="00493740"/>
    <w:rsid w:val="004952E3"/>
    <w:rsid w:val="004973DC"/>
    <w:rsid w:val="004A2297"/>
    <w:rsid w:val="004A3C48"/>
    <w:rsid w:val="004A408A"/>
    <w:rsid w:val="004B2323"/>
    <w:rsid w:val="004B5C2E"/>
    <w:rsid w:val="004C0664"/>
    <w:rsid w:val="004C0B14"/>
    <w:rsid w:val="004C45D1"/>
    <w:rsid w:val="004C48EF"/>
    <w:rsid w:val="004C650B"/>
    <w:rsid w:val="004D2819"/>
    <w:rsid w:val="004D5239"/>
    <w:rsid w:val="004E059E"/>
    <w:rsid w:val="004E1E88"/>
    <w:rsid w:val="004E3897"/>
    <w:rsid w:val="004E550B"/>
    <w:rsid w:val="004F01B9"/>
    <w:rsid w:val="004F16FD"/>
    <w:rsid w:val="004F382A"/>
    <w:rsid w:val="004F3EDB"/>
    <w:rsid w:val="004F48C0"/>
    <w:rsid w:val="004F56B7"/>
    <w:rsid w:val="004F57F1"/>
    <w:rsid w:val="004F7075"/>
    <w:rsid w:val="004F7E4F"/>
    <w:rsid w:val="00501848"/>
    <w:rsid w:val="0050235A"/>
    <w:rsid w:val="00506049"/>
    <w:rsid w:val="005108B3"/>
    <w:rsid w:val="0051150D"/>
    <w:rsid w:val="00517418"/>
    <w:rsid w:val="00524134"/>
    <w:rsid w:val="0052741D"/>
    <w:rsid w:val="00527863"/>
    <w:rsid w:val="00531085"/>
    <w:rsid w:val="005407B6"/>
    <w:rsid w:val="00541357"/>
    <w:rsid w:val="00550F89"/>
    <w:rsid w:val="005516A4"/>
    <w:rsid w:val="00552C43"/>
    <w:rsid w:val="005531EE"/>
    <w:rsid w:val="0055425D"/>
    <w:rsid w:val="00554AC4"/>
    <w:rsid w:val="00565E4F"/>
    <w:rsid w:val="00566FA0"/>
    <w:rsid w:val="00570EDD"/>
    <w:rsid w:val="00571515"/>
    <w:rsid w:val="005755C5"/>
    <w:rsid w:val="00575BB6"/>
    <w:rsid w:val="00575F3E"/>
    <w:rsid w:val="00582D21"/>
    <w:rsid w:val="00584204"/>
    <w:rsid w:val="00584EE1"/>
    <w:rsid w:val="00585084"/>
    <w:rsid w:val="005874F2"/>
    <w:rsid w:val="00590609"/>
    <w:rsid w:val="00591500"/>
    <w:rsid w:val="0059268D"/>
    <w:rsid w:val="00593650"/>
    <w:rsid w:val="00594ED2"/>
    <w:rsid w:val="00595915"/>
    <w:rsid w:val="0059744E"/>
    <w:rsid w:val="005A269D"/>
    <w:rsid w:val="005A471E"/>
    <w:rsid w:val="005A601A"/>
    <w:rsid w:val="005A7115"/>
    <w:rsid w:val="005A7A9E"/>
    <w:rsid w:val="005B3034"/>
    <w:rsid w:val="005B3672"/>
    <w:rsid w:val="005B68C0"/>
    <w:rsid w:val="005B7B71"/>
    <w:rsid w:val="005B7DD7"/>
    <w:rsid w:val="005C00B2"/>
    <w:rsid w:val="005C16BA"/>
    <w:rsid w:val="005C5868"/>
    <w:rsid w:val="005C61E5"/>
    <w:rsid w:val="005D080A"/>
    <w:rsid w:val="005E0C13"/>
    <w:rsid w:val="005E30D6"/>
    <w:rsid w:val="005E42DD"/>
    <w:rsid w:val="005E4B5A"/>
    <w:rsid w:val="005F07EB"/>
    <w:rsid w:val="005F1DBE"/>
    <w:rsid w:val="005F269B"/>
    <w:rsid w:val="005F4B10"/>
    <w:rsid w:val="00600781"/>
    <w:rsid w:val="00601999"/>
    <w:rsid w:val="0060476D"/>
    <w:rsid w:val="00604948"/>
    <w:rsid w:val="00605D9E"/>
    <w:rsid w:val="00606EE6"/>
    <w:rsid w:val="0060758A"/>
    <w:rsid w:val="006133CD"/>
    <w:rsid w:val="00616F92"/>
    <w:rsid w:val="006206FD"/>
    <w:rsid w:val="0062093E"/>
    <w:rsid w:val="00621D41"/>
    <w:rsid w:val="006238AB"/>
    <w:rsid w:val="00625E21"/>
    <w:rsid w:val="0062618B"/>
    <w:rsid w:val="0063063C"/>
    <w:rsid w:val="00631174"/>
    <w:rsid w:val="006315F1"/>
    <w:rsid w:val="00640C7E"/>
    <w:rsid w:val="006416F1"/>
    <w:rsid w:val="006432AC"/>
    <w:rsid w:val="006442E6"/>
    <w:rsid w:val="0065302F"/>
    <w:rsid w:val="00653857"/>
    <w:rsid w:val="00654911"/>
    <w:rsid w:val="006564C4"/>
    <w:rsid w:val="00657054"/>
    <w:rsid w:val="00657997"/>
    <w:rsid w:val="00666575"/>
    <w:rsid w:val="00673509"/>
    <w:rsid w:val="00677E6E"/>
    <w:rsid w:val="00691596"/>
    <w:rsid w:val="0069486C"/>
    <w:rsid w:val="00695C8C"/>
    <w:rsid w:val="006A1430"/>
    <w:rsid w:val="006A218A"/>
    <w:rsid w:val="006A387F"/>
    <w:rsid w:val="006A4D90"/>
    <w:rsid w:val="006B1971"/>
    <w:rsid w:val="006B226D"/>
    <w:rsid w:val="006B294C"/>
    <w:rsid w:val="006C0307"/>
    <w:rsid w:val="006C3571"/>
    <w:rsid w:val="006D1975"/>
    <w:rsid w:val="006D3283"/>
    <w:rsid w:val="006D37EF"/>
    <w:rsid w:val="006D3BCF"/>
    <w:rsid w:val="006D62DA"/>
    <w:rsid w:val="006F5573"/>
    <w:rsid w:val="006F5CFA"/>
    <w:rsid w:val="006F7302"/>
    <w:rsid w:val="006F7469"/>
    <w:rsid w:val="006F7B2D"/>
    <w:rsid w:val="006F7F4A"/>
    <w:rsid w:val="0070411E"/>
    <w:rsid w:val="00710938"/>
    <w:rsid w:val="007124A5"/>
    <w:rsid w:val="007129CE"/>
    <w:rsid w:val="00714A05"/>
    <w:rsid w:val="0071705E"/>
    <w:rsid w:val="007172A4"/>
    <w:rsid w:val="00721862"/>
    <w:rsid w:val="007252F9"/>
    <w:rsid w:val="007317E1"/>
    <w:rsid w:val="00732414"/>
    <w:rsid w:val="00733E43"/>
    <w:rsid w:val="0073417B"/>
    <w:rsid w:val="0073691C"/>
    <w:rsid w:val="0073771F"/>
    <w:rsid w:val="00737C95"/>
    <w:rsid w:val="00740F0E"/>
    <w:rsid w:val="007415CB"/>
    <w:rsid w:val="00744C1B"/>
    <w:rsid w:val="00745442"/>
    <w:rsid w:val="00745571"/>
    <w:rsid w:val="0074648F"/>
    <w:rsid w:val="00746A8C"/>
    <w:rsid w:val="007472E4"/>
    <w:rsid w:val="0074768B"/>
    <w:rsid w:val="0074783C"/>
    <w:rsid w:val="00750109"/>
    <w:rsid w:val="0075469D"/>
    <w:rsid w:val="00755101"/>
    <w:rsid w:val="0076178C"/>
    <w:rsid w:val="00763948"/>
    <w:rsid w:val="00763F94"/>
    <w:rsid w:val="00764D39"/>
    <w:rsid w:val="00765285"/>
    <w:rsid w:val="0076641C"/>
    <w:rsid w:val="0077631E"/>
    <w:rsid w:val="00780149"/>
    <w:rsid w:val="007844EC"/>
    <w:rsid w:val="00786F93"/>
    <w:rsid w:val="0079087C"/>
    <w:rsid w:val="007946C1"/>
    <w:rsid w:val="007A138D"/>
    <w:rsid w:val="007A41C7"/>
    <w:rsid w:val="007A48B6"/>
    <w:rsid w:val="007A6C76"/>
    <w:rsid w:val="007B2195"/>
    <w:rsid w:val="007B57F7"/>
    <w:rsid w:val="007B6105"/>
    <w:rsid w:val="007C04E8"/>
    <w:rsid w:val="007C1D1C"/>
    <w:rsid w:val="007C3AD7"/>
    <w:rsid w:val="007C67BE"/>
    <w:rsid w:val="007D3E72"/>
    <w:rsid w:val="007D6776"/>
    <w:rsid w:val="007E1E7F"/>
    <w:rsid w:val="007E3BA1"/>
    <w:rsid w:val="007E55FA"/>
    <w:rsid w:val="007E6333"/>
    <w:rsid w:val="007F1ACE"/>
    <w:rsid w:val="007F3872"/>
    <w:rsid w:val="007F46E6"/>
    <w:rsid w:val="007F4D3A"/>
    <w:rsid w:val="007F5AA9"/>
    <w:rsid w:val="007F5E07"/>
    <w:rsid w:val="007F6A01"/>
    <w:rsid w:val="0080324D"/>
    <w:rsid w:val="00804210"/>
    <w:rsid w:val="00805D07"/>
    <w:rsid w:val="00807708"/>
    <w:rsid w:val="00810306"/>
    <w:rsid w:val="00812F91"/>
    <w:rsid w:val="00814AA4"/>
    <w:rsid w:val="00815BAF"/>
    <w:rsid w:val="0082053F"/>
    <w:rsid w:val="0082362D"/>
    <w:rsid w:val="008378CF"/>
    <w:rsid w:val="00841740"/>
    <w:rsid w:val="00841B1D"/>
    <w:rsid w:val="00842216"/>
    <w:rsid w:val="00845010"/>
    <w:rsid w:val="008452AF"/>
    <w:rsid w:val="00847033"/>
    <w:rsid w:val="00851345"/>
    <w:rsid w:val="00851B90"/>
    <w:rsid w:val="008535FF"/>
    <w:rsid w:val="008565F8"/>
    <w:rsid w:val="00856673"/>
    <w:rsid w:val="00856ED7"/>
    <w:rsid w:val="008607FF"/>
    <w:rsid w:val="0087312D"/>
    <w:rsid w:val="00876F74"/>
    <w:rsid w:val="00890B77"/>
    <w:rsid w:val="008954D6"/>
    <w:rsid w:val="00895EA2"/>
    <w:rsid w:val="00896CEA"/>
    <w:rsid w:val="008A17BC"/>
    <w:rsid w:val="008A2C78"/>
    <w:rsid w:val="008A2D25"/>
    <w:rsid w:val="008B25E9"/>
    <w:rsid w:val="008B2E49"/>
    <w:rsid w:val="008B4EDE"/>
    <w:rsid w:val="008B51B4"/>
    <w:rsid w:val="008B77AF"/>
    <w:rsid w:val="008C3FCF"/>
    <w:rsid w:val="008C476F"/>
    <w:rsid w:val="008C779C"/>
    <w:rsid w:val="008C7AD1"/>
    <w:rsid w:val="008D5CF7"/>
    <w:rsid w:val="008D60BB"/>
    <w:rsid w:val="008D6261"/>
    <w:rsid w:val="008D7DAD"/>
    <w:rsid w:val="008E0F1C"/>
    <w:rsid w:val="008E32A9"/>
    <w:rsid w:val="008E497B"/>
    <w:rsid w:val="008E4B59"/>
    <w:rsid w:val="008E6FFD"/>
    <w:rsid w:val="008F0AE5"/>
    <w:rsid w:val="008F1692"/>
    <w:rsid w:val="008F22BB"/>
    <w:rsid w:val="008F2375"/>
    <w:rsid w:val="008F406C"/>
    <w:rsid w:val="008F5AB9"/>
    <w:rsid w:val="008F708A"/>
    <w:rsid w:val="00900481"/>
    <w:rsid w:val="00902783"/>
    <w:rsid w:val="00903696"/>
    <w:rsid w:val="009075CD"/>
    <w:rsid w:val="00910CC3"/>
    <w:rsid w:val="0091125D"/>
    <w:rsid w:val="009204E7"/>
    <w:rsid w:val="009216EF"/>
    <w:rsid w:val="00926AB5"/>
    <w:rsid w:val="00933781"/>
    <w:rsid w:val="0093406B"/>
    <w:rsid w:val="00935159"/>
    <w:rsid w:val="00935282"/>
    <w:rsid w:val="00936557"/>
    <w:rsid w:val="009425B9"/>
    <w:rsid w:val="00942939"/>
    <w:rsid w:val="00943ACE"/>
    <w:rsid w:val="00944A0D"/>
    <w:rsid w:val="00947103"/>
    <w:rsid w:val="0095094A"/>
    <w:rsid w:val="009521DB"/>
    <w:rsid w:val="0096408B"/>
    <w:rsid w:val="00966FED"/>
    <w:rsid w:val="00971A8B"/>
    <w:rsid w:val="009761B6"/>
    <w:rsid w:val="009807A3"/>
    <w:rsid w:val="0098406E"/>
    <w:rsid w:val="009862DB"/>
    <w:rsid w:val="00993E36"/>
    <w:rsid w:val="0099557B"/>
    <w:rsid w:val="0099682D"/>
    <w:rsid w:val="009A0A45"/>
    <w:rsid w:val="009A2C39"/>
    <w:rsid w:val="009A4F08"/>
    <w:rsid w:val="009A519B"/>
    <w:rsid w:val="009A5DD2"/>
    <w:rsid w:val="009A7F0D"/>
    <w:rsid w:val="009B02C3"/>
    <w:rsid w:val="009B04D6"/>
    <w:rsid w:val="009B119D"/>
    <w:rsid w:val="009B5340"/>
    <w:rsid w:val="009C038C"/>
    <w:rsid w:val="009C072F"/>
    <w:rsid w:val="009D0E7F"/>
    <w:rsid w:val="009D3666"/>
    <w:rsid w:val="009D5B63"/>
    <w:rsid w:val="009D5FBB"/>
    <w:rsid w:val="009E1073"/>
    <w:rsid w:val="009E1706"/>
    <w:rsid w:val="009E6EB9"/>
    <w:rsid w:val="009F05F2"/>
    <w:rsid w:val="009F0A6D"/>
    <w:rsid w:val="009F5638"/>
    <w:rsid w:val="00A0004B"/>
    <w:rsid w:val="00A014BA"/>
    <w:rsid w:val="00A031A5"/>
    <w:rsid w:val="00A05A7E"/>
    <w:rsid w:val="00A1384C"/>
    <w:rsid w:val="00A21ED8"/>
    <w:rsid w:val="00A22E7A"/>
    <w:rsid w:val="00A266C1"/>
    <w:rsid w:val="00A27740"/>
    <w:rsid w:val="00A27CF7"/>
    <w:rsid w:val="00A32FFF"/>
    <w:rsid w:val="00A34458"/>
    <w:rsid w:val="00A345B2"/>
    <w:rsid w:val="00A3543B"/>
    <w:rsid w:val="00A37BC3"/>
    <w:rsid w:val="00A37D1D"/>
    <w:rsid w:val="00A440BA"/>
    <w:rsid w:val="00A464B0"/>
    <w:rsid w:val="00A46A84"/>
    <w:rsid w:val="00A55875"/>
    <w:rsid w:val="00A576FA"/>
    <w:rsid w:val="00A577A3"/>
    <w:rsid w:val="00A61190"/>
    <w:rsid w:val="00A6634F"/>
    <w:rsid w:val="00A6767A"/>
    <w:rsid w:val="00A7012B"/>
    <w:rsid w:val="00A86D39"/>
    <w:rsid w:val="00A909DC"/>
    <w:rsid w:val="00A90D41"/>
    <w:rsid w:val="00A92802"/>
    <w:rsid w:val="00AA182E"/>
    <w:rsid w:val="00AA4113"/>
    <w:rsid w:val="00AA42E4"/>
    <w:rsid w:val="00AA6224"/>
    <w:rsid w:val="00AB15BA"/>
    <w:rsid w:val="00AB252C"/>
    <w:rsid w:val="00AB4365"/>
    <w:rsid w:val="00AB4AB4"/>
    <w:rsid w:val="00AB5821"/>
    <w:rsid w:val="00AC079C"/>
    <w:rsid w:val="00AC11EF"/>
    <w:rsid w:val="00AC13D5"/>
    <w:rsid w:val="00AC2FF5"/>
    <w:rsid w:val="00AC3436"/>
    <w:rsid w:val="00AC4DD0"/>
    <w:rsid w:val="00AC71F2"/>
    <w:rsid w:val="00AD273F"/>
    <w:rsid w:val="00AD3CC0"/>
    <w:rsid w:val="00AE3710"/>
    <w:rsid w:val="00AE6083"/>
    <w:rsid w:val="00AE79BB"/>
    <w:rsid w:val="00AE7B9A"/>
    <w:rsid w:val="00AF0F26"/>
    <w:rsid w:val="00AF2E6D"/>
    <w:rsid w:val="00AF5216"/>
    <w:rsid w:val="00AF652B"/>
    <w:rsid w:val="00B020CB"/>
    <w:rsid w:val="00B02403"/>
    <w:rsid w:val="00B02984"/>
    <w:rsid w:val="00B0352B"/>
    <w:rsid w:val="00B0705D"/>
    <w:rsid w:val="00B11803"/>
    <w:rsid w:val="00B163E8"/>
    <w:rsid w:val="00B215CC"/>
    <w:rsid w:val="00B23639"/>
    <w:rsid w:val="00B24F66"/>
    <w:rsid w:val="00B25428"/>
    <w:rsid w:val="00B25A6A"/>
    <w:rsid w:val="00B36FF9"/>
    <w:rsid w:val="00B3738E"/>
    <w:rsid w:val="00B43575"/>
    <w:rsid w:val="00B47062"/>
    <w:rsid w:val="00B5013F"/>
    <w:rsid w:val="00B50FE2"/>
    <w:rsid w:val="00B53DB0"/>
    <w:rsid w:val="00B55477"/>
    <w:rsid w:val="00B55CCC"/>
    <w:rsid w:val="00B5641B"/>
    <w:rsid w:val="00B6037A"/>
    <w:rsid w:val="00B61EEA"/>
    <w:rsid w:val="00B6377C"/>
    <w:rsid w:val="00B637CF"/>
    <w:rsid w:val="00B649F0"/>
    <w:rsid w:val="00B656B2"/>
    <w:rsid w:val="00B730C5"/>
    <w:rsid w:val="00B77374"/>
    <w:rsid w:val="00B8298D"/>
    <w:rsid w:val="00B8672D"/>
    <w:rsid w:val="00B878ED"/>
    <w:rsid w:val="00B91F70"/>
    <w:rsid w:val="00B92545"/>
    <w:rsid w:val="00B934EA"/>
    <w:rsid w:val="00BA46B9"/>
    <w:rsid w:val="00BA4748"/>
    <w:rsid w:val="00BA70C0"/>
    <w:rsid w:val="00BB2029"/>
    <w:rsid w:val="00BB26C7"/>
    <w:rsid w:val="00BB485F"/>
    <w:rsid w:val="00BB783E"/>
    <w:rsid w:val="00BB7AC9"/>
    <w:rsid w:val="00BC0178"/>
    <w:rsid w:val="00BC03F1"/>
    <w:rsid w:val="00BC4EFC"/>
    <w:rsid w:val="00BC7E6C"/>
    <w:rsid w:val="00BD5A68"/>
    <w:rsid w:val="00BE1234"/>
    <w:rsid w:val="00BE2178"/>
    <w:rsid w:val="00BE2D3B"/>
    <w:rsid w:val="00BE406D"/>
    <w:rsid w:val="00BF21D4"/>
    <w:rsid w:val="00BF7FCF"/>
    <w:rsid w:val="00C03620"/>
    <w:rsid w:val="00C049AB"/>
    <w:rsid w:val="00C05E53"/>
    <w:rsid w:val="00C10696"/>
    <w:rsid w:val="00C11563"/>
    <w:rsid w:val="00C14444"/>
    <w:rsid w:val="00C147CD"/>
    <w:rsid w:val="00C164D3"/>
    <w:rsid w:val="00C16B94"/>
    <w:rsid w:val="00C2187C"/>
    <w:rsid w:val="00C21EF4"/>
    <w:rsid w:val="00C22D11"/>
    <w:rsid w:val="00C31823"/>
    <w:rsid w:val="00C35B00"/>
    <w:rsid w:val="00C36C52"/>
    <w:rsid w:val="00C43F8D"/>
    <w:rsid w:val="00C45800"/>
    <w:rsid w:val="00C47338"/>
    <w:rsid w:val="00C47B45"/>
    <w:rsid w:val="00C676CF"/>
    <w:rsid w:val="00C7024F"/>
    <w:rsid w:val="00C70E07"/>
    <w:rsid w:val="00C73869"/>
    <w:rsid w:val="00C75ED7"/>
    <w:rsid w:val="00C76F16"/>
    <w:rsid w:val="00C7730B"/>
    <w:rsid w:val="00C843FE"/>
    <w:rsid w:val="00C85B36"/>
    <w:rsid w:val="00C86E11"/>
    <w:rsid w:val="00C90B00"/>
    <w:rsid w:val="00C95F95"/>
    <w:rsid w:val="00CA1E3F"/>
    <w:rsid w:val="00CA2839"/>
    <w:rsid w:val="00CA2F5D"/>
    <w:rsid w:val="00CA78EE"/>
    <w:rsid w:val="00CB10C2"/>
    <w:rsid w:val="00CC05A9"/>
    <w:rsid w:val="00CC15A2"/>
    <w:rsid w:val="00CC26EB"/>
    <w:rsid w:val="00CC2985"/>
    <w:rsid w:val="00CC5CEB"/>
    <w:rsid w:val="00CC6BCC"/>
    <w:rsid w:val="00CD15F7"/>
    <w:rsid w:val="00CD25A6"/>
    <w:rsid w:val="00CD3CAA"/>
    <w:rsid w:val="00CD4C48"/>
    <w:rsid w:val="00CD7127"/>
    <w:rsid w:val="00CD7519"/>
    <w:rsid w:val="00CD7CD3"/>
    <w:rsid w:val="00CE4F01"/>
    <w:rsid w:val="00CF472E"/>
    <w:rsid w:val="00CF5F27"/>
    <w:rsid w:val="00D00FBF"/>
    <w:rsid w:val="00D0691D"/>
    <w:rsid w:val="00D104F7"/>
    <w:rsid w:val="00D106A2"/>
    <w:rsid w:val="00D14B7C"/>
    <w:rsid w:val="00D15AF3"/>
    <w:rsid w:val="00D1721B"/>
    <w:rsid w:val="00D25CD4"/>
    <w:rsid w:val="00D3148F"/>
    <w:rsid w:val="00D33A1A"/>
    <w:rsid w:val="00D34CE0"/>
    <w:rsid w:val="00D41FD6"/>
    <w:rsid w:val="00D47F4D"/>
    <w:rsid w:val="00D54CB0"/>
    <w:rsid w:val="00D60328"/>
    <w:rsid w:val="00D61031"/>
    <w:rsid w:val="00D61E99"/>
    <w:rsid w:val="00D64BF9"/>
    <w:rsid w:val="00D66643"/>
    <w:rsid w:val="00D66A28"/>
    <w:rsid w:val="00D745D9"/>
    <w:rsid w:val="00D76C6D"/>
    <w:rsid w:val="00D806C5"/>
    <w:rsid w:val="00D81602"/>
    <w:rsid w:val="00D876C9"/>
    <w:rsid w:val="00D90610"/>
    <w:rsid w:val="00D94737"/>
    <w:rsid w:val="00D947C4"/>
    <w:rsid w:val="00D95C65"/>
    <w:rsid w:val="00D97303"/>
    <w:rsid w:val="00DA1968"/>
    <w:rsid w:val="00DA6736"/>
    <w:rsid w:val="00DB2A74"/>
    <w:rsid w:val="00DB4DDC"/>
    <w:rsid w:val="00DB605E"/>
    <w:rsid w:val="00DB6C47"/>
    <w:rsid w:val="00DC1491"/>
    <w:rsid w:val="00DC5FFE"/>
    <w:rsid w:val="00DD2F93"/>
    <w:rsid w:val="00DD3F31"/>
    <w:rsid w:val="00DD5F9F"/>
    <w:rsid w:val="00DD7F92"/>
    <w:rsid w:val="00DE5083"/>
    <w:rsid w:val="00DE5ACE"/>
    <w:rsid w:val="00DE74D3"/>
    <w:rsid w:val="00DF057D"/>
    <w:rsid w:val="00DF0B4D"/>
    <w:rsid w:val="00DF1318"/>
    <w:rsid w:val="00DF1329"/>
    <w:rsid w:val="00DF36DC"/>
    <w:rsid w:val="00DF444A"/>
    <w:rsid w:val="00DF7041"/>
    <w:rsid w:val="00DF7FE9"/>
    <w:rsid w:val="00E0007D"/>
    <w:rsid w:val="00E029BC"/>
    <w:rsid w:val="00E0556C"/>
    <w:rsid w:val="00E05FFF"/>
    <w:rsid w:val="00E17CAB"/>
    <w:rsid w:val="00E20C73"/>
    <w:rsid w:val="00E22872"/>
    <w:rsid w:val="00E22987"/>
    <w:rsid w:val="00E32D87"/>
    <w:rsid w:val="00E343AA"/>
    <w:rsid w:val="00E352B1"/>
    <w:rsid w:val="00E37EB0"/>
    <w:rsid w:val="00E406F4"/>
    <w:rsid w:val="00E40B04"/>
    <w:rsid w:val="00E40B84"/>
    <w:rsid w:val="00E4321E"/>
    <w:rsid w:val="00E5040F"/>
    <w:rsid w:val="00E50590"/>
    <w:rsid w:val="00E50AE8"/>
    <w:rsid w:val="00E54B16"/>
    <w:rsid w:val="00E550E9"/>
    <w:rsid w:val="00E61A76"/>
    <w:rsid w:val="00E62FA5"/>
    <w:rsid w:val="00E653F9"/>
    <w:rsid w:val="00E65ECA"/>
    <w:rsid w:val="00E76668"/>
    <w:rsid w:val="00E80AC8"/>
    <w:rsid w:val="00E85174"/>
    <w:rsid w:val="00E85343"/>
    <w:rsid w:val="00E93C49"/>
    <w:rsid w:val="00E97BAD"/>
    <w:rsid w:val="00EA0879"/>
    <w:rsid w:val="00EA68B4"/>
    <w:rsid w:val="00EB1095"/>
    <w:rsid w:val="00EB4A9D"/>
    <w:rsid w:val="00EB5C22"/>
    <w:rsid w:val="00EB7F38"/>
    <w:rsid w:val="00EB7F6E"/>
    <w:rsid w:val="00EC11B8"/>
    <w:rsid w:val="00EC1B6D"/>
    <w:rsid w:val="00ED2E38"/>
    <w:rsid w:val="00ED3329"/>
    <w:rsid w:val="00ED5236"/>
    <w:rsid w:val="00EE2689"/>
    <w:rsid w:val="00EE49AD"/>
    <w:rsid w:val="00EE5CDC"/>
    <w:rsid w:val="00EE7A49"/>
    <w:rsid w:val="00EF440D"/>
    <w:rsid w:val="00EF5F14"/>
    <w:rsid w:val="00EF6334"/>
    <w:rsid w:val="00F03D18"/>
    <w:rsid w:val="00F0583E"/>
    <w:rsid w:val="00F068AF"/>
    <w:rsid w:val="00F13AF7"/>
    <w:rsid w:val="00F15ECB"/>
    <w:rsid w:val="00F16694"/>
    <w:rsid w:val="00F201AC"/>
    <w:rsid w:val="00F21338"/>
    <w:rsid w:val="00F24158"/>
    <w:rsid w:val="00F30DA9"/>
    <w:rsid w:val="00F31725"/>
    <w:rsid w:val="00F336F1"/>
    <w:rsid w:val="00F36633"/>
    <w:rsid w:val="00F37770"/>
    <w:rsid w:val="00F401B9"/>
    <w:rsid w:val="00F40FB9"/>
    <w:rsid w:val="00F417A4"/>
    <w:rsid w:val="00F419D3"/>
    <w:rsid w:val="00F421FB"/>
    <w:rsid w:val="00F4338B"/>
    <w:rsid w:val="00F43610"/>
    <w:rsid w:val="00F4550F"/>
    <w:rsid w:val="00F532CF"/>
    <w:rsid w:val="00F559EF"/>
    <w:rsid w:val="00F60817"/>
    <w:rsid w:val="00F6386D"/>
    <w:rsid w:val="00F714AD"/>
    <w:rsid w:val="00F71F72"/>
    <w:rsid w:val="00F72B27"/>
    <w:rsid w:val="00F75E33"/>
    <w:rsid w:val="00F75F03"/>
    <w:rsid w:val="00F81EC8"/>
    <w:rsid w:val="00F82D49"/>
    <w:rsid w:val="00F84A92"/>
    <w:rsid w:val="00F84C7F"/>
    <w:rsid w:val="00F85163"/>
    <w:rsid w:val="00F8732D"/>
    <w:rsid w:val="00F87F14"/>
    <w:rsid w:val="00F943DF"/>
    <w:rsid w:val="00F95864"/>
    <w:rsid w:val="00F959E3"/>
    <w:rsid w:val="00F968F0"/>
    <w:rsid w:val="00FA2EC6"/>
    <w:rsid w:val="00FA3537"/>
    <w:rsid w:val="00FA35DC"/>
    <w:rsid w:val="00FA6A54"/>
    <w:rsid w:val="00FB3C14"/>
    <w:rsid w:val="00FB3DC6"/>
    <w:rsid w:val="00FB5C27"/>
    <w:rsid w:val="00FB6FE8"/>
    <w:rsid w:val="00FC40ED"/>
    <w:rsid w:val="00FC5761"/>
    <w:rsid w:val="00FC7530"/>
    <w:rsid w:val="00FD058B"/>
    <w:rsid w:val="00FD4AA8"/>
    <w:rsid w:val="00FD60A2"/>
    <w:rsid w:val="00FD65B3"/>
    <w:rsid w:val="00FE004D"/>
    <w:rsid w:val="00FE13FD"/>
    <w:rsid w:val="00FE2C19"/>
    <w:rsid w:val="00FE31E4"/>
    <w:rsid w:val="00FE49C6"/>
    <w:rsid w:val="00FE4D8D"/>
    <w:rsid w:val="20D00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0A2F47"/>
  <w15:chartTrackingRefBased/>
  <w15:docId w15:val="{CABDC5CF-195A-174A-9A27-7D7C95A33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unhideWhenUsed="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unhideWhenUsed="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uiPriority="0" w:unhideWhenUsed="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unhideWhenUsed="1"/>
    <w:lsdException w:name="Strong" w:uiPriority="22"/>
    <w:lsdException w:name="Emphasis" w:uiPriority="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iPriority="0"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Normal">
    <w:name w:val="Normal"/>
    <w:uiPriority w:val="9"/>
    <w:semiHidden/>
    <w:rsid w:val="009807A3"/>
  </w:style>
  <w:style w:type="paragraph" w:styleId="Heading1">
    <w:name w:val="heading 1"/>
    <w:basedOn w:val="Normal"/>
    <w:next w:val="NoSpacing"/>
    <w:link w:val="Heading1Char"/>
    <w:qFormat/>
    <w:rsid w:val="00625E21"/>
    <w:pPr>
      <w:spacing w:after="280" w:line="240" w:lineRule="auto"/>
      <w:outlineLvl w:val="0"/>
    </w:pPr>
    <w:rPr>
      <w:rFonts w:asciiTheme="majorHAnsi" w:hAnsiTheme="majorHAnsi"/>
      <w:color w:val="8C50FF" w:themeColor="background2"/>
      <w:sz w:val="24"/>
    </w:rPr>
  </w:style>
  <w:style w:type="paragraph" w:styleId="Heading2">
    <w:name w:val="heading 2"/>
    <w:basedOn w:val="Normal"/>
    <w:next w:val="NoSpacing"/>
    <w:link w:val="Heading2Char"/>
    <w:uiPriority w:val="1"/>
    <w:qFormat/>
    <w:rsid w:val="00625E21"/>
    <w:pPr>
      <w:spacing w:after="280" w:line="240" w:lineRule="auto"/>
      <w:outlineLvl w:val="1"/>
    </w:pPr>
    <w:rPr>
      <w:rFonts w:eastAsia="Times New Roman" w:cs="Times New Roman"/>
      <w:b/>
      <w:color w:val="000000" w:themeColor="text1"/>
      <w:sz w:val="20"/>
      <w:szCs w:val="36"/>
    </w:rPr>
  </w:style>
  <w:style w:type="paragraph" w:styleId="Heading3">
    <w:name w:val="heading 3"/>
    <w:basedOn w:val="Normal"/>
    <w:next w:val="NoSpacing"/>
    <w:link w:val="Heading3Char"/>
    <w:uiPriority w:val="2"/>
    <w:qFormat/>
    <w:rsid w:val="003B28B8"/>
    <w:pPr>
      <w:keepNext/>
      <w:keepLines/>
      <w:spacing w:after="280" w:line="240" w:lineRule="auto"/>
      <w:outlineLvl w:val="2"/>
    </w:pPr>
    <w:rPr>
      <w:rFonts w:eastAsiaTheme="majorEastAsia" w:cstheme="majorBidi"/>
      <w:color w:val="8C50FF" w:themeColor="background2"/>
      <w:sz w:val="20"/>
      <w:szCs w:val="24"/>
    </w:rPr>
  </w:style>
  <w:style w:type="paragraph" w:styleId="Heading4">
    <w:name w:val="heading 4"/>
    <w:basedOn w:val="Normal"/>
    <w:next w:val="Normal"/>
    <w:link w:val="Heading4Char"/>
    <w:uiPriority w:val="9"/>
    <w:semiHidden/>
    <w:rsid w:val="0063063C"/>
    <w:pPr>
      <w:keepNext/>
      <w:keepLines/>
      <w:spacing w:before="80" w:after="40"/>
      <w:outlineLvl w:val="3"/>
    </w:pPr>
    <w:rPr>
      <w:rFonts w:eastAsiaTheme="majorEastAsia" w:cstheme="majorBidi"/>
      <w:i/>
      <w:iCs/>
      <w:color w:val="67C8C8" w:themeColor="accent1" w:themeShade="BF"/>
    </w:rPr>
  </w:style>
  <w:style w:type="paragraph" w:styleId="Heading5">
    <w:name w:val="heading 5"/>
    <w:basedOn w:val="Normal"/>
    <w:next w:val="Normal"/>
    <w:link w:val="Heading5Char"/>
    <w:uiPriority w:val="9"/>
    <w:semiHidden/>
    <w:qFormat/>
    <w:rsid w:val="0063063C"/>
    <w:pPr>
      <w:keepNext/>
      <w:keepLines/>
      <w:spacing w:before="80" w:after="40"/>
      <w:outlineLvl w:val="4"/>
    </w:pPr>
    <w:rPr>
      <w:rFonts w:eastAsiaTheme="majorEastAsia" w:cstheme="majorBidi"/>
      <w:color w:val="67C8C8" w:themeColor="accent1" w:themeShade="BF"/>
    </w:rPr>
  </w:style>
  <w:style w:type="paragraph" w:styleId="Heading6">
    <w:name w:val="heading 6"/>
    <w:basedOn w:val="Normal"/>
    <w:next w:val="Normal"/>
    <w:link w:val="Heading6Char"/>
    <w:uiPriority w:val="9"/>
    <w:semiHidden/>
    <w:qFormat/>
    <w:rsid w:val="006306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rsid w:val="006306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rsid w:val="006306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rsid w:val="006306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0B299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B7F6E"/>
  </w:style>
  <w:style w:type="paragraph" w:styleId="Footer">
    <w:name w:val="footer"/>
    <w:basedOn w:val="Normal"/>
    <w:link w:val="FooterChar"/>
    <w:uiPriority w:val="99"/>
    <w:semiHidden/>
    <w:rsid w:val="000B299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B7F6E"/>
  </w:style>
  <w:style w:type="character" w:customStyle="1" w:styleId="Heading2Char">
    <w:name w:val="Heading 2 Char"/>
    <w:basedOn w:val="DefaultParagraphFont"/>
    <w:link w:val="Heading2"/>
    <w:uiPriority w:val="1"/>
    <w:rsid w:val="00625E21"/>
    <w:rPr>
      <w:rFonts w:eastAsia="Times New Roman" w:cs="Times New Roman"/>
      <w:b/>
      <w:color w:val="000000" w:themeColor="text1"/>
      <w:sz w:val="20"/>
      <w:szCs w:val="36"/>
    </w:rPr>
  </w:style>
  <w:style w:type="paragraph" w:styleId="NormalWeb">
    <w:name w:val="Normal (Web)"/>
    <w:basedOn w:val="Normal"/>
    <w:uiPriority w:val="99"/>
    <w:semiHidden/>
    <w:rsid w:val="000B2994"/>
    <w:pPr>
      <w:spacing w:after="225" w:line="240" w:lineRule="auto"/>
      <w:jc w:val="both"/>
    </w:pPr>
    <w:rPr>
      <w:rFonts w:ascii="Times New Roman" w:eastAsia="Times New Roman" w:hAnsi="Times New Roman" w:cs="Times New Roman"/>
      <w:sz w:val="24"/>
      <w:szCs w:val="24"/>
    </w:rPr>
  </w:style>
  <w:style w:type="character" w:styleId="Strong">
    <w:name w:val="Strong"/>
    <w:basedOn w:val="DefaultParagraphFont"/>
    <w:uiPriority w:val="22"/>
    <w:semiHidden/>
    <w:rsid w:val="000B2994"/>
    <w:rPr>
      <w:b/>
      <w:bCs/>
    </w:rPr>
  </w:style>
  <w:style w:type="paragraph" w:styleId="MessageHeader">
    <w:name w:val="Message Header"/>
    <w:basedOn w:val="BodyText"/>
    <w:link w:val="MessageHeaderChar"/>
    <w:uiPriority w:val="9"/>
    <w:semiHidden/>
    <w:rsid w:val="0082053F"/>
    <w:pPr>
      <w:keepLines/>
      <w:tabs>
        <w:tab w:val="left" w:pos="720"/>
        <w:tab w:val="left" w:pos="4320"/>
        <w:tab w:val="left" w:pos="5040"/>
        <w:tab w:val="right" w:pos="8640"/>
      </w:tabs>
      <w:spacing w:after="40" w:line="440" w:lineRule="atLeast"/>
      <w:ind w:left="720" w:hanging="720"/>
    </w:pPr>
    <w:rPr>
      <w:rFonts w:ascii="Arial" w:eastAsia="Times New Roman" w:hAnsi="Arial" w:cs="Times New Roman"/>
      <w:spacing w:val="-5"/>
      <w:sz w:val="20"/>
      <w:szCs w:val="20"/>
    </w:rPr>
  </w:style>
  <w:style w:type="character" w:customStyle="1" w:styleId="MessageHeaderChar">
    <w:name w:val="Message Header Char"/>
    <w:basedOn w:val="DefaultParagraphFont"/>
    <w:link w:val="MessageHeader"/>
    <w:uiPriority w:val="9"/>
    <w:semiHidden/>
    <w:rsid w:val="00EB7F6E"/>
    <w:rPr>
      <w:rFonts w:ascii="Arial" w:eastAsia="Times New Roman" w:hAnsi="Arial" w:cs="Times New Roman"/>
      <w:spacing w:val="-5"/>
      <w:sz w:val="20"/>
      <w:szCs w:val="20"/>
    </w:rPr>
  </w:style>
  <w:style w:type="paragraph" w:customStyle="1" w:styleId="MessageHeaderFirst">
    <w:name w:val="Message Header First"/>
    <w:basedOn w:val="MessageHeader"/>
    <w:next w:val="MessageHeader"/>
    <w:uiPriority w:val="9"/>
    <w:semiHidden/>
    <w:rsid w:val="0082053F"/>
  </w:style>
  <w:style w:type="character" w:customStyle="1" w:styleId="MessageHeaderLabel">
    <w:name w:val="Message Header Label"/>
    <w:uiPriority w:val="9"/>
    <w:semiHidden/>
    <w:rsid w:val="0082053F"/>
    <w:rPr>
      <w:rFonts w:ascii="Arial Black" w:hAnsi="Arial Black"/>
      <w:sz w:val="18"/>
    </w:rPr>
  </w:style>
  <w:style w:type="paragraph" w:styleId="BodyText">
    <w:name w:val="Body Text"/>
    <w:basedOn w:val="Normal"/>
    <w:link w:val="BodyTextChar"/>
    <w:uiPriority w:val="99"/>
    <w:semiHidden/>
    <w:rsid w:val="0082053F"/>
    <w:pPr>
      <w:spacing w:after="120"/>
    </w:pPr>
  </w:style>
  <w:style w:type="character" w:customStyle="1" w:styleId="BodyTextChar">
    <w:name w:val="Body Text Char"/>
    <w:basedOn w:val="DefaultParagraphFont"/>
    <w:link w:val="BodyText"/>
    <w:uiPriority w:val="99"/>
    <w:semiHidden/>
    <w:rsid w:val="00EB7F6E"/>
  </w:style>
  <w:style w:type="character" w:styleId="Emphasis">
    <w:name w:val="Emphasis"/>
    <w:uiPriority w:val="9"/>
    <w:semiHidden/>
    <w:rsid w:val="0082053F"/>
    <w:rPr>
      <w:rFonts w:ascii="Arial Black" w:hAnsi="Arial Black"/>
      <w:sz w:val="18"/>
    </w:rPr>
  </w:style>
  <w:style w:type="character" w:styleId="Hyperlink">
    <w:name w:val="Hyperlink"/>
    <w:basedOn w:val="DefaultParagraphFont"/>
    <w:uiPriority w:val="99"/>
    <w:rsid w:val="00C43F8D"/>
    <w:rPr>
      <w:color w:val="2F84D1"/>
      <w:u w:val="single"/>
    </w:rPr>
  </w:style>
  <w:style w:type="paragraph" w:customStyle="1" w:styleId="Default">
    <w:name w:val="Default"/>
    <w:uiPriority w:val="9"/>
    <w:semiHidden/>
    <w:rsid w:val="00EB7F6E"/>
    <w:pPr>
      <w:autoSpaceDE w:val="0"/>
      <w:autoSpaceDN w:val="0"/>
      <w:adjustRightInd w:val="0"/>
      <w:spacing w:after="0" w:line="240" w:lineRule="auto"/>
    </w:pPr>
    <w:rPr>
      <w:rFonts w:cs="Calibri"/>
      <w:color w:val="000000" w:themeColor="text1"/>
      <w:sz w:val="20"/>
      <w:szCs w:val="24"/>
    </w:rPr>
  </w:style>
  <w:style w:type="character" w:styleId="CommentReference">
    <w:name w:val="annotation reference"/>
    <w:basedOn w:val="DefaultParagraphFont"/>
    <w:uiPriority w:val="99"/>
    <w:semiHidden/>
    <w:rsid w:val="00AE6083"/>
    <w:rPr>
      <w:sz w:val="16"/>
      <w:szCs w:val="16"/>
    </w:rPr>
  </w:style>
  <w:style w:type="paragraph" w:styleId="CommentText">
    <w:name w:val="annotation text"/>
    <w:basedOn w:val="Normal"/>
    <w:link w:val="CommentTextChar"/>
    <w:uiPriority w:val="99"/>
    <w:semiHidden/>
    <w:rsid w:val="00AE6083"/>
    <w:pPr>
      <w:spacing w:line="240" w:lineRule="auto"/>
    </w:pPr>
    <w:rPr>
      <w:sz w:val="20"/>
      <w:szCs w:val="20"/>
    </w:rPr>
  </w:style>
  <w:style w:type="character" w:customStyle="1" w:styleId="CommentTextChar">
    <w:name w:val="Comment Text Char"/>
    <w:basedOn w:val="DefaultParagraphFont"/>
    <w:link w:val="CommentText"/>
    <w:uiPriority w:val="99"/>
    <w:semiHidden/>
    <w:rsid w:val="00EB7F6E"/>
    <w:rPr>
      <w:sz w:val="20"/>
      <w:szCs w:val="20"/>
    </w:rPr>
  </w:style>
  <w:style w:type="paragraph" w:styleId="CommentSubject">
    <w:name w:val="annotation subject"/>
    <w:basedOn w:val="CommentText"/>
    <w:next w:val="CommentText"/>
    <w:link w:val="CommentSubjectChar"/>
    <w:uiPriority w:val="99"/>
    <w:semiHidden/>
    <w:rsid w:val="00AE6083"/>
    <w:rPr>
      <w:b/>
      <w:bCs/>
    </w:rPr>
  </w:style>
  <w:style w:type="character" w:customStyle="1" w:styleId="CommentSubjectChar">
    <w:name w:val="Comment Subject Char"/>
    <w:basedOn w:val="CommentTextChar"/>
    <w:link w:val="CommentSubject"/>
    <w:uiPriority w:val="99"/>
    <w:semiHidden/>
    <w:rsid w:val="00EB7F6E"/>
    <w:rPr>
      <w:b/>
      <w:bCs/>
      <w:sz w:val="20"/>
      <w:szCs w:val="20"/>
    </w:rPr>
  </w:style>
  <w:style w:type="paragraph" w:styleId="BalloonText">
    <w:name w:val="Balloon Text"/>
    <w:basedOn w:val="Normal"/>
    <w:link w:val="BalloonTextChar"/>
    <w:uiPriority w:val="99"/>
    <w:semiHidden/>
    <w:rsid w:val="00AE60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7F6E"/>
    <w:rPr>
      <w:rFonts w:ascii="Segoe UI" w:hAnsi="Segoe UI" w:cs="Segoe UI"/>
      <w:sz w:val="18"/>
      <w:szCs w:val="18"/>
    </w:rPr>
  </w:style>
  <w:style w:type="table" w:styleId="TableGrid">
    <w:name w:val="Table Grid"/>
    <w:basedOn w:val="TableNormal"/>
    <w:uiPriority w:val="59"/>
    <w:rsid w:val="00376D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semiHidden/>
    <w:rsid w:val="00ED3329"/>
    <w:pPr>
      <w:ind w:left="720"/>
      <w:contextualSpacing/>
    </w:pPr>
  </w:style>
  <w:style w:type="character" w:styleId="UnresolvedMention">
    <w:name w:val="Unresolved Mention"/>
    <w:basedOn w:val="DefaultParagraphFont"/>
    <w:uiPriority w:val="99"/>
    <w:semiHidden/>
    <w:rsid w:val="0071705E"/>
    <w:rPr>
      <w:color w:val="605E5C"/>
      <w:shd w:val="clear" w:color="auto" w:fill="E1DFDD"/>
    </w:rPr>
  </w:style>
  <w:style w:type="table" w:styleId="TableSimple2">
    <w:name w:val="Table Simple 2"/>
    <w:basedOn w:val="TableNormal"/>
    <w:rsid w:val="000537A0"/>
    <w:pPr>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styleId="FollowedHyperlink">
    <w:name w:val="FollowedHyperlink"/>
    <w:basedOn w:val="DefaultParagraphFont"/>
    <w:uiPriority w:val="99"/>
    <w:semiHidden/>
    <w:rsid w:val="00DF0B4D"/>
    <w:rPr>
      <w:color w:val="BA96FF" w:themeColor="followedHyperlink"/>
      <w:u w:val="single"/>
    </w:rPr>
  </w:style>
  <w:style w:type="paragraph" w:styleId="NoSpacing">
    <w:name w:val="No Spacing"/>
    <w:aliases w:val="Body Copy"/>
    <w:basedOn w:val="Normal"/>
    <w:link w:val="NoSpacingChar"/>
    <w:uiPriority w:val="3"/>
    <w:qFormat/>
    <w:rsid w:val="002C6FCF"/>
    <w:pPr>
      <w:spacing w:after="280" w:line="240" w:lineRule="auto"/>
    </w:pPr>
    <w:rPr>
      <w:rFonts w:cs="Arial"/>
      <w:color w:val="000000" w:themeColor="text1"/>
      <w:sz w:val="20"/>
    </w:rPr>
  </w:style>
  <w:style w:type="paragraph" w:customStyle="1" w:styleId="Bullet1">
    <w:name w:val="Bullet 1"/>
    <w:basedOn w:val="NoSpacing"/>
    <w:link w:val="Bullet1Char"/>
    <w:uiPriority w:val="4"/>
    <w:qFormat/>
    <w:rsid w:val="0048148A"/>
    <w:pPr>
      <w:numPr>
        <w:numId w:val="16"/>
      </w:numPr>
      <w:ind w:left="714" w:hanging="357"/>
    </w:pPr>
  </w:style>
  <w:style w:type="paragraph" w:customStyle="1" w:styleId="Bullet2">
    <w:name w:val="Bullet 2"/>
    <w:basedOn w:val="Bullet1"/>
    <w:link w:val="Bullet2Char"/>
    <w:uiPriority w:val="5"/>
    <w:qFormat/>
    <w:rsid w:val="0048148A"/>
    <w:pPr>
      <w:numPr>
        <w:numId w:val="13"/>
      </w:numPr>
      <w:ind w:left="1077" w:hanging="357"/>
    </w:pPr>
  </w:style>
  <w:style w:type="character" w:customStyle="1" w:styleId="NoSpacingChar">
    <w:name w:val="No Spacing Char"/>
    <w:aliases w:val="Body Copy Char"/>
    <w:basedOn w:val="DefaultParagraphFont"/>
    <w:link w:val="NoSpacing"/>
    <w:uiPriority w:val="3"/>
    <w:rsid w:val="002C6FCF"/>
    <w:rPr>
      <w:rFonts w:cs="Arial"/>
      <w:color w:val="000000" w:themeColor="text1"/>
      <w:sz w:val="20"/>
    </w:rPr>
  </w:style>
  <w:style w:type="character" w:customStyle="1" w:styleId="Bullet1Char">
    <w:name w:val="Bullet 1 Char"/>
    <w:basedOn w:val="NoSpacingChar"/>
    <w:link w:val="Bullet1"/>
    <w:uiPriority w:val="4"/>
    <w:rsid w:val="0048148A"/>
    <w:rPr>
      <w:rFonts w:cs="Arial"/>
      <w:color w:val="000000" w:themeColor="text1"/>
      <w:sz w:val="20"/>
    </w:rPr>
  </w:style>
  <w:style w:type="paragraph" w:customStyle="1" w:styleId="Bullet3">
    <w:name w:val="Bullet 3"/>
    <w:basedOn w:val="Bullet2"/>
    <w:link w:val="Bullet3Char"/>
    <w:uiPriority w:val="6"/>
    <w:qFormat/>
    <w:rsid w:val="0048148A"/>
    <w:pPr>
      <w:numPr>
        <w:numId w:val="39"/>
      </w:numPr>
      <w:ind w:left="1434" w:hanging="357"/>
    </w:pPr>
  </w:style>
  <w:style w:type="character" w:customStyle="1" w:styleId="Bullet2Char">
    <w:name w:val="Bullet 2 Char"/>
    <w:basedOn w:val="Bullet1Char"/>
    <w:link w:val="Bullet2"/>
    <w:uiPriority w:val="5"/>
    <w:rsid w:val="0048148A"/>
    <w:rPr>
      <w:rFonts w:cs="Arial"/>
      <w:color w:val="000000" w:themeColor="text1"/>
      <w:sz w:val="20"/>
    </w:rPr>
  </w:style>
  <w:style w:type="character" w:customStyle="1" w:styleId="Bullet3Char">
    <w:name w:val="Bullet 3 Char"/>
    <w:basedOn w:val="Bullet2Char"/>
    <w:link w:val="Bullet3"/>
    <w:uiPriority w:val="6"/>
    <w:rsid w:val="0048148A"/>
    <w:rPr>
      <w:rFonts w:cs="Arial"/>
      <w:color w:val="000000" w:themeColor="text1"/>
      <w:sz w:val="20"/>
    </w:rPr>
  </w:style>
  <w:style w:type="character" w:customStyle="1" w:styleId="Heading1Char">
    <w:name w:val="Heading 1 Char"/>
    <w:basedOn w:val="DefaultParagraphFont"/>
    <w:link w:val="Heading1"/>
    <w:rsid w:val="00625E21"/>
    <w:rPr>
      <w:rFonts w:asciiTheme="majorHAnsi" w:hAnsiTheme="majorHAnsi"/>
      <w:color w:val="8C50FF" w:themeColor="background2"/>
      <w:sz w:val="24"/>
    </w:rPr>
  </w:style>
  <w:style w:type="character" w:customStyle="1" w:styleId="Heading3Char">
    <w:name w:val="Heading 3 Char"/>
    <w:basedOn w:val="DefaultParagraphFont"/>
    <w:link w:val="Heading3"/>
    <w:uiPriority w:val="2"/>
    <w:rsid w:val="003B28B8"/>
    <w:rPr>
      <w:rFonts w:eastAsiaTheme="majorEastAsia" w:cstheme="majorBidi"/>
      <w:color w:val="8C50FF" w:themeColor="background2"/>
      <w:sz w:val="20"/>
      <w:szCs w:val="24"/>
    </w:rPr>
  </w:style>
  <w:style w:type="paragraph" w:styleId="Title">
    <w:name w:val="Title"/>
    <w:basedOn w:val="Normal"/>
    <w:next w:val="Normal"/>
    <w:link w:val="TitleChar"/>
    <w:uiPriority w:val="7"/>
    <w:unhideWhenUsed/>
    <w:rsid w:val="00EB7F6E"/>
    <w:pPr>
      <w:spacing w:after="0" w:line="240" w:lineRule="auto"/>
      <w:contextualSpacing/>
    </w:pPr>
    <w:rPr>
      <w:rFonts w:asciiTheme="majorHAnsi" w:eastAsiaTheme="majorEastAsia" w:hAnsiTheme="majorHAnsi" w:cstheme="majorBidi"/>
      <w:i/>
      <w:color w:val="FFFFFF" w:themeColor="background1"/>
      <w:spacing w:val="-10"/>
      <w:kern w:val="28"/>
      <w:sz w:val="56"/>
      <w:szCs w:val="56"/>
    </w:rPr>
  </w:style>
  <w:style w:type="character" w:customStyle="1" w:styleId="TitleChar">
    <w:name w:val="Title Char"/>
    <w:basedOn w:val="DefaultParagraphFont"/>
    <w:link w:val="Title"/>
    <w:uiPriority w:val="7"/>
    <w:rsid w:val="003B57CD"/>
    <w:rPr>
      <w:rFonts w:asciiTheme="majorHAnsi" w:eastAsiaTheme="majorEastAsia" w:hAnsiTheme="majorHAnsi" w:cstheme="majorBidi"/>
      <w:i/>
      <w:color w:val="FFFFFF" w:themeColor="background1"/>
      <w:spacing w:val="-10"/>
      <w:kern w:val="28"/>
      <w:sz w:val="56"/>
      <w:szCs w:val="56"/>
    </w:rPr>
  </w:style>
  <w:style w:type="table" w:customStyle="1" w:styleId="FGSPurpleOption1">
    <w:name w:val="FGS Purple Option 1"/>
    <w:basedOn w:val="TableNormal"/>
    <w:uiPriority w:val="99"/>
    <w:rsid w:val="00575BB6"/>
    <w:pPr>
      <w:spacing w:before="80" w:after="80" w:line="240" w:lineRule="auto"/>
    </w:pPr>
    <w:rPr>
      <w:sz w:val="18"/>
    </w:rPr>
    <w:tblPr>
      <w:tblBorders>
        <w:insideH w:val="single" w:sz="4" w:space="0" w:color="EEE2F4"/>
        <w:insideV w:val="single" w:sz="4" w:space="0" w:color="EEE2F4"/>
      </w:tblBorders>
    </w:tblPr>
    <w:tcPr>
      <w:vAlign w:val="center"/>
    </w:tcPr>
    <w:tblStylePr w:type="firstRow">
      <w:pPr>
        <w:wordWrap/>
        <w:spacing w:beforeLines="0" w:before="120" w:beforeAutospacing="0" w:afterLines="0" w:after="120" w:afterAutospacing="0" w:line="240" w:lineRule="auto"/>
        <w:contextualSpacing w:val="0"/>
        <w:mirrorIndents w:val="0"/>
      </w:pPr>
      <w:rPr>
        <w:rFonts w:asciiTheme="majorHAnsi" w:hAnsiTheme="majorHAnsi"/>
        <w:i/>
        <w:color w:val="8C50FF" w:themeColor="background2"/>
        <w:sz w:val="20"/>
        <w:u w:val="none"/>
      </w:rPr>
      <w:tblPr/>
      <w:tcPr>
        <w:tcBorders>
          <w:top w:val="single" w:sz="8" w:space="0" w:color="8C50FF" w:themeColor="background2"/>
          <w:left w:val="nil"/>
          <w:bottom w:val="single" w:sz="8" w:space="0" w:color="8C50FF" w:themeColor="background2"/>
          <w:right w:val="nil"/>
          <w:insideH w:val="nil"/>
          <w:insideV w:val="single" w:sz="4" w:space="0" w:color="EEE2F4"/>
          <w:tl2br w:val="nil"/>
          <w:tr2bl w:val="nil"/>
        </w:tcBorders>
      </w:tcPr>
    </w:tblStylePr>
  </w:style>
  <w:style w:type="table" w:customStyle="1" w:styleId="FGSPurpleOption2">
    <w:name w:val="FGS Purple Option 2"/>
    <w:basedOn w:val="TableNormal"/>
    <w:uiPriority w:val="99"/>
    <w:rsid w:val="00A345B2"/>
    <w:pPr>
      <w:spacing w:before="80" w:after="80" w:line="240" w:lineRule="auto"/>
    </w:pPr>
    <w:rPr>
      <w:sz w:val="18"/>
    </w:rPr>
    <w:tblPr>
      <w:tblStyleRowBandSize w:val="1"/>
      <w:tblBorders>
        <w:top w:val="dotted" w:sz="4" w:space="0" w:color="000000" w:themeColor="text1"/>
      </w:tblBorders>
    </w:tblPr>
    <w:tcPr>
      <w:shd w:val="clear" w:color="auto" w:fill="auto"/>
      <w:vAlign w:val="center"/>
    </w:tcPr>
    <w:tblStylePr w:type="firstRow">
      <w:pPr>
        <w:wordWrap/>
        <w:spacing w:beforeLines="0" w:before="120" w:beforeAutospacing="0" w:afterLines="0" w:after="120" w:afterAutospacing="0" w:line="240" w:lineRule="auto"/>
        <w:contextualSpacing w:val="0"/>
        <w:mirrorIndents w:val="0"/>
      </w:pPr>
      <w:rPr>
        <w:rFonts w:asciiTheme="majorHAnsi" w:hAnsiTheme="majorHAnsi"/>
        <w:b w:val="0"/>
        <w:i/>
        <w:color w:val="8C50FF" w:themeColor="background2"/>
        <w:sz w:val="20"/>
      </w:rPr>
      <w:tblPr/>
      <w:tcPr>
        <w:tcBorders>
          <w:top w:val="single" w:sz="8" w:space="0" w:color="8C50FF" w:themeColor="background2"/>
          <w:left w:val="nil"/>
          <w:bottom w:val="single" w:sz="8" w:space="0" w:color="8C50FF" w:themeColor="background2"/>
          <w:right w:val="nil"/>
          <w:insideH w:val="nil"/>
          <w:insideV w:val="nil"/>
          <w:tl2br w:val="nil"/>
          <w:tr2bl w:val="nil"/>
        </w:tcBorders>
        <w:vAlign w:val="center"/>
      </w:tcPr>
    </w:tblStylePr>
    <w:tblStylePr w:type="band1Horz">
      <w:tblPr/>
      <w:tcPr>
        <w:tcBorders>
          <w:top w:val="nil"/>
          <w:left w:val="nil"/>
          <w:bottom w:val="nil"/>
          <w:right w:val="nil"/>
          <w:insideH w:val="nil"/>
          <w:insideV w:val="nil"/>
          <w:tl2br w:val="nil"/>
          <w:tr2bl w:val="nil"/>
        </w:tcBorders>
        <w:shd w:val="clear" w:color="auto" w:fill="EEE2F4"/>
      </w:tcPr>
    </w:tblStylePr>
  </w:style>
  <w:style w:type="character" w:styleId="PageNumber">
    <w:name w:val="page number"/>
    <w:basedOn w:val="DefaultParagraphFont"/>
    <w:uiPriority w:val="99"/>
    <w:semiHidden/>
    <w:rsid w:val="00345C9E"/>
  </w:style>
  <w:style w:type="paragraph" w:styleId="TOC1">
    <w:name w:val="toc 1"/>
    <w:basedOn w:val="Normal"/>
    <w:next w:val="Normal"/>
    <w:autoRedefine/>
    <w:uiPriority w:val="39"/>
    <w:rsid w:val="00193A76"/>
    <w:pPr>
      <w:tabs>
        <w:tab w:val="right" w:pos="9016"/>
      </w:tabs>
      <w:spacing w:before="120" w:after="0"/>
    </w:pPr>
    <w:rPr>
      <w:rFonts w:cstheme="minorHAnsi"/>
      <w:bCs/>
      <w:iCs/>
      <w:noProof/>
      <w:sz w:val="24"/>
      <w:szCs w:val="24"/>
      <w:lang w:val="en-GB"/>
    </w:rPr>
  </w:style>
  <w:style w:type="table" w:styleId="GridTable4-Accent1">
    <w:name w:val="Grid Table 4 Accent 1"/>
    <w:basedOn w:val="TableNormal"/>
    <w:uiPriority w:val="49"/>
    <w:rsid w:val="00A014BA"/>
    <w:pPr>
      <w:spacing w:after="0" w:line="240" w:lineRule="auto"/>
    </w:pPr>
    <w:tblPr>
      <w:tblStyleRowBandSize w:val="1"/>
      <w:tblStyleColBandSize w:val="1"/>
      <w:tblBorders>
        <w:top w:val="single" w:sz="4" w:space="0" w:color="D0EEEE" w:themeColor="accent1" w:themeTint="99"/>
        <w:left w:val="single" w:sz="4" w:space="0" w:color="D0EEEE" w:themeColor="accent1" w:themeTint="99"/>
        <w:bottom w:val="single" w:sz="4" w:space="0" w:color="D0EEEE" w:themeColor="accent1" w:themeTint="99"/>
        <w:right w:val="single" w:sz="4" w:space="0" w:color="D0EEEE" w:themeColor="accent1" w:themeTint="99"/>
        <w:insideH w:val="single" w:sz="4" w:space="0" w:color="D0EEEE" w:themeColor="accent1" w:themeTint="99"/>
        <w:insideV w:val="single" w:sz="4" w:space="0" w:color="D0EEEE" w:themeColor="accent1" w:themeTint="99"/>
      </w:tblBorders>
    </w:tblPr>
    <w:tblStylePr w:type="firstRow">
      <w:rPr>
        <w:b/>
        <w:bCs/>
        <w:color w:val="FFFFFF" w:themeColor="background1"/>
      </w:rPr>
      <w:tblPr/>
      <w:tcPr>
        <w:tcBorders>
          <w:top w:val="single" w:sz="4" w:space="0" w:color="B2E3E3" w:themeColor="accent1"/>
          <w:left w:val="single" w:sz="4" w:space="0" w:color="B2E3E3" w:themeColor="accent1"/>
          <w:bottom w:val="single" w:sz="4" w:space="0" w:color="B2E3E3" w:themeColor="accent1"/>
          <w:right w:val="single" w:sz="4" w:space="0" w:color="B2E3E3" w:themeColor="accent1"/>
          <w:insideH w:val="nil"/>
          <w:insideV w:val="nil"/>
        </w:tcBorders>
        <w:shd w:val="clear" w:color="auto" w:fill="B2E3E3" w:themeFill="accent1"/>
      </w:tcPr>
    </w:tblStylePr>
    <w:tblStylePr w:type="lastRow">
      <w:rPr>
        <w:b/>
        <w:bCs/>
      </w:rPr>
      <w:tblPr/>
      <w:tcPr>
        <w:tcBorders>
          <w:top w:val="double" w:sz="4" w:space="0" w:color="B2E3E3" w:themeColor="accent1"/>
        </w:tcBorders>
      </w:tcPr>
    </w:tblStylePr>
    <w:tblStylePr w:type="firstCol">
      <w:rPr>
        <w:b/>
        <w:bCs/>
      </w:rPr>
    </w:tblStylePr>
    <w:tblStylePr w:type="lastCol">
      <w:rPr>
        <w:b/>
        <w:bCs/>
      </w:rPr>
    </w:tblStylePr>
    <w:tblStylePr w:type="band1Vert">
      <w:tblPr/>
      <w:tcPr>
        <w:shd w:val="clear" w:color="auto" w:fill="EFF9F9" w:themeFill="accent1" w:themeFillTint="33"/>
      </w:tcPr>
    </w:tblStylePr>
    <w:tblStylePr w:type="band1Horz">
      <w:tblPr/>
      <w:tcPr>
        <w:shd w:val="clear" w:color="auto" w:fill="EFF9F9" w:themeFill="accent1" w:themeFillTint="33"/>
      </w:tcPr>
    </w:tblStylePr>
  </w:style>
  <w:style w:type="character" w:customStyle="1" w:styleId="Heading4Char">
    <w:name w:val="Heading 4 Char"/>
    <w:basedOn w:val="DefaultParagraphFont"/>
    <w:link w:val="Heading4"/>
    <w:uiPriority w:val="9"/>
    <w:semiHidden/>
    <w:rsid w:val="0063063C"/>
    <w:rPr>
      <w:rFonts w:eastAsiaTheme="majorEastAsia" w:cstheme="majorBidi"/>
      <w:i/>
      <w:iCs/>
      <w:color w:val="67C8C8" w:themeColor="accent1" w:themeShade="BF"/>
    </w:rPr>
  </w:style>
  <w:style w:type="character" w:customStyle="1" w:styleId="Heading5Char">
    <w:name w:val="Heading 5 Char"/>
    <w:basedOn w:val="DefaultParagraphFont"/>
    <w:link w:val="Heading5"/>
    <w:uiPriority w:val="9"/>
    <w:semiHidden/>
    <w:rsid w:val="0063063C"/>
    <w:rPr>
      <w:rFonts w:eastAsiaTheme="majorEastAsia" w:cstheme="majorBidi"/>
      <w:color w:val="67C8C8" w:themeColor="accent1" w:themeShade="BF"/>
    </w:rPr>
  </w:style>
  <w:style w:type="character" w:customStyle="1" w:styleId="Heading6Char">
    <w:name w:val="Heading 6 Char"/>
    <w:basedOn w:val="DefaultParagraphFont"/>
    <w:link w:val="Heading6"/>
    <w:uiPriority w:val="9"/>
    <w:semiHidden/>
    <w:rsid w:val="006306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6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6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63C"/>
    <w:rPr>
      <w:rFonts w:eastAsiaTheme="majorEastAsia" w:cstheme="majorBidi"/>
      <w:color w:val="272727" w:themeColor="text1" w:themeTint="D8"/>
    </w:rPr>
  </w:style>
  <w:style w:type="paragraph" w:styleId="Subtitle">
    <w:name w:val="Subtitle"/>
    <w:basedOn w:val="Normal"/>
    <w:next w:val="Normal"/>
    <w:link w:val="SubtitleChar"/>
    <w:uiPriority w:val="11"/>
    <w:semiHidden/>
    <w:rsid w:val="0063063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6306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semiHidden/>
    <w:rsid w:val="0063063C"/>
    <w:pPr>
      <w:spacing w:before="160" w:after="160"/>
      <w:jc w:val="center"/>
    </w:pPr>
    <w:rPr>
      <w:i/>
      <w:iCs/>
      <w:color w:val="404040" w:themeColor="text1" w:themeTint="BF"/>
    </w:rPr>
  </w:style>
  <w:style w:type="character" w:customStyle="1" w:styleId="QuoteChar">
    <w:name w:val="Quote Char"/>
    <w:basedOn w:val="DefaultParagraphFont"/>
    <w:link w:val="Quote"/>
    <w:uiPriority w:val="29"/>
    <w:semiHidden/>
    <w:rsid w:val="0063063C"/>
    <w:rPr>
      <w:i/>
      <w:iCs/>
      <w:color w:val="404040" w:themeColor="text1" w:themeTint="BF"/>
    </w:rPr>
  </w:style>
  <w:style w:type="character" w:styleId="IntenseEmphasis">
    <w:name w:val="Intense Emphasis"/>
    <w:basedOn w:val="DefaultParagraphFont"/>
    <w:uiPriority w:val="21"/>
    <w:semiHidden/>
    <w:rsid w:val="0063063C"/>
    <w:rPr>
      <w:i/>
      <w:iCs/>
      <w:color w:val="67C8C8" w:themeColor="accent1" w:themeShade="BF"/>
    </w:rPr>
  </w:style>
  <w:style w:type="paragraph" w:styleId="IntenseQuote">
    <w:name w:val="Intense Quote"/>
    <w:basedOn w:val="Normal"/>
    <w:next w:val="Normal"/>
    <w:link w:val="IntenseQuoteChar"/>
    <w:uiPriority w:val="30"/>
    <w:semiHidden/>
    <w:rsid w:val="0063063C"/>
    <w:pPr>
      <w:pBdr>
        <w:top w:val="single" w:sz="4" w:space="10" w:color="67C8C8" w:themeColor="accent1" w:themeShade="BF"/>
        <w:bottom w:val="single" w:sz="4" w:space="10" w:color="67C8C8" w:themeColor="accent1" w:themeShade="BF"/>
      </w:pBdr>
      <w:spacing w:before="360" w:after="360"/>
      <w:ind w:left="864" w:right="864"/>
      <w:jc w:val="center"/>
    </w:pPr>
    <w:rPr>
      <w:i/>
      <w:iCs/>
      <w:color w:val="67C8C8" w:themeColor="accent1" w:themeShade="BF"/>
    </w:rPr>
  </w:style>
  <w:style w:type="character" w:customStyle="1" w:styleId="IntenseQuoteChar">
    <w:name w:val="Intense Quote Char"/>
    <w:basedOn w:val="DefaultParagraphFont"/>
    <w:link w:val="IntenseQuote"/>
    <w:uiPriority w:val="30"/>
    <w:semiHidden/>
    <w:rsid w:val="0063063C"/>
    <w:rPr>
      <w:i/>
      <w:iCs/>
      <w:color w:val="67C8C8" w:themeColor="accent1" w:themeShade="BF"/>
    </w:rPr>
  </w:style>
  <w:style w:type="character" w:styleId="IntenseReference">
    <w:name w:val="Intense Reference"/>
    <w:basedOn w:val="DefaultParagraphFont"/>
    <w:uiPriority w:val="32"/>
    <w:semiHidden/>
    <w:rsid w:val="0063063C"/>
    <w:rPr>
      <w:b/>
      <w:bCs/>
      <w:smallCaps/>
      <w:color w:val="67C8C8"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970463">
      <w:bodyDiv w:val="1"/>
      <w:marLeft w:val="0"/>
      <w:marRight w:val="0"/>
      <w:marTop w:val="0"/>
      <w:marBottom w:val="0"/>
      <w:divBdr>
        <w:top w:val="none" w:sz="0" w:space="0" w:color="auto"/>
        <w:left w:val="none" w:sz="0" w:space="0" w:color="auto"/>
        <w:bottom w:val="none" w:sz="0" w:space="0" w:color="auto"/>
        <w:right w:val="none" w:sz="0" w:space="0" w:color="auto"/>
      </w:divBdr>
    </w:div>
    <w:div w:id="125393659">
      <w:bodyDiv w:val="1"/>
      <w:marLeft w:val="0"/>
      <w:marRight w:val="0"/>
      <w:marTop w:val="0"/>
      <w:marBottom w:val="0"/>
      <w:divBdr>
        <w:top w:val="none" w:sz="0" w:space="0" w:color="auto"/>
        <w:left w:val="none" w:sz="0" w:space="0" w:color="auto"/>
        <w:bottom w:val="none" w:sz="0" w:space="0" w:color="auto"/>
        <w:right w:val="none" w:sz="0" w:space="0" w:color="auto"/>
      </w:divBdr>
    </w:div>
    <w:div w:id="253631480">
      <w:bodyDiv w:val="1"/>
      <w:marLeft w:val="0"/>
      <w:marRight w:val="0"/>
      <w:marTop w:val="0"/>
      <w:marBottom w:val="0"/>
      <w:divBdr>
        <w:top w:val="none" w:sz="0" w:space="0" w:color="auto"/>
        <w:left w:val="none" w:sz="0" w:space="0" w:color="auto"/>
        <w:bottom w:val="none" w:sz="0" w:space="0" w:color="auto"/>
        <w:right w:val="none" w:sz="0" w:space="0" w:color="auto"/>
      </w:divBdr>
    </w:div>
    <w:div w:id="402990243">
      <w:bodyDiv w:val="1"/>
      <w:marLeft w:val="0"/>
      <w:marRight w:val="0"/>
      <w:marTop w:val="0"/>
      <w:marBottom w:val="0"/>
      <w:divBdr>
        <w:top w:val="none" w:sz="0" w:space="0" w:color="auto"/>
        <w:left w:val="none" w:sz="0" w:space="0" w:color="auto"/>
        <w:bottom w:val="none" w:sz="0" w:space="0" w:color="auto"/>
        <w:right w:val="none" w:sz="0" w:space="0" w:color="auto"/>
      </w:divBdr>
    </w:div>
    <w:div w:id="722681127">
      <w:bodyDiv w:val="1"/>
      <w:marLeft w:val="0"/>
      <w:marRight w:val="0"/>
      <w:marTop w:val="0"/>
      <w:marBottom w:val="0"/>
      <w:divBdr>
        <w:top w:val="none" w:sz="0" w:space="0" w:color="auto"/>
        <w:left w:val="none" w:sz="0" w:space="0" w:color="auto"/>
        <w:bottom w:val="none" w:sz="0" w:space="0" w:color="auto"/>
        <w:right w:val="none" w:sz="0" w:space="0" w:color="auto"/>
      </w:divBdr>
      <w:divsChild>
        <w:div w:id="2075465456">
          <w:marLeft w:val="360"/>
          <w:marRight w:val="0"/>
          <w:marTop w:val="0"/>
          <w:marBottom w:val="0"/>
          <w:divBdr>
            <w:top w:val="none" w:sz="0" w:space="0" w:color="auto"/>
            <w:left w:val="none" w:sz="0" w:space="0" w:color="auto"/>
            <w:bottom w:val="none" w:sz="0" w:space="0" w:color="auto"/>
            <w:right w:val="none" w:sz="0" w:space="0" w:color="auto"/>
          </w:divBdr>
        </w:div>
        <w:div w:id="1891191480">
          <w:marLeft w:val="360"/>
          <w:marRight w:val="0"/>
          <w:marTop w:val="0"/>
          <w:marBottom w:val="0"/>
          <w:divBdr>
            <w:top w:val="none" w:sz="0" w:space="0" w:color="auto"/>
            <w:left w:val="none" w:sz="0" w:space="0" w:color="auto"/>
            <w:bottom w:val="none" w:sz="0" w:space="0" w:color="auto"/>
            <w:right w:val="none" w:sz="0" w:space="0" w:color="auto"/>
          </w:divBdr>
        </w:div>
        <w:div w:id="1597249959">
          <w:marLeft w:val="360"/>
          <w:marRight w:val="0"/>
          <w:marTop w:val="0"/>
          <w:marBottom w:val="0"/>
          <w:divBdr>
            <w:top w:val="none" w:sz="0" w:space="0" w:color="auto"/>
            <w:left w:val="none" w:sz="0" w:space="0" w:color="auto"/>
            <w:bottom w:val="none" w:sz="0" w:space="0" w:color="auto"/>
            <w:right w:val="none" w:sz="0" w:space="0" w:color="auto"/>
          </w:divBdr>
        </w:div>
      </w:divsChild>
    </w:div>
    <w:div w:id="803425250">
      <w:bodyDiv w:val="1"/>
      <w:marLeft w:val="0"/>
      <w:marRight w:val="0"/>
      <w:marTop w:val="0"/>
      <w:marBottom w:val="0"/>
      <w:divBdr>
        <w:top w:val="none" w:sz="0" w:space="0" w:color="auto"/>
        <w:left w:val="none" w:sz="0" w:space="0" w:color="auto"/>
        <w:bottom w:val="none" w:sz="0" w:space="0" w:color="auto"/>
        <w:right w:val="none" w:sz="0" w:space="0" w:color="auto"/>
      </w:divBdr>
    </w:div>
    <w:div w:id="1002008123">
      <w:bodyDiv w:val="1"/>
      <w:marLeft w:val="0"/>
      <w:marRight w:val="0"/>
      <w:marTop w:val="0"/>
      <w:marBottom w:val="0"/>
      <w:divBdr>
        <w:top w:val="none" w:sz="0" w:space="0" w:color="auto"/>
        <w:left w:val="none" w:sz="0" w:space="0" w:color="auto"/>
        <w:bottom w:val="none" w:sz="0" w:space="0" w:color="auto"/>
        <w:right w:val="none" w:sz="0" w:space="0" w:color="auto"/>
      </w:divBdr>
    </w:div>
    <w:div w:id="1012991172">
      <w:bodyDiv w:val="1"/>
      <w:marLeft w:val="0"/>
      <w:marRight w:val="0"/>
      <w:marTop w:val="0"/>
      <w:marBottom w:val="0"/>
      <w:divBdr>
        <w:top w:val="none" w:sz="0" w:space="0" w:color="auto"/>
        <w:left w:val="none" w:sz="0" w:space="0" w:color="auto"/>
        <w:bottom w:val="none" w:sz="0" w:space="0" w:color="auto"/>
        <w:right w:val="none" w:sz="0" w:space="0" w:color="auto"/>
      </w:divBdr>
      <w:divsChild>
        <w:div w:id="1904245099">
          <w:marLeft w:val="0"/>
          <w:marRight w:val="0"/>
          <w:marTop w:val="0"/>
          <w:marBottom w:val="0"/>
          <w:divBdr>
            <w:top w:val="none" w:sz="0" w:space="0" w:color="auto"/>
            <w:left w:val="none" w:sz="0" w:space="0" w:color="auto"/>
            <w:bottom w:val="none" w:sz="0" w:space="0" w:color="auto"/>
            <w:right w:val="none" w:sz="0" w:space="0" w:color="auto"/>
          </w:divBdr>
          <w:divsChild>
            <w:div w:id="453717528">
              <w:marLeft w:val="0"/>
              <w:marRight w:val="0"/>
              <w:marTop w:val="0"/>
              <w:marBottom w:val="0"/>
              <w:divBdr>
                <w:top w:val="none" w:sz="0" w:space="0" w:color="auto"/>
                <w:left w:val="none" w:sz="0" w:space="0" w:color="auto"/>
                <w:bottom w:val="none" w:sz="0" w:space="0" w:color="auto"/>
                <w:right w:val="none" w:sz="0" w:space="0" w:color="auto"/>
              </w:divBdr>
              <w:divsChild>
                <w:div w:id="220363291">
                  <w:marLeft w:val="0"/>
                  <w:marRight w:val="0"/>
                  <w:marTop w:val="225"/>
                  <w:marBottom w:val="0"/>
                  <w:divBdr>
                    <w:top w:val="none" w:sz="0" w:space="0" w:color="auto"/>
                    <w:left w:val="none" w:sz="0" w:space="0" w:color="auto"/>
                    <w:bottom w:val="none" w:sz="0" w:space="0" w:color="auto"/>
                    <w:right w:val="none" w:sz="0" w:space="0" w:color="auto"/>
                  </w:divBdr>
                  <w:divsChild>
                    <w:div w:id="1210529528">
                      <w:marLeft w:val="0"/>
                      <w:marRight w:val="0"/>
                      <w:marTop w:val="0"/>
                      <w:marBottom w:val="0"/>
                      <w:divBdr>
                        <w:top w:val="none" w:sz="0" w:space="0" w:color="auto"/>
                        <w:left w:val="none" w:sz="0" w:space="0" w:color="auto"/>
                        <w:bottom w:val="none" w:sz="0" w:space="0" w:color="auto"/>
                        <w:right w:val="none" w:sz="0" w:space="0" w:color="auto"/>
                      </w:divBdr>
                    </w:div>
                    <w:div w:id="1706371882">
                      <w:marLeft w:val="0"/>
                      <w:marRight w:val="0"/>
                      <w:marTop w:val="0"/>
                      <w:marBottom w:val="0"/>
                      <w:divBdr>
                        <w:top w:val="none" w:sz="0" w:space="0" w:color="auto"/>
                        <w:left w:val="none" w:sz="0" w:space="0" w:color="auto"/>
                        <w:bottom w:val="none" w:sz="0" w:space="0" w:color="auto"/>
                        <w:right w:val="none" w:sz="0" w:space="0" w:color="auto"/>
                      </w:divBdr>
                    </w:div>
                    <w:div w:id="255946252">
                      <w:marLeft w:val="0"/>
                      <w:marRight w:val="0"/>
                      <w:marTop w:val="0"/>
                      <w:marBottom w:val="0"/>
                      <w:divBdr>
                        <w:top w:val="none" w:sz="0" w:space="0" w:color="auto"/>
                        <w:left w:val="none" w:sz="0" w:space="0" w:color="auto"/>
                        <w:bottom w:val="none" w:sz="0" w:space="0" w:color="auto"/>
                        <w:right w:val="none" w:sz="0" w:space="0" w:color="auto"/>
                      </w:divBdr>
                    </w:div>
                    <w:div w:id="168416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3902007">
      <w:bodyDiv w:val="1"/>
      <w:marLeft w:val="0"/>
      <w:marRight w:val="0"/>
      <w:marTop w:val="0"/>
      <w:marBottom w:val="0"/>
      <w:divBdr>
        <w:top w:val="none" w:sz="0" w:space="0" w:color="auto"/>
        <w:left w:val="none" w:sz="0" w:space="0" w:color="auto"/>
        <w:bottom w:val="none" w:sz="0" w:space="0" w:color="auto"/>
        <w:right w:val="none" w:sz="0" w:space="0" w:color="auto"/>
      </w:divBdr>
      <w:divsChild>
        <w:div w:id="449789438">
          <w:marLeft w:val="360"/>
          <w:marRight w:val="0"/>
          <w:marTop w:val="0"/>
          <w:marBottom w:val="0"/>
          <w:divBdr>
            <w:top w:val="none" w:sz="0" w:space="0" w:color="auto"/>
            <w:left w:val="none" w:sz="0" w:space="0" w:color="auto"/>
            <w:bottom w:val="none" w:sz="0" w:space="0" w:color="auto"/>
            <w:right w:val="none" w:sz="0" w:space="0" w:color="auto"/>
          </w:divBdr>
        </w:div>
        <w:div w:id="162479034">
          <w:marLeft w:val="360"/>
          <w:marRight w:val="0"/>
          <w:marTop w:val="0"/>
          <w:marBottom w:val="0"/>
          <w:divBdr>
            <w:top w:val="none" w:sz="0" w:space="0" w:color="auto"/>
            <w:left w:val="none" w:sz="0" w:space="0" w:color="auto"/>
            <w:bottom w:val="none" w:sz="0" w:space="0" w:color="auto"/>
            <w:right w:val="none" w:sz="0" w:space="0" w:color="auto"/>
          </w:divBdr>
        </w:div>
        <w:div w:id="703602085">
          <w:marLeft w:val="360"/>
          <w:marRight w:val="0"/>
          <w:marTop w:val="0"/>
          <w:marBottom w:val="0"/>
          <w:divBdr>
            <w:top w:val="none" w:sz="0" w:space="0" w:color="auto"/>
            <w:left w:val="none" w:sz="0" w:space="0" w:color="auto"/>
            <w:bottom w:val="none" w:sz="0" w:space="0" w:color="auto"/>
            <w:right w:val="none" w:sz="0" w:space="0" w:color="auto"/>
          </w:divBdr>
        </w:div>
      </w:divsChild>
    </w:div>
    <w:div w:id="1684942641">
      <w:bodyDiv w:val="1"/>
      <w:marLeft w:val="0"/>
      <w:marRight w:val="0"/>
      <w:marTop w:val="0"/>
      <w:marBottom w:val="0"/>
      <w:divBdr>
        <w:top w:val="none" w:sz="0" w:space="0" w:color="auto"/>
        <w:left w:val="none" w:sz="0" w:space="0" w:color="auto"/>
        <w:bottom w:val="none" w:sz="0" w:space="0" w:color="auto"/>
        <w:right w:val="none" w:sz="0" w:space="0" w:color="auto"/>
      </w:divBdr>
    </w:div>
    <w:div w:id="2144499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footer2.xml.rels><?xml version="1.0" encoding="UTF-8"?><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FGS Global 2025 (new)">
      <a:dk1>
        <a:srgbClr val="000000"/>
      </a:dk1>
      <a:lt1>
        <a:srgbClr val="FFFFFF"/>
      </a:lt1>
      <a:dk2>
        <a:srgbClr val="30005E"/>
      </a:dk2>
      <a:lt2>
        <a:srgbClr val="8C50FF"/>
      </a:lt2>
      <a:accent1>
        <a:srgbClr val="B2E3E3"/>
      </a:accent1>
      <a:accent2>
        <a:srgbClr val="177970"/>
      </a:accent2>
      <a:accent3>
        <a:srgbClr val="EDEFF3"/>
      </a:accent3>
      <a:accent4>
        <a:srgbClr val="DF554F"/>
      </a:accent4>
      <a:accent5>
        <a:srgbClr val="626CD3"/>
      </a:accent5>
      <a:accent6>
        <a:srgbClr val="F8A226"/>
      </a:accent6>
      <a:hlink>
        <a:srgbClr val="8C50FF"/>
      </a:hlink>
      <a:folHlink>
        <a:srgbClr val="BA96FF"/>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379EAE4-92EA-9E4B-9D86-51D3F8CA7EB8}">
  <we:reference id="5e12fc8e-f396-404b-ae9f-adbf25d4aa13" version="2.0.0.4" store="EXCatalog" storeType="EXCatalog"/>
  <we:alternateReferences/>
  <we:properties/>
  <we:bindings/>
  <we:snapshot xmlns:r="http://schemas.openxmlformats.org/officeDocument/2006/relationships"/>
</we:webextension>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_rels/item5.xml.rels><?xml version="1.0" encoding="UTF-8"?><Relationships xmlns="http://schemas.openxmlformats.org/package/2006/relationships"><Relationship Id="rId1" Type="http://schemas.openxmlformats.org/officeDocument/2006/relationships/customXmlProps" Target="itemProps5.xml"/></Relationships>
</file>

<file path=customXml/_rels/item6.xml.rels><?xml version="1.0" encoding="UTF-8"?><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TemplafyFormConfiguration><![CDATA[{"formFields":[],"formDataEntries":[]}]]></TemplafyFormConfiguration>
</file>

<file path=customXml/item3.xml><?xml version="1.0" encoding="utf-8"?>
<ct:contentTypeSchema xmlns:ct="http://schemas.microsoft.com/office/2006/metadata/contentType" xmlns:ma="http://schemas.microsoft.com/office/2006/metadata/properties/metaAttributes" ct:_="" ma:_="" ma:contentTypeName="Document" ma:contentTypeID="0x010100E6B93EF48BE6454EAC6722CF7322DC4F" ma:contentTypeVersion="17" ma:contentTypeDescription="Create a new document." ma:contentTypeScope="" ma:versionID="1e8e2ae695caf2bef74e41f6cbfd7f2a">
  <xsd:schema xmlns:xsd="http://www.w3.org/2001/XMLSchema" xmlns:xs="http://www.w3.org/2001/XMLSchema" xmlns:p="http://schemas.microsoft.com/office/2006/metadata/properties" xmlns:ns2="dc2afcbc-1d6f-48c1-8ea0-afed2cd632de" xmlns:ns3="e707c7f5-6225-48c5-9cf9-da75295eb0eb" targetNamespace="http://schemas.microsoft.com/office/2006/metadata/properties" ma:root="true" ma:fieldsID="e81ce7b5fbdbd8e36882c21747419ed9" ns2:_="" ns3:_="">
    <xsd:import namespace="dc2afcbc-1d6f-48c1-8ea0-afed2cd632de"/>
    <xsd:import namespace="e707c7f5-6225-48c5-9cf9-da75295eb0e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MediaServiceAutoKeyPoints" minOccurs="0"/>
                <xsd:element ref="ns3:MediaServiceKeyPoint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2afcbc-1d6f-48c1-8ea0-afed2cd632d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4dfd9b59-606a-40f0-a972-65a25e19b58c}" ma:internalName="TaxCatchAll" ma:showField="CatchAllData" ma:web="dc2afcbc-1d6f-48c1-8ea0-afed2cd632d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07c7f5-6225-48c5-9cf9-da75295eb0e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cb3f3ec-91a1-4c3c-bba6-b8191504b7bc" ma:termSetId="09814cd3-568e-fe90-9814-8d621ff8fb84" ma:anchorId="fba54fb3-c3e1-fe81-a776-ca4b69148c4d" ma:open="true" ma:isKeyword="false">
      <xsd:complexType>
        <xsd:sequence>
          <xsd:element ref="pc:Terms" minOccurs="0" maxOccurs="1"/>
        </xsd:sequence>
      </xsd:complex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e707c7f5-6225-48c5-9cf9-da75295eb0eb">
      <Terms xmlns="http://schemas.microsoft.com/office/infopath/2007/PartnerControls"/>
    </lcf76f155ced4ddcb4097134ff3c332f>
    <TaxCatchAll xmlns="dc2afcbc-1d6f-48c1-8ea0-afed2cd632de" xsi:nil="true"/>
  </documentManagement>
</p:properties>
</file>

<file path=customXml/item6.xml><?xml version="1.0" encoding="utf-8"?>
<TemplafyTemplateConfiguration><![CDATA[{"elementsMetadata":[],"transformationConfigurations":[],"templateName":"FGS Letterhead - New York address_PURPLE US letter","templateDescription":"","enableDocumentContentUpdater":false,"version":"2.0"}]]></TemplafyTemplateConfiguration>
</file>

<file path=customXml/itemProps1.xml><?xml version="1.0" encoding="utf-8"?>
<ds:datastoreItem xmlns:ds="http://schemas.openxmlformats.org/officeDocument/2006/customXml" ds:itemID="{4C9752DC-BAF2-4312-ACC0-1C99305FF380}">
  <ds:schemaRefs>
    <ds:schemaRef ds:uri="http://schemas.microsoft.com/sharepoint/v3/contenttype/forms"/>
  </ds:schemaRefs>
</ds:datastoreItem>
</file>

<file path=customXml/itemProps2.xml><?xml version="1.0" encoding="utf-8"?>
<ds:datastoreItem xmlns:ds="http://schemas.openxmlformats.org/officeDocument/2006/customXml" ds:itemID="{6F457763-F628-4B12-A2B4-AF24460442AD}">
  <ds:schemaRefs/>
</ds:datastoreItem>
</file>

<file path=customXml/itemProps3.xml><?xml version="1.0" encoding="utf-8"?>
<ds:datastoreItem xmlns:ds="http://schemas.openxmlformats.org/officeDocument/2006/customXml" ds:itemID="{31DEAB97-197E-4FFF-B2D2-97B0BB0C72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2afcbc-1d6f-48c1-8ea0-afed2cd632de"/>
    <ds:schemaRef ds:uri="e707c7f5-6225-48c5-9cf9-da75295eb0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78255CB-6E56-474F-BA9B-A0D703778148}">
  <ds:schemaRefs>
    <ds:schemaRef ds:uri="http://schemas.openxmlformats.org/officeDocument/2006/bibliography"/>
  </ds:schemaRefs>
</ds:datastoreItem>
</file>

<file path=customXml/itemProps5.xml><?xml version="1.0" encoding="utf-8"?>
<ds:datastoreItem xmlns:ds="http://schemas.openxmlformats.org/officeDocument/2006/customXml" ds:itemID="{6DF65F9E-0FA9-40CD-AE10-3B6591B574A6}">
  <ds:schemaRefs>
    <ds:schemaRef ds:uri="http://schemas.microsoft.com/office/2006/metadata/properties"/>
    <ds:schemaRef ds:uri="http://schemas.microsoft.com/office/infopath/2007/PartnerControls"/>
    <ds:schemaRef ds:uri="e707c7f5-6225-48c5-9cf9-da75295eb0eb"/>
    <ds:schemaRef ds:uri="dc2afcbc-1d6f-48c1-8ea0-afed2cd632de"/>
  </ds:schemaRefs>
</ds:datastoreItem>
</file>

<file path=customXml/itemProps6.xml><?xml version="1.0" encoding="utf-8"?>
<ds:datastoreItem xmlns:ds="http://schemas.openxmlformats.org/officeDocument/2006/customXml" ds:itemID="{24B7F0E2-94FA-4011-B32D-5FD227E63175}">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5820</Words>
  <Characters>34601</Characters>
  <Application>Microsoft Office Word</Application>
  <DocSecurity>0</DocSecurity>
  <Lines>814</Lines>
  <Paragraphs>672</Paragraphs>
  <ScaleCrop>false</ScaleCrop>
  <Company/>
  <LinksUpToDate>false</LinksUpToDate>
  <CharactersWithSpaces>40252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Stone</dc:creator>
  <cp:keywords/>
  <dc:description/>
  <cp:lastModifiedBy>Ethan Bauley</cp:lastModifiedBy>
  <cp:revision>3</cp:revision>
  <cp:lastPrinted>2025-01-21T18:56:00Z</cp:lastPrinted>
  <dcterms:created xsi:type="dcterms:W3CDTF">2026-03-14T15:52:00Z</dcterms:created>
  <dcterms:modified xsi:type="dcterms:W3CDTF">2026-03-14T22:22:00Z</dcterms:modified>
</cp:coreProperties>
</file>