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CETYS</w:t>
      </w:r>
      <w:r>
        <w:t xml:space="preserve"> </w:t>
      </w:r>
      <w:r>
        <w:t xml:space="preserve">Análisis</w:t>
      </w:r>
      <w:r>
        <w:t xml:space="preserve"> </w:t>
      </w:r>
      <w:r>
        <w:t xml:space="preserve">Previo</w:t>
      </w:r>
    </w:p>
    <w:p>
      <w:pPr>
        <w:pStyle w:val="Author"/>
      </w:pPr>
      <w:r>
        <w:t xml:space="preserve">Gerardo</w:t>
      </w:r>
      <w:r>
        <w:t xml:space="preserve"> </w:t>
      </w:r>
      <w:r>
        <w:t xml:space="preserve">S.</w:t>
      </w:r>
      <w:r>
        <w:t xml:space="preserve"> </w:t>
      </w:r>
      <w:r>
        <w:t xml:space="preserve">Romo-Cárdenas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ev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library(corrplot)</w:t>
      </w:r>
      <w:r>
        <w:t xml:space="preserve"> </w:t>
      </w:r>
      <w:r>
        <w:t xml:space="preserve">mydata&lt;-read.csv(file="Categoria.csv", head=TRUE,sep=",")</w:t>
      </w:r>
      <w:r>
        <w:t xml:space="preserve"> </w:t>
      </w:r>
      <w:r>
        <w:t xml:space="preserve">mydata</w:t>
      </w:r>
      <w:r>
        <w:t xml:space="preserve"> </w:t>
      </w:r>
      <w:r>
        <w:t xml:space="preserve"># Análisis preliminar de datos de prueba PLANEA CETYS</w:t>
      </w:r>
      <w:r>
        <w:t xml:space="preserve"> </w:t>
      </w:r>
      <w:r>
        <w:t xml:space="preserve">summary(mydata)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a8e6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CETYS Análisis Previo</dc:title>
  <dc:creator>Gerardo S. Romo-Cárdenas</dc:creator>
  <dcterms:created xsi:type="dcterms:W3CDTF">2017-02-28T22:14:32Z</dcterms:created>
  <dcterms:modified xsi:type="dcterms:W3CDTF">2017-02-28T22:14:32Z</dcterms:modified>
</cp:coreProperties>
</file>