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1064" w:rsidRDefault="00483C20">
      <w:bookmarkStart w:id="0" w:name="_GoBack"/>
      <w:bookmarkEnd w:id="0"/>
      <w:r>
        <w:rPr>
          <w:b/>
          <w:sz w:val="24"/>
          <w:szCs w:val="24"/>
          <w:highlight w:val="white"/>
        </w:rPr>
        <w:t xml:space="preserve">Wind </w:t>
      </w:r>
      <w:r w:rsidR="003E676E">
        <w:rPr>
          <w:b/>
          <w:sz w:val="24"/>
          <w:szCs w:val="24"/>
          <w:highlight w:val="white"/>
        </w:rPr>
        <w:t>Turbine Performance Engineer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0"/>
        <w:gridCol w:w="4535"/>
      </w:tblGrid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7A1064">
            <w:pPr>
              <w:widowControl w:val="0"/>
            </w:pP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Location:</w:t>
            </w:r>
            <w:r>
              <w:rPr>
                <w:b/>
                <w:sz w:val="20"/>
                <w:szCs w:val="20"/>
                <w:highlight w:val="white"/>
              </w:rPr>
              <w:tab/>
              <w:t xml:space="preserve">          </w:t>
            </w:r>
            <w:r>
              <w:rPr>
                <w:sz w:val="20"/>
                <w:szCs w:val="20"/>
                <w:highlight w:val="white"/>
              </w:rPr>
              <w:t>Houston, TX</w:t>
            </w:r>
          </w:p>
        </w:tc>
      </w:tr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Functional Area:</w:t>
            </w:r>
            <w:r>
              <w:rPr>
                <w:b/>
                <w:sz w:val="20"/>
                <w:szCs w:val="20"/>
                <w:highlight w:val="white"/>
              </w:rPr>
              <w:tab/>
            </w:r>
            <w:r>
              <w:rPr>
                <w:sz w:val="20"/>
                <w:szCs w:val="20"/>
                <w:highlight w:val="white"/>
              </w:rPr>
              <w:t>Engineering</w:t>
            </w: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Department:</w:t>
            </w:r>
            <w:r>
              <w:rPr>
                <w:b/>
                <w:sz w:val="20"/>
                <w:szCs w:val="20"/>
                <w:highlight w:val="white"/>
              </w:rPr>
              <w:tab/>
              <w:t xml:space="preserve">          </w:t>
            </w:r>
            <w:r>
              <w:rPr>
                <w:sz w:val="20"/>
                <w:szCs w:val="20"/>
                <w:highlight w:val="white"/>
              </w:rPr>
              <w:t>Engineering</w:t>
            </w:r>
          </w:p>
        </w:tc>
      </w:tr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Position Type:</w:t>
            </w:r>
            <w:r>
              <w:rPr>
                <w:b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sz w:val="20"/>
                <w:szCs w:val="20"/>
                <w:highlight w:val="white"/>
              </w:rPr>
              <w:t>Full-Time Regular</w:t>
            </w: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 xml:space="preserve">Education Required:  </w:t>
            </w:r>
            <w:r>
              <w:rPr>
                <w:sz w:val="20"/>
                <w:szCs w:val="20"/>
                <w:highlight w:val="white"/>
              </w:rPr>
              <w:t>Bachelors Degree</w:t>
            </w:r>
          </w:p>
        </w:tc>
      </w:tr>
      <w:tr w:rsidR="007A1064">
        <w:tc>
          <w:tcPr>
            <w:tcW w:w="4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Experience Required:</w:t>
            </w:r>
            <w:r>
              <w:rPr>
                <w:b/>
                <w:sz w:val="20"/>
                <w:szCs w:val="20"/>
                <w:highlight w:val="white"/>
              </w:rPr>
              <w:tab/>
            </w:r>
            <w:r>
              <w:rPr>
                <w:sz w:val="20"/>
                <w:szCs w:val="20"/>
                <w:highlight w:val="white"/>
              </w:rPr>
              <w:t>3 - 5 Years</w:t>
            </w:r>
          </w:p>
        </w:tc>
        <w:tc>
          <w:tcPr>
            <w:tcW w:w="4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 xml:space="preserve">Relocation Provided: - </w:t>
            </w:r>
          </w:p>
        </w:tc>
      </w:tr>
    </w:tbl>
    <w:p w:rsidR="007A1064" w:rsidRDefault="007A1064"/>
    <w:tbl>
      <w:tblPr>
        <w:tblStyle w:val="a0"/>
        <w:tblW w:w="9435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7A1064">
        <w:tc>
          <w:tcPr>
            <w:tcW w:w="9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064" w:rsidRDefault="003E676E">
            <w:pPr>
              <w:widowControl w:val="0"/>
            </w:pPr>
            <w:r>
              <w:rPr>
                <w:b/>
                <w:sz w:val="24"/>
                <w:szCs w:val="24"/>
                <w:highlight w:val="white"/>
              </w:rPr>
              <w:t>Position Description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</w:p>
          <w:p w:rsidR="007A1064" w:rsidRDefault="007A1064">
            <w:pPr>
              <w:widowControl w:val="0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The Turbine Performance Engineer is responsible for improving the availability, efficiency, and reliability of a wind turbine fleet. 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MAIN ACCOUNTABILITIES: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3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Repairing and Maintaining Equipment - Servicing, repairing, adjusting, and testing machines and equipment.</w:t>
            </w:r>
          </w:p>
          <w:p w:rsidR="007A1064" w:rsidRDefault="007A1064"/>
          <w:p w:rsidR="007A1064" w:rsidRDefault="003E676E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Inspecting Equipment, Structures, or Material - Inspecting equipment, structures, or materials to identify the cause of errors or other problems or defects.</w:t>
            </w:r>
          </w:p>
          <w:p w:rsidR="007A1064" w:rsidRDefault="007A1064"/>
          <w:p w:rsidR="007A1064" w:rsidRDefault="003E676E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Monitor Processes, Materials, or Surroundings - Monitoring and reviewing information from materials, events, or the environment, to detect or assess problems.</w:t>
            </w:r>
          </w:p>
          <w:p w:rsidR="007A1064" w:rsidRDefault="007A1064"/>
          <w:p w:rsidR="007A1064" w:rsidRDefault="003E676E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Assisting with development of new processes, products and sites.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Work with various internal and external groups including the engineering and technical support personnel, site operating personnel, and asset operations team.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Creating and maintainig appropriate documentation.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Participation in required training.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numPr>
                <w:ilvl w:val="0"/>
                <w:numId w:val="2"/>
              </w:numPr>
              <w:ind w:hanging="360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Climb 300 feet or more.</w:t>
            </w:r>
          </w:p>
          <w:p w:rsidR="007A1064" w:rsidRDefault="007A1064"/>
          <w:p w:rsidR="007A1064" w:rsidRDefault="003E676E">
            <w:pPr>
              <w:widowControl w:val="0"/>
            </w:pPr>
            <w:r>
              <w:rPr>
                <w:b/>
                <w:sz w:val="24"/>
                <w:szCs w:val="24"/>
                <w:highlight w:val="white"/>
              </w:rPr>
              <w:t>Position Requirements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:rsidR="007A1064" w:rsidRDefault="007A1064">
            <w:pPr>
              <w:widowControl w:val="0"/>
            </w:pP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REQUIRED EDUCATION:</w:t>
            </w: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  Bachelor’s degree in Mechanical Engineering, Electrical Engineering or a closely related technical degree</w:t>
            </w:r>
          </w:p>
          <w:p w:rsidR="007A1064" w:rsidRDefault="007A1064">
            <w:pPr>
              <w:jc w:val="both"/>
            </w:pPr>
          </w:p>
          <w:p w:rsidR="003E676E" w:rsidRDefault="003E676E">
            <w:pPr>
              <w:jc w:val="both"/>
            </w:pP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REQUIRED PROFESSIONAL EXPERIENCE: </w:t>
            </w: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 3-5 years of experience in a related field; experience working with wind turbine systems preferred but not required; Industrial controls and hydraulics experience and/or familiarity with heavy machinery, generators, solar PV and power generation equipment will also be considered</w:t>
            </w:r>
          </w:p>
          <w:p w:rsidR="007A1064" w:rsidRDefault="007A1064">
            <w:pPr>
              <w:jc w:val="both"/>
            </w:pPr>
          </w:p>
          <w:p w:rsidR="007A1064" w:rsidRDefault="007A1064">
            <w:pPr>
              <w:jc w:val="both"/>
            </w:pP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PREFERRED KNOWLEDGE: </w:t>
            </w:r>
          </w:p>
          <w:p w:rsidR="003E676E" w:rsidRDefault="003E676E">
            <w:pPr>
              <w:jc w:val="both"/>
              <w:rPr>
                <w:sz w:val="24"/>
                <w:szCs w:val="24"/>
                <w:highlight w:val="white"/>
              </w:rPr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Thorough practical and technical knowledge of industrial equipment and functionality;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Proficient knowledge of Microsoft Office software;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Hands on experience with 3D CAD design systems to aid in the design process.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Experience using CFD or Mesoscale modelling for wind power applications.</w:t>
            </w:r>
          </w:p>
          <w:p w:rsidR="007A1064" w:rsidRDefault="007A1064">
            <w:pPr>
              <w:jc w:val="both"/>
            </w:pPr>
          </w:p>
          <w:p w:rsidR="007A1064" w:rsidRDefault="007A1064">
            <w:pPr>
              <w:jc w:val="both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OTHER REQUIREMENTS: </w:t>
            </w:r>
          </w:p>
          <w:p w:rsidR="007A1064" w:rsidRDefault="007A1064">
            <w:pPr>
              <w:jc w:val="both"/>
            </w:pP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Ability to learn wind turbine mechanical functionality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Ability to read and understand plans, specifications, drawings, and documents relating to engineering and construction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 xml:space="preserve">Strong analytical skills 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Ability to be self-motivated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Strong time-management skills and demonstrated efficiency in providing technical support on multiple concurrent activities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Strong planning and organizational skills for developing and implementing complex and multifaceted action plans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Strong interpersonal skills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Ability to operate a motor vehicle, including possession of a valid driver’s license</w:t>
            </w:r>
          </w:p>
          <w:p w:rsidR="007A1064" w:rsidRDefault="003E676E">
            <w:pPr>
              <w:jc w:val="both"/>
            </w:pPr>
            <w:r>
              <w:rPr>
                <w:sz w:val="24"/>
                <w:szCs w:val="24"/>
                <w:highlight w:val="white"/>
              </w:rPr>
              <w:t>Physical capability to climb in order to access wind turbine towers and equipment for inspections and data collection</w:t>
            </w:r>
          </w:p>
          <w:p w:rsidR="007A1064" w:rsidRDefault="003E676E">
            <w:r>
              <w:rPr>
                <w:sz w:val="24"/>
                <w:szCs w:val="24"/>
                <w:highlight w:val="white"/>
              </w:rPr>
              <w:t>Willingness and ability to travel frequently (20 – 30%)</w:t>
            </w:r>
          </w:p>
          <w:p w:rsidR="007A1064" w:rsidRDefault="003E676E">
            <w:r>
              <w:rPr>
                <w:sz w:val="24"/>
                <w:szCs w:val="24"/>
                <w:highlight w:val="white"/>
              </w:rPr>
              <w:t>Work weekends, holidays, and overtime as needed.</w:t>
            </w:r>
          </w:p>
        </w:tc>
      </w:tr>
    </w:tbl>
    <w:p w:rsidR="007A1064" w:rsidRDefault="007A1064"/>
    <w:p w:rsidR="00483C20" w:rsidRDefault="00483C20">
      <w:r>
        <w:t>Contact: szgery91@gmail.com</w:t>
      </w:r>
    </w:p>
    <w:sectPr w:rsidR="00483C20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EDD"/>
    <w:multiLevelType w:val="multilevel"/>
    <w:tmpl w:val="60948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A1A2B27"/>
    <w:multiLevelType w:val="multilevel"/>
    <w:tmpl w:val="61B289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D0B64BF"/>
    <w:multiLevelType w:val="multilevel"/>
    <w:tmpl w:val="9424BB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7B39E0"/>
    <w:multiLevelType w:val="multilevel"/>
    <w:tmpl w:val="E982AC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A4245D"/>
    <w:multiLevelType w:val="multilevel"/>
    <w:tmpl w:val="9D765E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64"/>
    <w:rsid w:val="003E676E"/>
    <w:rsid w:val="004825FB"/>
    <w:rsid w:val="00483C20"/>
    <w:rsid w:val="007A1064"/>
    <w:rsid w:val="00A141A9"/>
    <w:rsid w:val="00B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749241-FA25-44B8-8B02-79C59FFD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Jonatan Strube</cp:lastModifiedBy>
  <cp:revision>2</cp:revision>
  <dcterms:created xsi:type="dcterms:W3CDTF">2016-01-05T20:49:00Z</dcterms:created>
  <dcterms:modified xsi:type="dcterms:W3CDTF">2016-01-05T20:49:00Z</dcterms:modified>
</cp:coreProperties>
</file>