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Arial" w:hAnsi="Arial" w:cs="Arial" w:eastAsia="Arial"/>
          <w:b/>
          <w:color w:val="auto"/>
          <w:spacing w:val="0"/>
          <w:position w:val="0"/>
          <w:sz w:val="48"/>
          <w:u w:val="single"/>
          <w:shd w:fill="auto" w:val="clear"/>
        </w:rPr>
      </w:pPr>
      <w:r>
        <w:rPr>
          <w:rFonts w:ascii="Arial" w:hAnsi="Arial" w:cs="Arial" w:eastAsia="Arial"/>
          <w:b/>
          <w:color w:val="auto"/>
          <w:spacing w:val="0"/>
          <w:position w:val="0"/>
          <w:sz w:val="48"/>
          <w:u w:val="single"/>
          <w:shd w:fill="auto" w:val="clear"/>
        </w:rPr>
        <w:t xml:space="preserve">Informe de reportaje</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i/>
          <w:color w:val="auto"/>
          <w:spacing w:val="0"/>
          <w:position w:val="0"/>
          <w:sz w:val="32"/>
          <w:shd w:fill="auto" w:val="clear"/>
        </w:rPr>
      </w:pPr>
      <w:r>
        <w:rPr>
          <w:rFonts w:ascii="Arial" w:hAnsi="Arial" w:cs="Arial" w:eastAsia="Arial"/>
          <w:i/>
          <w:color w:val="auto"/>
          <w:spacing w:val="0"/>
          <w:position w:val="0"/>
          <w:sz w:val="32"/>
          <w:shd w:fill="auto" w:val="clear"/>
        </w:rPr>
        <w:t xml:space="preserve">Avance del proyecto de calidad educativa</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Integrantes:</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-Tomás Baigorria</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-Dante Cano</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-Agustín Cañete</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-Juan Peleteyro</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El siguiente Informe consta del seguimiento del proyecto:</w:t>
      </w:r>
    </w:p>
    <w:p>
      <w:pPr>
        <w:spacing w:before="0" w:after="0" w:line="276"/>
        <w:ind w:right="0" w:left="0" w:firstLine="0"/>
        <w:jc w:val="both"/>
        <w:rPr>
          <w:rFonts w:ascii="Arial" w:hAnsi="Arial" w:cs="Arial" w:eastAsia="Arial"/>
          <w:color w:val="auto"/>
          <w:spacing w:val="0"/>
          <w:position w:val="0"/>
          <w:sz w:val="32"/>
          <w:u w:val="single"/>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17/07/2026</w:t>
      </w:r>
    </w:p>
    <w:p>
      <w:pPr>
        <w:spacing w:before="0" w:after="0" w:line="276"/>
        <w:ind w:right="0" w:left="0" w:firstLine="72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El proyecto de calidad educativa en este momento está en etapa de desarrollo temprano, lo que significa que aún no se ha podido desarrollar una versión estable de uso público.</w:t>
      </w:r>
    </w:p>
    <w:p>
      <w:pPr>
        <w:spacing w:before="0" w:after="0" w:line="276"/>
        <w:ind w:right="0" w:left="0" w:firstLine="72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Para el futuro planeamos estabilizar la versión existente para poder presentar una versión alfa al público.</w:t>
      </w:r>
    </w:p>
    <w:p>
      <w:pPr>
        <w:spacing w:before="0" w:after="0" w:line="276"/>
        <w:ind w:right="0" w:left="0" w:firstLine="72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 xml:space="preserve">Al inicio del desarrollo del proyecto de calidad educativa tuvimos ciertas complicaciones a la hora de descargar los programas necesarios debido a la conexión de internet, pero logramos descargarlos y guardarlos en un pendrive para no volver a tener las mismas complicaciones.</w:t>
      </w:r>
    </w:p>
    <w:p>
      <w:pPr>
        <w:spacing w:before="0" w:after="0" w:line="276"/>
        <w:ind w:right="0" w:left="0" w:firstLine="72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18/08/2026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Desde el inicio hasta descargados los archivos tuvimos varios problemas, no contábamos con un internet estable para descargar los archivos y tardaba en responder. Por estas razones tuvimos que cambiar a HTML para hacer el proyecto.</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En estos momentos se va a realizar la base de datos que va a estar a cargo de Tomás Baigorria y Dante Cano, mientras que Juan Peleteyro y Agustín Cañete se encargan de la documentación del proyecto a lo largo del proceso.</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20/08/2026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A continuación, se modificará la documentación hecha desde un principio que esté de acuerdo con la actualización del proyecto (a cargo de Juan Peleteyro y Agustín Cañete), se realizará el logo de la página web (a cargo de Tomás Baigorria) y se Modificará la interacción del mapa de la página (a cargo de Dante Cano). </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04/09/2026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Se está agregando el poder eliminar y editar las ubicaciones desde la página web y se trabajó en la parte visual, también se está trabajando en la capacidad de crear y guardar cuentas, y la sección de comentarios.</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Se decidió pasar la base de datos a FireBase para facilitar el uso de la base de datos y se está implementando a la página.</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18/09/2026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Se empezó a utilizar FireBase para la base de datos de la página. El problema que tenemos es que, es una herramienta que nunca hemos usado.</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25/09/2026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Cortamos con la implementación de FireBase y volvemos a seguir trabajando con sql. Una vez terminado y perfeccionado el trabajo se hará una copia y lo pasaremos a FireBase. Mientras tanto, tratamos de resolver errores que surgen.</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02/10/2026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Continuamos trabajando con la sección de comentarios para  usuarios de la página web. Se basa en describir o calificar en agregar comentario y/o eliminar comentario a un lugar. </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A la tarde se agregará una casilla que permite al administrador hacer una descripción del lugar permitiendo facilitar el reconocimiento del lugar al usuario.</w:t>
      </w:r>
    </w:p>
    <w:p>
      <w:pPr>
        <w:spacing w:before="0" w:after="0" w:line="276"/>
        <w:ind w:right="0" w:left="0" w:firstLine="0"/>
        <w:jc w:val="both"/>
        <w:rPr>
          <w:rFonts w:ascii="Arial" w:hAnsi="Arial" w:cs="Arial" w:eastAsia="Arial"/>
          <w:color w:val="auto"/>
          <w:spacing w:val="0"/>
          <w:position w:val="0"/>
          <w:sz w:val="32"/>
          <w:shd w:fill="auto" w:val="clear"/>
        </w:rPr>
      </w:pPr>
    </w:p>
    <w:p>
      <w:pPr>
        <w:spacing w:before="0" w:after="0" w:line="276"/>
        <w:ind w:right="0" w:left="0" w:firstLine="0"/>
        <w:jc w:val="both"/>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Próximo viernes 09/10/2026</w:t>
      </w:r>
    </w:p>
    <w:p>
      <w:pPr>
        <w:spacing w:before="0" w:after="0" w:line="276"/>
        <w:ind w:right="0" w:left="0" w:firstLine="0"/>
        <w:jc w:val="both"/>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Ya terminado de pulir la página, se hará un respaldo del proyecto en el cual se pasará a FireBase y observar cómo se da el resultado.</w:t>
      </w: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u w:val="single"/>
          <w:shd w:fill="auto" w:val="clear"/>
        </w:rPr>
      </w:pPr>
      <w:r>
        <w:rPr>
          <w:rFonts w:ascii="Arial" w:hAnsi="Arial" w:cs="Arial" w:eastAsia="Arial"/>
          <w:color w:val="auto"/>
          <w:spacing w:val="0"/>
          <w:position w:val="0"/>
          <w:sz w:val="32"/>
          <w:u w:val="single"/>
          <w:shd w:fill="auto" w:val="clear"/>
        </w:rPr>
        <w:t xml:space="preserve">13/10/2026</w:t>
      </w:r>
    </w:p>
    <w:p>
      <w:pPr>
        <w:spacing w:before="0" w:after="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Se encontró un leve retraso en el cual al abrir los archivos, se habían borrado unas actualizaciones recientes en el cual se están trabajando de nuevo. </w:t>
      </w:r>
    </w:p>
    <w:p>
      <w:pPr>
        <w:spacing w:before="0" w:after="0" w:line="276"/>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Con respecto a FireBase, se alargará hasta terminar el proyecto.</w:t>
      </w: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160" w:line="259"/>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u w:val="single"/>
          <w:shd w:fill="auto" w:val="clear"/>
        </w:rPr>
        <w:t xml:space="preserve">16/10/2026</w:t>
      </w:r>
    </w:p>
    <w:p>
      <w:pPr>
        <w:spacing w:before="0" w:after="160" w:line="259"/>
        <w:ind w:right="0" w:left="0" w:firstLine="0"/>
        <w:jc w:val="left"/>
        <w:rPr>
          <w:rFonts w:ascii="Arial" w:hAnsi="Arial" w:cs="Arial" w:eastAsia="Arial"/>
          <w:color w:val="auto"/>
          <w:spacing w:val="0"/>
          <w:position w:val="0"/>
          <w:sz w:val="32"/>
          <w:shd w:fill="auto" w:val="clear"/>
        </w:rPr>
      </w:pPr>
      <w:r>
        <w:rPr>
          <w:rFonts w:ascii="Arial" w:hAnsi="Arial" w:cs="Arial" w:eastAsia="Arial"/>
          <w:color w:val="auto"/>
          <w:spacing w:val="0"/>
          <w:position w:val="0"/>
          <w:sz w:val="32"/>
          <w:shd w:fill="auto" w:val="clear"/>
        </w:rPr>
        <w:tab/>
        <w:t xml:space="preserve">se a reparado el error de la subida de datos del panel de empresas en la pagina web, despues se han realizaron cambios en la ui del mapa, facilitando la visualizacion de los datos de los negocios en el mapa</w:t>
      </w: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p>
    <w:p>
      <w:pPr>
        <w:spacing w:before="0" w:after="0" w:line="276"/>
        <w:ind w:right="0" w:left="0" w:firstLine="0"/>
        <w:jc w:val="left"/>
        <w:rPr>
          <w:rFonts w:ascii="Arial" w:hAnsi="Arial" w:cs="Arial" w:eastAsia="Arial"/>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