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299" w:rsidRPr="00A432CE" w:rsidRDefault="00107B58">
      <w:pPr>
        <w:jc w:val="center"/>
        <w:rPr>
          <w:lang w:val="es-MX"/>
        </w:rPr>
      </w:pPr>
      <w:r w:rsidRPr="00A432CE">
        <w:rPr>
          <w:rFonts w:ascii="Arial" w:hAnsi="Arial"/>
          <w:b/>
          <w:sz w:val="36"/>
          <w:lang w:val="es-MX"/>
        </w:rPr>
        <w:t>Base de Datos para la Gestión y Control de Equipamiento</w:t>
      </w:r>
    </w:p>
    <w:p w:rsidR="00092299" w:rsidRPr="00A432CE" w:rsidRDefault="00107B58">
      <w:pPr>
        <w:jc w:val="center"/>
        <w:rPr>
          <w:lang w:val="es-MX"/>
        </w:rPr>
      </w:pPr>
      <w:r w:rsidRPr="00A432CE">
        <w:rPr>
          <w:rFonts w:ascii="Arial" w:hAnsi="Arial"/>
          <w:b/>
          <w:sz w:val="26"/>
          <w:lang w:val="es-MX"/>
        </w:rPr>
        <w:t>Problemática N.º 5</w:t>
      </w:r>
      <w:r w:rsidRPr="00A432CE">
        <w:rPr>
          <w:rFonts w:ascii="Arial" w:hAnsi="Arial"/>
          <w:b/>
          <w:sz w:val="26"/>
          <w:lang w:val="es-MX"/>
        </w:rPr>
        <w:br/>
        <w:t>Proyecto – Olimpíadas INET 2026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1. Objetivo del sistema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La propuesta consiste en desarrollar una base de datos que permita a una institución educativa llevar un control organizado </w:t>
      </w:r>
      <w:r w:rsidRPr="00A432CE">
        <w:rPr>
          <w:rFonts w:ascii="Arial" w:hAnsi="Arial"/>
          <w:lang w:val="es-MX"/>
        </w:rPr>
        <w:t>de sus recursos tecnológicos.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El sistema está pensado no solamente para registrar préstamos, sino también para conocer en todo momento qué equipos forman parte del inventario, a qué categoría pertenecen, quién tiene asignado temporalmente cada equipo y cuá</w:t>
      </w:r>
      <w:r w:rsidRPr="00A432CE">
        <w:rPr>
          <w:rFonts w:ascii="Arial" w:hAnsi="Arial"/>
          <w:lang w:val="es-MX"/>
        </w:rPr>
        <w:t>l fue el historial de utilización.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De esta manera, se reemplaza el control manual por un sistema centralizado que facilite la administración de los recursos.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2. Organización de la base de datos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Para organizar la información se utilizan cinco tablas princip</w:t>
      </w:r>
      <w:r w:rsidRPr="00A432CE">
        <w:rPr>
          <w:rFonts w:ascii="Arial" w:hAnsi="Arial"/>
          <w:lang w:val="es-MX"/>
        </w:rPr>
        <w:t>ales: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u w:val="single"/>
          <w:lang w:val="es-MX"/>
        </w:rPr>
        <w:t>Personas:</w:t>
      </w:r>
      <w:r w:rsidRPr="00A432CE">
        <w:rPr>
          <w:rFonts w:ascii="Arial" w:hAnsi="Arial"/>
          <w:lang w:val="es-MX"/>
        </w:rPr>
        <w:t xml:space="preserve"> Guarda los datos de alumnos, docentes u otras personas que utilizan los equipos.</w:t>
      </w:r>
      <w:r w:rsidRPr="00A432CE">
        <w:rPr>
          <w:rFonts w:ascii="Arial" w:hAnsi="Arial"/>
          <w:lang w:val="es-MX"/>
        </w:rPr>
        <w:br/>
      </w:r>
      <w:proofErr w:type="spellStart"/>
      <w:r w:rsidRPr="00A432CE">
        <w:rPr>
          <w:rFonts w:ascii="Arial" w:hAnsi="Arial"/>
          <w:u w:val="single"/>
          <w:lang w:val="es-MX"/>
        </w:rPr>
        <w:t>Categorias</w:t>
      </w:r>
      <w:proofErr w:type="spellEnd"/>
      <w:r w:rsidRPr="00A432CE">
        <w:rPr>
          <w:rFonts w:ascii="Arial" w:hAnsi="Arial"/>
          <w:lang w:val="es-MX"/>
        </w:rPr>
        <w:t>: Permite agrupar los equipos según su tipo.</w:t>
      </w:r>
      <w:r w:rsidRPr="00A432CE">
        <w:rPr>
          <w:rFonts w:ascii="Arial" w:hAnsi="Arial"/>
          <w:lang w:val="es-MX"/>
        </w:rPr>
        <w:br/>
      </w:r>
      <w:r w:rsidRPr="00A432CE">
        <w:rPr>
          <w:rFonts w:ascii="Arial" w:hAnsi="Arial"/>
          <w:u w:val="single"/>
          <w:lang w:val="es-MX"/>
        </w:rPr>
        <w:t>Equipos:</w:t>
      </w:r>
      <w:r w:rsidRPr="00A432CE">
        <w:rPr>
          <w:rFonts w:ascii="Arial" w:hAnsi="Arial"/>
          <w:lang w:val="es-MX"/>
        </w:rPr>
        <w:t xml:space="preserve"> Contiene la información individual de cada recurso tecnológico.</w:t>
      </w:r>
      <w:r w:rsidRPr="00A432CE">
        <w:rPr>
          <w:rFonts w:ascii="Arial" w:hAnsi="Arial"/>
          <w:lang w:val="es-MX"/>
        </w:rPr>
        <w:br/>
      </w:r>
      <w:r w:rsidRPr="00A432CE">
        <w:rPr>
          <w:rFonts w:ascii="Arial" w:hAnsi="Arial"/>
          <w:u w:val="single"/>
          <w:lang w:val="es-MX"/>
        </w:rPr>
        <w:t>Prestamos:</w:t>
      </w:r>
      <w:r w:rsidRPr="00A432CE">
        <w:rPr>
          <w:rFonts w:ascii="Arial" w:hAnsi="Arial"/>
          <w:lang w:val="es-MX"/>
        </w:rPr>
        <w:t xml:space="preserve"> Registra cuándo un e</w:t>
      </w:r>
      <w:r w:rsidRPr="00A432CE">
        <w:rPr>
          <w:rFonts w:ascii="Arial" w:hAnsi="Arial"/>
          <w:lang w:val="es-MX"/>
        </w:rPr>
        <w:t>quipo es entregado a una persona.</w:t>
      </w:r>
      <w:r w:rsidRPr="00A432CE">
        <w:rPr>
          <w:rFonts w:ascii="Arial" w:hAnsi="Arial"/>
          <w:lang w:val="es-MX"/>
        </w:rPr>
        <w:br/>
      </w:r>
      <w:r w:rsidRPr="00A432CE">
        <w:rPr>
          <w:rFonts w:ascii="Arial" w:hAnsi="Arial"/>
          <w:u w:val="single"/>
          <w:lang w:val="es-MX"/>
        </w:rPr>
        <w:t>Devoluciones:</w:t>
      </w:r>
      <w:r w:rsidRPr="00A432CE">
        <w:rPr>
          <w:rFonts w:ascii="Arial" w:hAnsi="Arial"/>
          <w:lang w:val="es-MX"/>
        </w:rPr>
        <w:t xml:space="preserve"> Permite registrar cuándo un equipo vuelve a la institución.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La separación de la información permite evitar datos repetidos y facilita las consultas.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3. Tabla PERSONAS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La tabla personas contiene la información</w:t>
      </w:r>
      <w:r w:rsidRPr="00A432CE">
        <w:rPr>
          <w:rFonts w:ascii="Arial" w:hAnsi="Arial"/>
          <w:lang w:val="es-MX"/>
        </w:rPr>
        <w:t xml:space="preserve"> de quienes pueden retirar equipamiento. Cada persona posee un identificador único mediante </w:t>
      </w:r>
      <w:proofErr w:type="spellStart"/>
      <w:r w:rsidRPr="00A432CE">
        <w:rPr>
          <w:rFonts w:ascii="Arial" w:hAnsi="Arial"/>
          <w:lang w:val="es-MX"/>
        </w:rPr>
        <w:t>id_persona</w:t>
      </w:r>
      <w:proofErr w:type="spellEnd"/>
      <w:r w:rsidRPr="00A432CE">
        <w:rPr>
          <w:rFonts w:ascii="Arial" w:hAnsi="Arial"/>
          <w:lang w:val="es-MX"/>
        </w:rPr>
        <w:t>.</w:t>
      </w:r>
    </w:p>
    <w:p w:rsidR="00092299" w:rsidRDefault="00107B58" w:rsidP="00A4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</w:pPr>
      <w:r w:rsidRPr="00A432CE">
        <w:rPr>
          <w:rFonts w:ascii="Arial" w:hAnsi="Arial"/>
          <w:u w:val="single"/>
          <w:lang w:val="es-MX"/>
        </w:rPr>
        <w:t>Campos:</w:t>
      </w:r>
      <w:r w:rsidRPr="00A432CE">
        <w:rPr>
          <w:rFonts w:ascii="Arial" w:hAnsi="Arial"/>
          <w:lang w:val="es-MX"/>
        </w:rPr>
        <w:br/>
      </w:r>
      <w:r w:rsidRPr="00A432CE">
        <w:rPr>
          <w:rFonts w:ascii="Arial" w:hAnsi="Arial"/>
          <w:u w:val="single"/>
          <w:lang w:val="es-MX"/>
        </w:rPr>
        <w:t xml:space="preserve">- </w:t>
      </w:r>
      <w:proofErr w:type="spellStart"/>
      <w:r w:rsidRPr="00A432CE">
        <w:rPr>
          <w:rFonts w:ascii="Arial" w:hAnsi="Arial"/>
          <w:u w:val="single"/>
          <w:lang w:val="es-MX"/>
        </w:rPr>
        <w:t>id_persona</w:t>
      </w:r>
      <w:proofErr w:type="spellEnd"/>
      <w:r w:rsidRPr="00A432CE">
        <w:rPr>
          <w:rFonts w:ascii="Arial" w:hAnsi="Arial"/>
          <w:u w:val="single"/>
          <w:lang w:val="es-MX"/>
        </w:rPr>
        <w:t xml:space="preserve"> — INT — PK — Identificador único de la persona.</w:t>
      </w:r>
      <w:r w:rsidRPr="00A432CE">
        <w:rPr>
          <w:rFonts w:ascii="Arial" w:hAnsi="Arial"/>
          <w:u w:val="single"/>
          <w:lang w:val="es-MX"/>
        </w:rPr>
        <w:br/>
        <w:t>- nombre — VARCHAR(50) — Nombre.</w:t>
      </w:r>
      <w:r w:rsidRPr="00A432CE">
        <w:rPr>
          <w:rFonts w:ascii="Arial" w:hAnsi="Arial"/>
          <w:u w:val="single"/>
          <w:lang w:val="es-MX"/>
        </w:rPr>
        <w:br/>
        <w:t>- apellido — VARCHAR(50) — Apellido.</w:t>
      </w:r>
      <w:r w:rsidRPr="00A432CE">
        <w:rPr>
          <w:rFonts w:ascii="Arial" w:hAnsi="Arial"/>
          <w:u w:val="single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u w:val="single"/>
          <w:lang w:val="es-MX"/>
        </w:rPr>
        <w:t>dni</w:t>
      </w:r>
      <w:proofErr w:type="spellEnd"/>
      <w:r w:rsidRPr="00A432CE">
        <w:rPr>
          <w:rFonts w:ascii="Arial" w:hAnsi="Arial"/>
          <w:u w:val="single"/>
          <w:lang w:val="es-MX"/>
        </w:rPr>
        <w:t xml:space="preserve"> — VARCH</w:t>
      </w:r>
      <w:r w:rsidRPr="00A432CE">
        <w:rPr>
          <w:rFonts w:ascii="Arial" w:hAnsi="Arial"/>
          <w:u w:val="single"/>
          <w:lang w:val="es-MX"/>
        </w:rPr>
        <w:t>AR(20) — UNIQUE — Documento de identidad.</w:t>
      </w:r>
      <w:r w:rsidRPr="00A432CE">
        <w:rPr>
          <w:rFonts w:ascii="Arial" w:hAnsi="Arial"/>
          <w:u w:val="single"/>
          <w:lang w:val="es-MX"/>
        </w:rPr>
        <w:br/>
        <w:t>- curso — VARCHAR(30) — Curso o grupo al que pertenece.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El DNI puede utilizarse como dato único para evitar registrar dos veces a la misma persona.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4. Tabla CATEGORIAS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lastRenderedPageBreak/>
        <w:t>Esta tabla tiene como objetivo ordenar los equ</w:t>
      </w:r>
      <w:r w:rsidRPr="00A432CE">
        <w:rPr>
          <w:rFonts w:ascii="Arial" w:hAnsi="Arial"/>
          <w:lang w:val="es-MX"/>
        </w:rPr>
        <w:t xml:space="preserve">ipos de acuerdo con su tipo. Por ejemplo, una institución podría tener notebooks, proyectores, </w:t>
      </w:r>
      <w:proofErr w:type="spellStart"/>
      <w:r w:rsidRPr="00A432CE">
        <w:rPr>
          <w:rFonts w:ascii="Arial" w:hAnsi="Arial"/>
          <w:lang w:val="es-MX"/>
        </w:rPr>
        <w:t>tablets</w:t>
      </w:r>
      <w:proofErr w:type="spellEnd"/>
      <w:r w:rsidRPr="00A432CE">
        <w:rPr>
          <w:rFonts w:ascii="Arial" w:hAnsi="Arial"/>
          <w:lang w:val="es-MX"/>
        </w:rPr>
        <w:t xml:space="preserve"> o cámaras.</w:t>
      </w:r>
    </w:p>
    <w:p w:rsidR="00092299" w:rsidRPr="00A432CE" w:rsidRDefault="00107B58" w:rsidP="00A4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lang w:val="es-MX"/>
        </w:rPr>
      </w:pPr>
      <w:r w:rsidRPr="00A432CE">
        <w:rPr>
          <w:rFonts w:ascii="Arial" w:hAnsi="Arial"/>
          <w:u w:val="single"/>
          <w:lang w:val="es-MX"/>
        </w:rPr>
        <w:t>Campos:</w:t>
      </w:r>
      <w:r w:rsidRPr="00A432CE">
        <w:rPr>
          <w:rFonts w:ascii="Arial" w:hAnsi="Arial"/>
          <w:lang w:val="es-MX"/>
        </w:rPr>
        <w:br/>
      </w:r>
      <w:r w:rsidRPr="00A432CE">
        <w:rPr>
          <w:rFonts w:ascii="Arial" w:hAnsi="Arial"/>
          <w:lang w:val="es-MX"/>
        </w:rPr>
        <w:t xml:space="preserve">- </w:t>
      </w:r>
      <w:proofErr w:type="spellStart"/>
      <w:r w:rsidRPr="00A432CE">
        <w:rPr>
          <w:rFonts w:ascii="Arial" w:hAnsi="Arial"/>
          <w:lang w:val="es-MX"/>
        </w:rPr>
        <w:t>id_categoria</w:t>
      </w:r>
      <w:proofErr w:type="spellEnd"/>
      <w:r w:rsidRPr="00A432CE">
        <w:rPr>
          <w:rFonts w:ascii="Arial" w:hAnsi="Arial"/>
          <w:lang w:val="es-MX"/>
        </w:rPr>
        <w:t xml:space="preserve"> — INT — PK — Identificador de la categoría.</w:t>
      </w:r>
      <w:r w:rsidRPr="00A432CE">
        <w:rPr>
          <w:rFonts w:ascii="Arial" w:hAnsi="Arial"/>
          <w:lang w:val="es-MX"/>
        </w:rPr>
        <w:br/>
        <w:t>- nombre — VARCHAR(50) — UNIQUE — Nombre de la categoría.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descripcion</w:t>
      </w:r>
      <w:proofErr w:type="spellEnd"/>
      <w:r w:rsidRPr="00A432CE">
        <w:rPr>
          <w:rFonts w:ascii="Arial" w:hAnsi="Arial"/>
          <w:lang w:val="es-MX"/>
        </w:rPr>
        <w:t xml:space="preserve"> — V</w:t>
      </w:r>
      <w:r w:rsidRPr="00A432CE">
        <w:rPr>
          <w:rFonts w:ascii="Arial" w:hAnsi="Arial"/>
          <w:lang w:val="es-MX"/>
        </w:rPr>
        <w:t>ARCHAR(150) — Explicación opcional.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La utilización de categorías evita tener que escribir repetidamente el mismo tipo de equipo en la tabla de inventario.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5. Tabla EQUIPOS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La tabla equipos representa el inventario físico de la institución. Cada dispositivo</w:t>
      </w:r>
      <w:r w:rsidRPr="00A432CE">
        <w:rPr>
          <w:rFonts w:ascii="Arial" w:hAnsi="Arial"/>
          <w:lang w:val="es-MX"/>
        </w:rPr>
        <w:t xml:space="preserve"> posee un identificador propio y datos que permiten reconocerlo.</w:t>
      </w:r>
    </w:p>
    <w:p w:rsidR="00092299" w:rsidRPr="00A432CE" w:rsidRDefault="00107B58" w:rsidP="00A4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lang w:val="es-MX"/>
        </w:rPr>
      </w:pPr>
      <w:r w:rsidRPr="00A432CE">
        <w:rPr>
          <w:rFonts w:ascii="Arial" w:hAnsi="Arial"/>
          <w:u w:val="single"/>
          <w:lang w:val="es-MX"/>
        </w:rPr>
        <w:t>Campos:</w:t>
      </w:r>
      <w:r w:rsidRPr="00A432CE">
        <w:rPr>
          <w:rFonts w:ascii="Arial" w:hAnsi="Arial"/>
          <w:u w:val="single"/>
          <w:lang w:val="es-MX"/>
        </w:rPr>
        <w:br/>
      </w:r>
      <w:r w:rsidRPr="00A432CE">
        <w:rPr>
          <w:rFonts w:ascii="Arial" w:hAnsi="Arial"/>
          <w:lang w:val="es-MX"/>
        </w:rPr>
        <w:t xml:space="preserve">- </w:t>
      </w:r>
      <w:proofErr w:type="spellStart"/>
      <w:r w:rsidRPr="00A432CE">
        <w:rPr>
          <w:rFonts w:ascii="Arial" w:hAnsi="Arial"/>
          <w:lang w:val="es-MX"/>
        </w:rPr>
        <w:t>id_equipo</w:t>
      </w:r>
      <w:proofErr w:type="spellEnd"/>
      <w:r w:rsidRPr="00A432CE">
        <w:rPr>
          <w:rFonts w:ascii="Arial" w:hAnsi="Arial"/>
          <w:lang w:val="es-MX"/>
        </w:rPr>
        <w:t xml:space="preserve"> — INT — PK — Identificador del equipo.</w:t>
      </w:r>
      <w:r w:rsidRPr="00A432CE">
        <w:rPr>
          <w:rFonts w:ascii="Arial" w:hAnsi="Arial"/>
          <w:lang w:val="es-MX"/>
        </w:rPr>
        <w:br/>
        <w:t>- nombre — VARCHAR(100) — Nombre asignado al equipo.</w:t>
      </w:r>
      <w:r w:rsidRPr="00A432CE">
        <w:rPr>
          <w:rFonts w:ascii="Arial" w:hAnsi="Arial"/>
          <w:lang w:val="es-MX"/>
        </w:rPr>
        <w:br/>
        <w:t>- marca — VARCHAR(50) — Fabricante.</w:t>
      </w:r>
      <w:r w:rsidRPr="00A432CE">
        <w:rPr>
          <w:rFonts w:ascii="Arial" w:hAnsi="Arial"/>
          <w:lang w:val="es-MX"/>
        </w:rPr>
        <w:br/>
        <w:t>- modelo — VARCHAR(50) — Modelo.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nro_seri</w:t>
      </w:r>
      <w:r w:rsidRPr="00A432CE">
        <w:rPr>
          <w:rFonts w:ascii="Arial" w:hAnsi="Arial"/>
          <w:lang w:val="es-MX"/>
        </w:rPr>
        <w:t>e</w:t>
      </w:r>
      <w:proofErr w:type="spellEnd"/>
      <w:r w:rsidRPr="00A432CE">
        <w:rPr>
          <w:rFonts w:ascii="Arial" w:hAnsi="Arial"/>
          <w:lang w:val="es-MX"/>
        </w:rPr>
        <w:t xml:space="preserve"> — VARCHAR(50) — UNIQUE — Número de serie.</w:t>
      </w:r>
      <w:r w:rsidRPr="00A432CE">
        <w:rPr>
          <w:rFonts w:ascii="Arial" w:hAnsi="Arial"/>
          <w:lang w:val="es-MX"/>
        </w:rPr>
        <w:br/>
        <w:t>- estado — VARCHAR(20) — Estado actual del equipo.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id_categoria</w:t>
      </w:r>
      <w:proofErr w:type="spellEnd"/>
      <w:r w:rsidRPr="00A432CE">
        <w:rPr>
          <w:rFonts w:ascii="Arial" w:hAnsi="Arial"/>
          <w:lang w:val="es-MX"/>
        </w:rPr>
        <w:t xml:space="preserve"> — INT — FK — Categoría a la que pertenece.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El número de serie permite identificar físicamente un equipo y evitar que se registren dos dispositivos</w:t>
      </w:r>
      <w:r w:rsidRPr="00A432CE">
        <w:rPr>
          <w:rFonts w:ascii="Arial" w:hAnsi="Arial"/>
          <w:lang w:val="es-MX"/>
        </w:rPr>
        <w:t xml:space="preserve"> con el mismo número. El campo </w:t>
      </w:r>
      <w:proofErr w:type="spellStart"/>
      <w:r w:rsidRPr="00A432CE">
        <w:rPr>
          <w:rFonts w:ascii="Arial" w:hAnsi="Arial"/>
          <w:lang w:val="es-MX"/>
        </w:rPr>
        <w:t>id_categoria</w:t>
      </w:r>
      <w:proofErr w:type="spellEnd"/>
      <w:r w:rsidRPr="00A432CE">
        <w:rPr>
          <w:rFonts w:ascii="Arial" w:hAnsi="Arial"/>
          <w:lang w:val="es-MX"/>
        </w:rPr>
        <w:t xml:space="preserve"> conecta esta tabla con </w:t>
      </w:r>
      <w:proofErr w:type="spellStart"/>
      <w:r w:rsidRPr="00A432CE">
        <w:rPr>
          <w:rFonts w:ascii="Arial" w:hAnsi="Arial"/>
          <w:lang w:val="es-MX"/>
        </w:rPr>
        <w:t>categorias</w:t>
      </w:r>
      <w:proofErr w:type="spellEnd"/>
      <w:r w:rsidRPr="00A432CE">
        <w:rPr>
          <w:rFonts w:ascii="Arial" w:hAnsi="Arial"/>
          <w:lang w:val="es-MX"/>
        </w:rPr>
        <w:t>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6. Tabla PRESTAMOS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La tabla prestamos registra cada vez que un equipo sale temporalmente de la institución. En lugar de modificar la información de la persona o del equipo, se g</w:t>
      </w:r>
      <w:r w:rsidRPr="00A432CE">
        <w:rPr>
          <w:rFonts w:ascii="Arial" w:hAnsi="Arial"/>
          <w:lang w:val="es-MX"/>
        </w:rPr>
        <w:t>enera un nuevo registro que funciona como historial.</w:t>
      </w:r>
    </w:p>
    <w:p w:rsidR="00092299" w:rsidRPr="00A432CE" w:rsidRDefault="00107B58" w:rsidP="00A4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lang w:val="es-MX"/>
        </w:rPr>
      </w:pPr>
      <w:r w:rsidRPr="00A432CE">
        <w:rPr>
          <w:rFonts w:ascii="Arial" w:hAnsi="Arial"/>
          <w:u w:val="single"/>
          <w:lang w:val="es-MX"/>
        </w:rPr>
        <w:t>Campos: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id_prestamo</w:t>
      </w:r>
      <w:proofErr w:type="spellEnd"/>
      <w:r w:rsidRPr="00A432CE">
        <w:rPr>
          <w:rFonts w:ascii="Arial" w:hAnsi="Arial"/>
          <w:lang w:val="es-MX"/>
        </w:rPr>
        <w:t xml:space="preserve"> — INT — PK — Identificador del préstamo.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id_persona</w:t>
      </w:r>
      <w:proofErr w:type="spellEnd"/>
      <w:r w:rsidRPr="00A432CE">
        <w:rPr>
          <w:rFonts w:ascii="Arial" w:hAnsi="Arial"/>
          <w:lang w:val="es-MX"/>
        </w:rPr>
        <w:t xml:space="preserve"> — INT — FK — Persona que recibe el equipo.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id_equipo</w:t>
      </w:r>
      <w:proofErr w:type="spellEnd"/>
      <w:r w:rsidRPr="00A432CE">
        <w:rPr>
          <w:rFonts w:ascii="Arial" w:hAnsi="Arial"/>
          <w:lang w:val="es-MX"/>
        </w:rPr>
        <w:t xml:space="preserve"> — INT — FK — Equipo entregado.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fecha_prestamo</w:t>
      </w:r>
      <w:proofErr w:type="spellEnd"/>
      <w:r w:rsidRPr="00A432CE">
        <w:rPr>
          <w:rFonts w:ascii="Arial" w:hAnsi="Arial"/>
          <w:lang w:val="es-MX"/>
        </w:rPr>
        <w:t xml:space="preserve"> — DATE — Día en que se r</w:t>
      </w:r>
      <w:r w:rsidRPr="00A432CE">
        <w:rPr>
          <w:rFonts w:ascii="Arial" w:hAnsi="Arial"/>
          <w:lang w:val="es-MX"/>
        </w:rPr>
        <w:t>ealiza el préstamo.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fecha_prevista_devolucion</w:t>
      </w:r>
      <w:proofErr w:type="spellEnd"/>
      <w:r w:rsidRPr="00A432CE">
        <w:rPr>
          <w:rFonts w:ascii="Arial" w:hAnsi="Arial"/>
          <w:lang w:val="es-MX"/>
        </w:rPr>
        <w:t xml:space="preserve"> — DATE — Fecha límite para devolverlo.</w:t>
      </w:r>
    </w:p>
    <w:p w:rsidR="00092299" w:rsidRPr="00A432CE" w:rsidRDefault="00107B58" w:rsidP="00A4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Las claves foráneas permiten saber exactamente qué persona recibió qué equipo.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7. Tabla DEVOLUCIONES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Esta tabla registra el cierre de una operación de préstamo. Cada dev</w:t>
      </w:r>
      <w:r w:rsidRPr="00A432CE">
        <w:rPr>
          <w:rFonts w:ascii="Arial" w:hAnsi="Arial"/>
          <w:lang w:val="es-MX"/>
        </w:rPr>
        <w:t xml:space="preserve">olución se vincula con un préstamo determinado mediante </w:t>
      </w:r>
      <w:proofErr w:type="spellStart"/>
      <w:r w:rsidRPr="00A432CE">
        <w:rPr>
          <w:rFonts w:ascii="Arial" w:hAnsi="Arial"/>
          <w:lang w:val="es-MX"/>
        </w:rPr>
        <w:t>id_prestamo</w:t>
      </w:r>
      <w:proofErr w:type="spellEnd"/>
      <w:r w:rsidRPr="00A432CE">
        <w:rPr>
          <w:rFonts w:ascii="Arial" w:hAnsi="Arial"/>
          <w:lang w:val="es-MX"/>
        </w:rPr>
        <w:t>.</w:t>
      </w:r>
    </w:p>
    <w:p w:rsidR="00092299" w:rsidRPr="00A432CE" w:rsidRDefault="00107B58" w:rsidP="00A432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lang w:val="es-MX"/>
        </w:rPr>
      </w:pPr>
      <w:r w:rsidRPr="00A432CE">
        <w:rPr>
          <w:rFonts w:ascii="Arial" w:hAnsi="Arial"/>
          <w:u w:val="single"/>
          <w:lang w:val="es-MX"/>
        </w:rPr>
        <w:lastRenderedPageBreak/>
        <w:t>Campos: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id_devolucion</w:t>
      </w:r>
      <w:proofErr w:type="spellEnd"/>
      <w:r w:rsidRPr="00A432CE">
        <w:rPr>
          <w:rFonts w:ascii="Arial" w:hAnsi="Arial"/>
          <w:lang w:val="es-MX"/>
        </w:rPr>
        <w:t xml:space="preserve"> — INT — PK — Identificador de la devolución.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id_prestamo</w:t>
      </w:r>
      <w:proofErr w:type="spellEnd"/>
      <w:r w:rsidRPr="00A432CE">
        <w:rPr>
          <w:rFonts w:ascii="Arial" w:hAnsi="Arial"/>
          <w:lang w:val="es-MX"/>
        </w:rPr>
        <w:t xml:space="preserve"> — INT — FK / UNIQUE — Préstamo al que corresponde.</w:t>
      </w:r>
      <w:r w:rsidRPr="00A432CE">
        <w:rPr>
          <w:rFonts w:ascii="Arial" w:hAnsi="Arial"/>
          <w:lang w:val="es-MX"/>
        </w:rPr>
        <w:br/>
        <w:t xml:space="preserve">- </w:t>
      </w:r>
      <w:proofErr w:type="spellStart"/>
      <w:r w:rsidRPr="00A432CE">
        <w:rPr>
          <w:rFonts w:ascii="Arial" w:hAnsi="Arial"/>
          <w:lang w:val="es-MX"/>
        </w:rPr>
        <w:t>fecha_devolucion</w:t>
      </w:r>
      <w:proofErr w:type="spellEnd"/>
      <w:r w:rsidRPr="00A432CE">
        <w:rPr>
          <w:rFonts w:ascii="Arial" w:hAnsi="Arial"/>
          <w:lang w:val="es-MX"/>
        </w:rPr>
        <w:t xml:space="preserve"> — DATE — Fecha en que se devuelve </w:t>
      </w:r>
      <w:r w:rsidRPr="00A432CE">
        <w:rPr>
          <w:rFonts w:ascii="Arial" w:hAnsi="Arial"/>
          <w:lang w:val="es-MX"/>
        </w:rPr>
        <w:t>el equipo.</w:t>
      </w:r>
      <w:r w:rsidRPr="00A432CE">
        <w:rPr>
          <w:rFonts w:ascii="Arial" w:hAnsi="Arial"/>
          <w:lang w:val="es-MX"/>
        </w:rPr>
        <w:br/>
        <w:t>- observaciones — VARCHAR(255) — Información adicional.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El campo UNIQUE en </w:t>
      </w:r>
      <w:proofErr w:type="spellStart"/>
      <w:r w:rsidRPr="00A432CE">
        <w:rPr>
          <w:rFonts w:ascii="Arial" w:hAnsi="Arial"/>
          <w:lang w:val="es-MX"/>
        </w:rPr>
        <w:t>id_prestamo</w:t>
      </w:r>
      <w:proofErr w:type="spellEnd"/>
      <w:r w:rsidRPr="00A432CE">
        <w:rPr>
          <w:rFonts w:ascii="Arial" w:hAnsi="Arial"/>
          <w:lang w:val="es-MX"/>
        </w:rPr>
        <w:t xml:space="preserve"> permite que un mismo préstamo no tenga registradas varias devoluciones.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8. Relaciones entre las tablas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Las tablas se conectan utilizando claves primarias y cl</w:t>
      </w:r>
      <w:r w:rsidRPr="00A432CE">
        <w:rPr>
          <w:rFonts w:ascii="Arial" w:hAnsi="Arial"/>
          <w:lang w:val="es-MX"/>
        </w:rPr>
        <w:t>aves foráneas.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- CATEGORIAS 1:N EQUIPOS: Una categoría puede contener muchos equipos, mientras que cada equipo pertenece a una categoría.</w:t>
      </w:r>
      <w:r w:rsidRPr="00A432CE">
        <w:rPr>
          <w:rFonts w:ascii="Arial" w:hAnsi="Arial"/>
          <w:lang w:val="es-MX"/>
        </w:rPr>
        <w:br/>
        <w:t>- PERSONAS 1:N PRESTAMOS: Una persona puede realizar diferentes préstamos a lo largo del tiempo.</w:t>
      </w:r>
      <w:r w:rsidRPr="00A432CE">
        <w:rPr>
          <w:rFonts w:ascii="Arial" w:hAnsi="Arial"/>
          <w:lang w:val="es-MX"/>
        </w:rPr>
        <w:br/>
        <w:t>- EQUIPOS 1:N PRESTAM</w:t>
      </w:r>
      <w:r w:rsidRPr="00A432CE">
        <w:rPr>
          <w:rFonts w:ascii="Arial" w:hAnsi="Arial"/>
          <w:lang w:val="es-MX"/>
        </w:rPr>
        <w:t>OS: Un mismo equipo puede ser prestado varias veces durante su vida útil.</w:t>
      </w:r>
      <w:r w:rsidRPr="00A432CE">
        <w:rPr>
          <w:rFonts w:ascii="Arial" w:hAnsi="Arial"/>
          <w:lang w:val="es-MX"/>
        </w:rPr>
        <w:br/>
        <w:t>- PRESTAMOS 1:0..1 DEVOLUCIONES: Un préstamo puede encontrarse todavía activo o tener una devolución registrada.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Esta estructura permite conservar un historial de las operaciones rea</w:t>
      </w:r>
      <w:r w:rsidRPr="00A432CE">
        <w:rPr>
          <w:rFonts w:ascii="Arial" w:hAnsi="Arial"/>
          <w:lang w:val="es-MX"/>
        </w:rPr>
        <w:t>lizadas.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9. Utilización de claves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Las claves primarias permiten diferenciar cada registro. Por ejemplo, </w:t>
      </w:r>
      <w:proofErr w:type="spellStart"/>
      <w:r w:rsidRPr="00A432CE">
        <w:rPr>
          <w:rFonts w:ascii="Arial" w:hAnsi="Arial"/>
          <w:lang w:val="es-MX"/>
        </w:rPr>
        <w:t>id_equipo</w:t>
      </w:r>
      <w:proofErr w:type="spellEnd"/>
      <w:r w:rsidRPr="00A432CE">
        <w:rPr>
          <w:rFonts w:ascii="Arial" w:hAnsi="Arial"/>
          <w:lang w:val="es-MX"/>
        </w:rPr>
        <w:t xml:space="preserve"> = 5 identifica un equipo específico dentro de la tabla equipos.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Las claves foráneas permiten establecer conexiones entre tablas. Por ejemplo, </w:t>
      </w:r>
      <w:r w:rsidRPr="00A432CE">
        <w:rPr>
          <w:rFonts w:ascii="Arial" w:hAnsi="Arial"/>
          <w:lang w:val="es-MX"/>
        </w:rPr>
        <w:t xml:space="preserve">si un préstamo posee </w:t>
      </w:r>
      <w:proofErr w:type="spellStart"/>
      <w:r w:rsidRPr="00A432CE">
        <w:rPr>
          <w:rFonts w:ascii="Arial" w:hAnsi="Arial"/>
          <w:lang w:val="es-MX"/>
        </w:rPr>
        <w:t>id_persona</w:t>
      </w:r>
      <w:proofErr w:type="spellEnd"/>
      <w:r w:rsidRPr="00A432CE">
        <w:rPr>
          <w:rFonts w:ascii="Arial" w:hAnsi="Arial"/>
          <w:lang w:val="es-MX"/>
        </w:rPr>
        <w:t xml:space="preserve"> = 3 e </w:t>
      </w:r>
      <w:proofErr w:type="spellStart"/>
      <w:r w:rsidRPr="00A432CE">
        <w:rPr>
          <w:rFonts w:ascii="Arial" w:hAnsi="Arial"/>
          <w:lang w:val="es-MX"/>
        </w:rPr>
        <w:t>id_equipo</w:t>
      </w:r>
      <w:proofErr w:type="spellEnd"/>
      <w:r w:rsidRPr="00A432CE">
        <w:rPr>
          <w:rFonts w:ascii="Arial" w:hAnsi="Arial"/>
          <w:lang w:val="es-MX"/>
        </w:rPr>
        <w:t xml:space="preserve"> = 5, se puede determinar qué persona retiró ese equipo.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Esto evita tener que repetir constantemente nombres, apellidos, marcas u otros datos.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10. Control del estado de los equipos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Desde este enfoque, el estad</w:t>
      </w:r>
      <w:r w:rsidRPr="00A432CE">
        <w:rPr>
          <w:rFonts w:ascii="Arial" w:hAnsi="Arial"/>
          <w:lang w:val="es-MX"/>
        </w:rPr>
        <w:t>o del equipo funciona como una referencia rápida para conocer su situación. Un equipo puede encontrarse, por ejemplo, como Disponible o Prestado.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Sin embargo, para obtener información más precisa sobre los préstamos activos, también se debe analizar la rel</w:t>
      </w:r>
      <w:r w:rsidRPr="00A432CE">
        <w:rPr>
          <w:rFonts w:ascii="Arial" w:hAnsi="Arial"/>
          <w:lang w:val="es-MX"/>
        </w:rPr>
        <w:t xml:space="preserve">ación entre </w:t>
      </w:r>
      <w:proofErr w:type="spellStart"/>
      <w:r w:rsidRPr="00A432CE">
        <w:rPr>
          <w:rFonts w:ascii="Arial" w:hAnsi="Arial"/>
          <w:lang w:val="es-MX"/>
        </w:rPr>
        <w:t>prestamos</w:t>
      </w:r>
      <w:proofErr w:type="spellEnd"/>
      <w:r w:rsidRPr="00A432CE">
        <w:rPr>
          <w:rFonts w:ascii="Arial" w:hAnsi="Arial"/>
          <w:lang w:val="es-MX"/>
        </w:rPr>
        <w:t xml:space="preserve"> y devoluciones.</w:t>
      </w:r>
    </w:p>
    <w:p w:rsidR="00092299" w:rsidRDefault="00107B58">
      <w:pPr>
        <w:spacing w:after="120"/>
        <w:rPr>
          <w:rFonts w:ascii="Arial" w:hAnsi="Arial"/>
          <w:lang w:val="es-MX"/>
        </w:rPr>
      </w:pPr>
      <w:r w:rsidRPr="00A432CE">
        <w:rPr>
          <w:rFonts w:ascii="Arial" w:hAnsi="Arial"/>
          <w:lang w:val="es-MX"/>
        </w:rPr>
        <w:t>Si existe un préstamo que todavía no tiene una devolución asociada, significa que la operación continúa abierta. Por lo tanto, el historial de préstamos permite comprobar la situación real del equipamiento.</w:t>
      </w:r>
    </w:p>
    <w:p w:rsidR="00A432CE" w:rsidRDefault="00A432CE">
      <w:pPr>
        <w:spacing w:after="120"/>
        <w:rPr>
          <w:rFonts w:ascii="Arial" w:hAnsi="Arial"/>
          <w:lang w:val="es-MX"/>
        </w:rPr>
      </w:pPr>
    </w:p>
    <w:p w:rsidR="00A432CE" w:rsidRPr="00A432CE" w:rsidRDefault="00A432CE">
      <w:pPr>
        <w:spacing w:after="120"/>
        <w:rPr>
          <w:lang w:val="es-MX"/>
        </w:rPr>
      </w:pP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lastRenderedPageBreak/>
        <w:t>11. Consult</w:t>
      </w:r>
      <w:r w:rsidRPr="00A432CE">
        <w:rPr>
          <w:rFonts w:ascii="Arial" w:hAnsi="Arial"/>
          <w:b/>
          <w:sz w:val="28"/>
          <w:lang w:val="es-MX"/>
        </w:rPr>
        <w:t>as SQL propuestas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11.1. Mostrar el inventario completo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SELECT </w:t>
      </w:r>
      <w:proofErr w:type="spellStart"/>
      <w:r w:rsidRPr="00A432CE">
        <w:rPr>
          <w:rFonts w:ascii="Arial" w:hAnsi="Arial"/>
          <w:lang w:val="es-MX"/>
        </w:rPr>
        <w:t>e.nombre</w:t>
      </w:r>
      <w:proofErr w:type="spellEnd"/>
      <w:r w:rsidRPr="00A432CE">
        <w:rPr>
          <w:rFonts w:ascii="Arial" w:hAnsi="Arial"/>
          <w:lang w:val="es-MX"/>
        </w:rPr>
        <w:t xml:space="preserve"> AS equipo, </w:t>
      </w:r>
      <w:proofErr w:type="spellStart"/>
      <w:r w:rsidRPr="00A432CE">
        <w:rPr>
          <w:rFonts w:ascii="Arial" w:hAnsi="Arial"/>
          <w:lang w:val="es-MX"/>
        </w:rPr>
        <w:t>e.marca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e.modelo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e.nro_serie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e.estado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c.nombre</w:t>
      </w:r>
      <w:proofErr w:type="spellEnd"/>
      <w:r w:rsidRPr="00A432CE">
        <w:rPr>
          <w:rFonts w:ascii="Arial" w:hAnsi="Arial"/>
          <w:lang w:val="es-MX"/>
        </w:rPr>
        <w:t xml:space="preserve"> AS </w:t>
      </w:r>
      <w:proofErr w:type="spellStart"/>
      <w:r w:rsidRPr="00A432CE">
        <w:rPr>
          <w:rFonts w:ascii="Arial" w:hAnsi="Arial"/>
          <w:lang w:val="es-MX"/>
        </w:rPr>
        <w:t>categoria</w:t>
      </w:r>
      <w:proofErr w:type="spellEnd"/>
      <w:r w:rsidRPr="00A432CE">
        <w:rPr>
          <w:rFonts w:ascii="Arial" w:hAnsi="Arial"/>
          <w:lang w:val="es-MX"/>
        </w:rPr>
        <w:br/>
        <w:t>FROM equipos e</w:t>
      </w:r>
      <w:r w:rsidRPr="00A432CE">
        <w:rPr>
          <w:rFonts w:ascii="Arial" w:hAnsi="Arial"/>
          <w:lang w:val="es-MX"/>
        </w:rPr>
        <w:br/>
        <w:t xml:space="preserve">INNER JOIN </w:t>
      </w:r>
      <w:proofErr w:type="spellStart"/>
      <w:r w:rsidRPr="00A432CE">
        <w:rPr>
          <w:rFonts w:ascii="Arial" w:hAnsi="Arial"/>
          <w:lang w:val="es-MX"/>
        </w:rPr>
        <w:t>categorias</w:t>
      </w:r>
      <w:proofErr w:type="spellEnd"/>
      <w:r w:rsidRPr="00A432CE">
        <w:rPr>
          <w:rFonts w:ascii="Arial" w:hAnsi="Arial"/>
          <w:lang w:val="es-MX"/>
        </w:rPr>
        <w:t xml:space="preserve"> c ON </w:t>
      </w:r>
      <w:proofErr w:type="spellStart"/>
      <w:r w:rsidRPr="00A432CE">
        <w:rPr>
          <w:rFonts w:ascii="Arial" w:hAnsi="Arial"/>
          <w:lang w:val="es-MX"/>
        </w:rPr>
        <w:t>e.id_categoria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c.id_categoria</w:t>
      </w:r>
      <w:proofErr w:type="spellEnd"/>
      <w:r w:rsidRPr="00A432CE">
        <w:rPr>
          <w:rFonts w:ascii="Arial" w:hAnsi="Arial"/>
          <w:lang w:val="es-MX"/>
        </w:rPr>
        <w:t>;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11.2. Consultar quién tiene </w:t>
      </w:r>
      <w:r w:rsidRPr="00A432CE">
        <w:rPr>
          <w:rFonts w:ascii="Arial" w:hAnsi="Arial"/>
          <w:lang w:val="es-MX"/>
        </w:rPr>
        <w:t>actualmente un equipo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SELECT </w:t>
      </w:r>
      <w:proofErr w:type="spellStart"/>
      <w:r w:rsidRPr="00A432CE">
        <w:rPr>
          <w:rFonts w:ascii="Arial" w:hAnsi="Arial"/>
          <w:lang w:val="es-MX"/>
        </w:rPr>
        <w:t>e.nombre</w:t>
      </w:r>
      <w:proofErr w:type="spellEnd"/>
      <w:r w:rsidRPr="00A432CE">
        <w:rPr>
          <w:rFonts w:ascii="Arial" w:hAnsi="Arial"/>
          <w:lang w:val="es-MX"/>
        </w:rPr>
        <w:t xml:space="preserve"> AS equipo, </w:t>
      </w:r>
      <w:proofErr w:type="spellStart"/>
      <w:r w:rsidRPr="00A432CE">
        <w:rPr>
          <w:rFonts w:ascii="Arial" w:hAnsi="Arial"/>
          <w:lang w:val="es-MX"/>
        </w:rPr>
        <w:t>p.nombre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p.apellido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pr.fecha_prestamo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pr.fecha_prevista_devolucion</w:t>
      </w:r>
      <w:proofErr w:type="spellEnd"/>
      <w:r w:rsidRPr="00A432CE">
        <w:rPr>
          <w:rFonts w:ascii="Arial" w:hAnsi="Arial"/>
          <w:lang w:val="es-MX"/>
        </w:rPr>
        <w:br/>
        <w:t xml:space="preserve">FROM prestamos </w:t>
      </w:r>
      <w:proofErr w:type="spellStart"/>
      <w:r w:rsidRPr="00A432CE">
        <w:rPr>
          <w:rFonts w:ascii="Arial" w:hAnsi="Arial"/>
          <w:lang w:val="es-MX"/>
        </w:rPr>
        <w:t>pr</w:t>
      </w:r>
      <w:proofErr w:type="spellEnd"/>
      <w:r w:rsidRPr="00A432CE">
        <w:rPr>
          <w:rFonts w:ascii="Arial" w:hAnsi="Arial"/>
          <w:lang w:val="es-MX"/>
        </w:rPr>
        <w:br/>
        <w:t xml:space="preserve">INNER JOIN personas p ON </w:t>
      </w:r>
      <w:proofErr w:type="spellStart"/>
      <w:r w:rsidRPr="00A432CE">
        <w:rPr>
          <w:rFonts w:ascii="Arial" w:hAnsi="Arial"/>
          <w:lang w:val="es-MX"/>
        </w:rPr>
        <w:t>pr.id_persona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p.id_persona</w:t>
      </w:r>
      <w:proofErr w:type="spellEnd"/>
      <w:r w:rsidRPr="00A432CE">
        <w:rPr>
          <w:rFonts w:ascii="Arial" w:hAnsi="Arial"/>
          <w:lang w:val="es-MX"/>
        </w:rPr>
        <w:br/>
        <w:t xml:space="preserve">INNER JOIN equipos e ON </w:t>
      </w:r>
      <w:proofErr w:type="spellStart"/>
      <w:r w:rsidRPr="00A432CE">
        <w:rPr>
          <w:rFonts w:ascii="Arial" w:hAnsi="Arial"/>
          <w:lang w:val="es-MX"/>
        </w:rPr>
        <w:t>pr.id_equipo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e.id_equipo</w:t>
      </w:r>
      <w:proofErr w:type="spellEnd"/>
      <w:r w:rsidRPr="00A432CE">
        <w:rPr>
          <w:rFonts w:ascii="Arial" w:hAnsi="Arial"/>
          <w:lang w:val="es-MX"/>
        </w:rPr>
        <w:br/>
        <w:t>LEFT JOIN devo</w:t>
      </w:r>
      <w:r w:rsidRPr="00A432CE">
        <w:rPr>
          <w:rFonts w:ascii="Arial" w:hAnsi="Arial"/>
          <w:lang w:val="es-MX"/>
        </w:rPr>
        <w:t xml:space="preserve">luciones d ON </w:t>
      </w:r>
      <w:proofErr w:type="spellStart"/>
      <w:r w:rsidRPr="00A432CE">
        <w:rPr>
          <w:rFonts w:ascii="Arial" w:hAnsi="Arial"/>
          <w:lang w:val="es-MX"/>
        </w:rPr>
        <w:t>pr.id_prestamo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d.id_prestamo</w:t>
      </w:r>
      <w:proofErr w:type="spellEnd"/>
      <w:r w:rsidRPr="00A432CE">
        <w:rPr>
          <w:rFonts w:ascii="Arial" w:hAnsi="Arial"/>
          <w:lang w:val="es-MX"/>
        </w:rPr>
        <w:br/>
        <w:t xml:space="preserve">WHERE </w:t>
      </w:r>
      <w:proofErr w:type="spellStart"/>
      <w:r w:rsidRPr="00A432CE">
        <w:rPr>
          <w:rFonts w:ascii="Arial" w:hAnsi="Arial"/>
          <w:lang w:val="es-MX"/>
        </w:rPr>
        <w:t>d.id_devolucion</w:t>
      </w:r>
      <w:proofErr w:type="spellEnd"/>
      <w:r w:rsidRPr="00A432CE">
        <w:rPr>
          <w:rFonts w:ascii="Arial" w:hAnsi="Arial"/>
          <w:lang w:val="es-MX"/>
        </w:rPr>
        <w:t xml:space="preserve"> IS NULL;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11.3. Buscar equipos de una determinada categoría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SELECT </w:t>
      </w:r>
      <w:proofErr w:type="spellStart"/>
      <w:r w:rsidRPr="00A432CE">
        <w:rPr>
          <w:rFonts w:ascii="Arial" w:hAnsi="Arial"/>
          <w:lang w:val="es-MX"/>
        </w:rPr>
        <w:t>e.nombre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e.marca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e.modelo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e.estado</w:t>
      </w:r>
      <w:proofErr w:type="spellEnd"/>
      <w:r w:rsidRPr="00A432CE">
        <w:rPr>
          <w:rFonts w:ascii="Arial" w:hAnsi="Arial"/>
          <w:lang w:val="es-MX"/>
        </w:rPr>
        <w:br/>
        <w:t>FROM equipos e</w:t>
      </w:r>
      <w:r w:rsidRPr="00A432CE">
        <w:rPr>
          <w:rFonts w:ascii="Arial" w:hAnsi="Arial"/>
          <w:lang w:val="es-MX"/>
        </w:rPr>
        <w:br/>
        <w:t xml:space="preserve">INNER JOIN </w:t>
      </w:r>
      <w:proofErr w:type="spellStart"/>
      <w:r w:rsidRPr="00A432CE">
        <w:rPr>
          <w:rFonts w:ascii="Arial" w:hAnsi="Arial"/>
          <w:lang w:val="es-MX"/>
        </w:rPr>
        <w:t>categorias</w:t>
      </w:r>
      <w:proofErr w:type="spellEnd"/>
      <w:r w:rsidRPr="00A432CE">
        <w:rPr>
          <w:rFonts w:ascii="Arial" w:hAnsi="Arial"/>
          <w:lang w:val="es-MX"/>
        </w:rPr>
        <w:t xml:space="preserve"> c ON </w:t>
      </w:r>
      <w:proofErr w:type="spellStart"/>
      <w:r w:rsidRPr="00A432CE">
        <w:rPr>
          <w:rFonts w:ascii="Arial" w:hAnsi="Arial"/>
          <w:lang w:val="es-MX"/>
        </w:rPr>
        <w:t>e.id_categoria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c.id_categoria</w:t>
      </w:r>
      <w:proofErr w:type="spellEnd"/>
      <w:r w:rsidRPr="00A432CE">
        <w:rPr>
          <w:rFonts w:ascii="Arial" w:hAnsi="Arial"/>
          <w:lang w:val="es-MX"/>
        </w:rPr>
        <w:br/>
        <w:t xml:space="preserve">WHERE </w:t>
      </w:r>
      <w:proofErr w:type="spellStart"/>
      <w:r w:rsidRPr="00A432CE">
        <w:rPr>
          <w:rFonts w:ascii="Arial" w:hAnsi="Arial"/>
          <w:lang w:val="es-MX"/>
        </w:rPr>
        <w:t>c.nom</w:t>
      </w:r>
      <w:r w:rsidRPr="00A432CE">
        <w:rPr>
          <w:rFonts w:ascii="Arial" w:hAnsi="Arial"/>
          <w:lang w:val="es-MX"/>
        </w:rPr>
        <w:t>bre</w:t>
      </w:r>
      <w:proofErr w:type="spellEnd"/>
      <w:r w:rsidRPr="00A432CE">
        <w:rPr>
          <w:rFonts w:ascii="Arial" w:hAnsi="Arial"/>
          <w:lang w:val="es-MX"/>
        </w:rPr>
        <w:t xml:space="preserve"> = 'Notebook';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11.4. Obtener el historial de un equipo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SELECT </w:t>
      </w:r>
      <w:proofErr w:type="spellStart"/>
      <w:r w:rsidRPr="00A432CE">
        <w:rPr>
          <w:rFonts w:ascii="Arial" w:hAnsi="Arial"/>
          <w:lang w:val="es-MX"/>
        </w:rPr>
        <w:t>e.nombre</w:t>
      </w:r>
      <w:proofErr w:type="spellEnd"/>
      <w:r w:rsidRPr="00A432CE">
        <w:rPr>
          <w:rFonts w:ascii="Arial" w:hAnsi="Arial"/>
          <w:lang w:val="es-MX"/>
        </w:rPr>
        <w:t xml:space="preserve"> AS equipo, </w:t>
      </w:r>
      <w:proofErr w:type="spellStart"/>
      <w:r w:rsidRPr="00A432CE">
        <w:rPr>
          <w:rFonts w:ascii="Arial" w:hAnsi="Arial"/>
          <w:lang w:val="es-MX"/>
        </w:rPr>
        <w:t>p.nombre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p.apellido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pr.fecha_prestamo</w:t>
      </w:r>
      <w:proofErr w:type="spellEnd"/>
      <w:r w:rsidRPr="00A432CE">
        <w:rPr>
          <w:rFonts w:ascii="Arial" w:hAnsi="Arial"/>
          <w:lang w:val="es-MX"/>
        </w:rPr>
        <w:t>,</w:t>
      </w:r>
      <w:r w:rsidRPr="00A432CE">
        <w:rPr>
          <w:rFonts w:ascii="Arial" w:hAnsi="Arial"/>
          <w:lang w:val="es-MX"/>
        </w:rPr>
        <w:br/>
        <w:t xml:space="preserve">       </w:t>
      </w:r>
      <w:proofErr w:type="spellStart"/>
      <w:r w:rsidRPr="00A432CE">
        <w:rPr>
          <w:rFonts w:ascii="Arial" w:hAnsi="Arial"/>
          <w:lang w:val="es-MX"/>
        </w:rPr>
        <w:t>pr.fecha_prevista_devolucion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d.fecha_devolucion</w:t>
      </w:r>
      <w:proofErr w:type="spellEnd"/>
      <w:r w:rsidRPr="00A432CE">
        <w:rPr>
          <w:rFonts w:ascii="Arial" w:hAnsi="Arial"/>
          <w:lang w:val="es-MX"/>
        </w:rPr>
        <w:br/>
        <w:t>FROM equipos e</w:t>
      </w:r>
      <w:r w:rsidRPr="00A432CE">
        <w:rPr>
          <w:rFonts w:ascii="Arial" w:hAnsi="Arial"/>
          <w:lang w:val="es-MX"/>
        </w:rPr>
        <w:br/>
        <w:t xml:space="preserve">INNER JOIN prestamos </w:t>
      </w:r>
      <w:proofErr w:type="spellStart"/>
      <w:r w:rsidRPr="00A432CE">
        <w:rPr>
          <w:rFonts w:ascii="Arial" w:hAnsi="Arial"/>
          <w:lang w:val="es-MX"/>
        </w:rPr>
        <w:t>pr</w:t>
      </w:r>
      <w:proofErr w:type="spellEnd"/>
      <w:r w:rsidRPr="00A432CE">
        <w:rPr>
          <w:rFonts w:ascii="Arial" w:hAnsi="Arial"/>
          <w:lang w:val="es-MX"/>
        </w:rPr>
        <w:t xml:space="preserve"> ON </w:t>
      </w:r>
      <w:proofErr w:type="spellStart"/>
      <w:r w:rsidRPr="00A432CE">
        <w:rPr>
          <w:rFonts w:ascii="Arial" w:hAnsi="Arial"/>
          <w:lang w:val="es-MX"/>
        </w:rPr>
        <w:t>e.id_equipo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pr.id_equipo</w:t>
      </w:r>
      <w:proofErr w:type="spellEnd"/>
      <w:r w:rsidRPr="00A432CE">
        <w:rPr>
          <w:rFonts w:ascii="Arial" w:hAnsi="Arial"/>
          <w:lang w:val="es-MX"/>
        </w:rPr>
        <w:br/>
        <w:t>INNER</w:t>
      </w:r>
      <w:r w:rsidRPr="00A432CE">
        <w:rPr>
          <w:rFonts w:ascii="Arial" w:hAnsi="Arial"/>
          <w:lang w:val="es-MX"/>
        </w:rPr>
        <w:t xml:space="preserve"> JOIN personas p ON </w:t>
      </w:r>
      <w:proofErr w:type="spellStart"/>
      <w:r w:rsidRPr="00A432CE">
        <w:rPr>
          <w:rFonts w:ascii="Arial" w:hAnsi="Arial"/>
          <w:lang w:val="es-MX"/>
        </w:rPr>
        <w:t>pr.id_persona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p.id_persona</w:t>
      </w:r>
      <w:proofErr w:type="spellEnd"/>
      <w:r w:rsidRPr="00A432CE">
        <w:rPr>
          <w:rFonts w:ascii="Arial" w:hAnsi="Arial"/>
          <w:lang w:val="es-MX"/>
        </w:rPr>
        <w:br/>
        <w:t xml:space="preserve">LEFT JOIN devoluciones d ON </w:t>
      </w:r>
      <w:proofErr w:type="spellStart"/>
      <w:r w:rsidRPr="00A432CE">
        <w:rPr>
          <w:rFonts w:ascii="Arial" w:hAnsi="Arial"/>
          <w:lang w:val="es-MX"/>
        </w:rPr>
        <w:t>pr.id_prestamo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d.id_prestamo</w:t>
      </w:r>
      <w:proofErr w:type="spellEnd"/>
      <w:r w:rsidRPr="00A432CE">
        <w:rPr>
          <w:rFonts w:ascii="Arial" w:hAnsi="Arial"/>
          <w:lang w:val="es-MX"/>
        </w:rPr>
        <w:br/>
        <w:t xml:space="preserve">WHERE </w:t>
      </w:r>
      <w:proofErr w:type="spellStart"/>
      <w:r w:rsidRPr="00A432CE">
        <w:rPr>
          <w:rFonts w:ascii="Arial" w:hAnsi="Arial"/>
          <w:lang w:val="es-MX"/>
        </w:rPr>
        <w:t>e.id_equipo</w:t>
      </w:r>
      <w:proofErr w:type="spellEnd"/>
      <w:r w:rsidRPr="00A432CE">
        <w:rPr>
          <w:rFonts w:ascii="Arial" w:hAnsi="Arial"/>
          <w:lang w:val="es-MX"/>
        </w:rPr>
        <w:t xml:space="preserve"> = 1;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11.5. Detectar préstamos atrasados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SELECT </w:t>
      </w:r>
      <w:proofErr w:type="spellStart"/>
      <w:r w:rsidRPr="00A432CE">
        <w:rPr>
          <w:rFonts w:ascii="Arial" w:hAnsi="Arial"/>
          <w:lang w:val="es-MX"/>
        </w:rPr>
        <w:t>e.nombre</w:t>
      </w:r>
      <w:proofErr w:type="spellEnd"/>
      <w:r w:rsidRPr="00A432CE">
        <w:rPr>
          <w:rFonts w:ascii="Arial" w:hAnsi="Arial"/>
          <w:lang w:val="es-MX"/>
        </w:rPr>
        <w:t xml:space="preserve"> AS equipo, </w:t>
      </w:r>
      <w:proofErr w:type="spellStart"/>
      <w:r w:rsidRPr="00A432CE">
        <w:rPr>
          <w:rFonts w:ascii="Arial" w:hAnsi="Arial"/>
          <w:lang w:val="es-MX"/>
        </w:rPr>
        <w:t>p.nombre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p.apellido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pr.fecha_prevista_devolucion</w:t>
      </w:r>
      <w:proofErr w:type="spellEnd"/>
      <w:r w:rsidRPr="00A432CE">
        <w:rPr>
          <w:rFonts w:ascii="Arial" w:hAnsi="Arial"/>
          <w:lang w:val="es-MX"/>
        </w:rPr>
        <w:br/>
        <w:t>FROM prestam</w:t>
      </w:r>
      <w:r w:rsidRPr="00A432CE">
        <w:rPr>
          <w:rFonts w:ascii="Arial" w:hAnsi="Arial"/>
          <w:lang w:val="es-MX"/>
        </w:rPr>
        <w:t xml:space="preserve">os </w:t>
      </w:r>
      <w:proofErr w:type="spellStart"/>
      <w:r w:rsidRPr="00A432CE">
        <w:rPr>
          <w:rFonts w:ascii="Arial" w:hAnsi="Arial"/>
          <w:lang w:val="es-MX"/>
        </w:rPr>
        <w:t>pr</w:t>
      </w:r>
      <w:proofErr w:type="spellEnd"/>
      <w:r w:rsidRPr="00A432CE">
        <w:rPr>
          <w:rFonts w:ascii="Arial" w:hAnsi="Arial"/>
          <w:lang w:val="es-MX"/>
        </w:rPr>
        <w:br/>
        <w:t xml:space="preserve">INNER JOIN personas p ON </w:t>
      </w:r>
      <w:proofErr w:type="spellStart"/>
      <w:r w:rsidRPr="00A432CE">
        <w:rPr>
          <w:rFonts w:ascii="Arial" w:hAnsi="Arial"/>
          <w:lang w:val="es-MX"/>
        </w:rPr>
        <w:t>pr.id_persona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p.id_persona</w:t>
      </w:r>
      <w:proofErr w:type="spellEnd"/>
      <w:r w:rsidRPr="00A432CE">
        <w:rPr>
          <w:rFonts w:ascii="Arial" w:hAnsi="Arial"/>
          <w:lang w:val="es-MX"/>
        </w:rPr>
        <w:br/>
        <w:t xml:space="preserve">INNER JOIN equipos e ON </w:t>
      </w:r>
      <w:proofErr w:type="spellStart"/>
      <w:r w:rsidRPr="00A432CE">
        <w:rPr>
          <w:rFonts w:ascii="Arial" w:hAnsi="Arial"/>
          <w:lang w:val="es-MX"/>
        </w:rPr>
        <w:t>pr.id_equipo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e.id_equipo</w:t>
      </w:r>
      <w:proofErr w:type="spellEnd"/>
      <w:r w:rsidRPr="00A432CE">
        <w:rPr>
          <w:rFonts w:ascii="Arial" w:hAnsi="Arial"/>
          <w:lang w:val="es-MX"/>
        </w:rPr>
        <w:br/>
        <w:t xml:space="preserve">LEFT JOIN devoluciones d ON </w:t>
      </w:r>
      <w:proofErr w:type="spellStart"/>
      <w:r w:rsidRPr="00A432CE">
        <w:rPr>
          <w:rFonts w:ascii="Arial" w:hAnsi="Arial"/>
          <w:lang w:val="es-MX"/>
        </w:rPr>
        <w:t>pr.id_prestamo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d.id_prestamo</w:t>
      </w:r>
      <w:proofErr w:type="spellEnd"/>
      <w:r w:rsidRPr="00A432CE">
        <w:rPr>
          <w:rFonts w:ascii="Arial" w:hAnsi="Arial"/>
          <w:lang w:val="es-MX"/>
        </w:rPr>
        <w:br/>
        <w:t xml:space="preserve">WHERE </w:t>
      </w:r>
      <w:proofErr w:type="spellStart"/>
      <w:r w:rsidRPr="00A432CE">
        <w:rPr>
          <w:rFonts w:ascii="Arial" w:hAnsi="Arial"/>
          <w:lang w:val="es-MX"/>
        </w:rPr>
        <w:t>d.id_devolucion</w:t>
      </w:r>
      <w:proofErr w:type="spellEnd"/>
      <w:r w:rsidRPr="00A432CE">
        <w:rPr>
          <w:rFonts w:ascii="Arial" w:hAnsi="Arial"/>
          <w:lang w:val="es-MX"/>
        </w:rPr>
        <w:t xml:space="preserve"> IS NULL</w:t>
      </w:r>
      <w:r w:rsidRPr="00A432CE">
        <w:rPr>
          <w:rFonts w:ascii="Arial" w:hAnsi="Arial"/>
          <w:lang w:val="es-MX"/>
        </w:rPr>
        <w:br/>
        <w:t xml:space="preserve">AND </w:t>
      </w:r>
      <w:proofErr w:type="spellStart"/>
      <w:r w:rsidRPr="00A432CE">
        <w:rPr>
          <w:rFonts w:ascii="Arial" w:hAnsi="Arial"/>
          <w:lang w:val="es-MX"/>
        </w:rPr>
        <w:t>pr.fecha_prevista_devolucion</w:t>
      </w:r>
      <w:proofErr w:type="spellEnd"/>
      <w:r w:rsidRPr="00A432CE">
        <w:rPr>
          <w:rFonts w:ascii="Arial" w:hAnsi="Arial"/>
          <w:lang w:val="es-MX"/>
        </w:rPr>
        <w:t xml:space="preserve"> &lt; CURDATE();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11.6. Cant</w:t>
      </w:r>
      <w:r w:rsidRPr="00A432CE">
        <w:rPr>
          <w:rFonts w:ascii="Arial" w:hAnsi="Arial"/>
          <w:lang w:val="es-MX"/>
        </w:rPr>
        <w:t>idad de equipos disponibles por categoría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SELECT </w:t>
      </w:r>
      <w:proofErr w:type="spellStart"/>
      <w:r w:rsidRPr="00A432CE">
        <w:rPr>
          <w:rFonts w:ascii="Arial" w:hAnsi="Arial"/>
          <w:lang w:val="es-MX"/>
        </w:rPr>
        <w:t>c.nombre</w:t>
      </w:r>
      <w:proofErr w:type="spellEnd"/>
      <w:r w:rsidRPr="00A432CE">
        <w:rPr>
          <w:rFonts w:ascii="Arial" w:hAnsi="Arial"/>
          <w:lang w:val="es-MX"/>
        </w:rPr>
        <w:t xml:space="preserve"> AS </w:t>
      </w:r>
      <w:proofErr w:type="spellStart"/>
      <w:r w:rsidRPr="00A432CE">
        <w:rPr>
          <w:rFonts w:ascii="Arial" w:hAnsi="Arial"/>
          <w:lang w:val="es-MX"/>
        </w:rPr>
        <w:t>categoria</w:t>
      </w:r>
      <w:proofErr w:type="spellEnd"/>
      <w:r w:rsidRPr="00A432CE">
        <w:rPr>
          <w:rFonts w:ascii="Arial" w:hAnsi="Arial"/>
          <w:lang w:val="es-MX"/>
        </w:rPr>
        <w:t>, COUNT(</w:t>
      </w:r>
      <w:proofErr w:type="spellStart"/>
      <w:r w:rsidRPr="00A432CE">
        <w:rPr>
          <w:rFonts w:ascii="Arial" w:hAnsi="Arial"/>
          <w:lang w:val="es-MX"/>
        </w:rPr>
        <w:t>e.id_equipo</w:t>
      </w:r>
      <w:proofErr w:type="spellEnd"/>
      <w:r w:rsidRPr="00A432CE">
        <w:rPr>
          <w:rFonts w:ascii="Arial" w:hAnsi="Arial"/>
          <w:lang w:val="es-MX"/>
        </w:rPr>
        <w:t xml:space="preserve">) AS </w:t>
      </w:r>
      <w:proofErr w:type="spellStart"/>
      <w:r w:rsidRPr="00A432CE">
        <w:rPr>
          <w:rFonts w:ascii="Arial" w:hAnsi="Arial"/>
          <w:lang w:val="es-MX"/>
        </w:rPr>
        <w:t>equipos_disponibles</w:t>
      </w:r>
      <w:proofErr w:type="spellEnd"/>
      <w:r w:rsidRPr="00A432CE">
        <w:rPr>
          <w:rFonts w:ascii="Arial" w:hAnsi="Arial"/>
          <w:lang w:val="es-MX"/>
        </w:rPr>
        <w:br/>
        <w:t xml:space="preserve">FROM </w:t>
      </w:r>
      <w:proofErr w:type="spellStart"/>
      <w:r w:rsidRPr="00A432CE">
        <w:rPr>
          <w:rFonts w:ascii="Arial" w:hAnsi="Arial"/>
          <w:lang w:val="es-MX"/>
        </w:rPr>
        <w:t>categorias</w:t>
      </w:r>
      <w:proofErr w:type="spellEnd"/>
      <w:r w:rsidRPr="00A432CE">
        <w:rPr>
          <w:rFonts w:ascii="Arial" w:hAnsi="Arial"/>
          <w:lang w:val="es-MX"/>
        </w:rPr>
        <w:t xml:space="preserve"> c</w:t>
      </w:r>
      <w:r w:rsidRPr="00A432CE">
        <w:rPr>
          <w:rFonts w:ascii="Arial" w:hAnsi="Arial"/>
          <w:lang w:val="es-MX"/>
        </w:rPr>
        <w:br/>
        <w:t xml:space="preserve">LEFT JOIN equipos e ON </w:t>
      </w:r>
      <w:proofErr w:type="spellStart"/>
      <w:r w:rsidRPr="00A432CE">
        <w:rPr>
          <w:rFonts w:ascii="Arial" w:hAnsi="Arial"/>
          <w:lang w:val="es-MX"/>
        </w:rPr>
        <w:t>c.id_categoria</w:t>
      </w:r>
      <w:proofErr w:type="spellEnd"/>
      <w:r w:rsidRPr="00A432CE">
        <w:rPr>
          <w:rFonts w:ascii="Arial" w:hAnsi="Arial"/>
          <w:lang w:val="es-MX"/>
        </w:rPr>
        <w:t xml:space="preserve"> = </w:t>
      </w:r>
      <w:proofErr w:type="spellStart"/>
      <w:r w:rsidRPr="00A432CE">
        <w:rPr>
          <w:rFonts w:ascii="Arial" w:hAnsi="Arial"/>
          <w:lang w:val="es-MX"/>
        </w:rPr>
        <w:t>e.id_categoria</w:t>
      </w:r>
      <w:proofErr w:type="spellEnd"/>
      <w:r w:rsidRPr="00A432CE">
        <w:rPr>
          <w:rFonts w:ascii="Arial" w:hAnsi="Arial"/>
          <w:lang w:val="es-MX"/>
        </w:rPr>
        <w:br/>
      </w:r>
      <w:r w:rsidRPr="00A432CE">
        <w:rPr>
          <w:rFonts w:ascii="Arial" w:hAnsi="Arial"/>
          <w:lang w:val="es-MX"/>
        </w:rPr>
        <w:lastRenderedPageBreak/>
        <w:t xml:space="preserve">    AND </w:t>
      </w:r>
      <w:proofErr w:type="spellStart"/>
      <w:r w:rsidRPr="00A432CE">
        <w:rPr>
          <w:rFonts w:ascii="Arial" w:hAnsi="Arial"/>
          <w:lang w:val="es-MX"/>
        </w:rPr>
        <w:t>e.estado</w:t>
      </w:r>
      <w:proofErr w:type="spellEnd"/>
      <w:r w:rsidRPr="00A432CE">
        <w:rPr>
          <w:rFonts w:ascii="Arial" w:hAnsi="Arial"/>
          <w:lang w:val="es-MX"/>
        </w:rPr>
        <w:t xml:space="preserve"> = 'Disponible'</w:t>
      </w:r>
      <w:r w:rsidRPr="00A432CE">
        <w:rPr>
          <w:rFonts w:ascii="Arial" w:hAnsi="Arial"/>
          <w:lang w:val="es-MX"/>
        </w:rPr>
        <w:br/>
        <w:t xml:space="preserve">GROUP BY </w:t>
      </w:r>
      <w:proofErr w:type="spellStart"/>
      <w:r w:rsidRPr="00A432CE">
        <w:rPr>
          <w:rFonts w:ascii="Arial" w:hAnsi="Arial"/>
          <w:lang w:val="es-MX"/>
        </w:rPr>
        <w:t>c.id_categoria</w:t>
      </w:r>
      <w:proofErr w:type="spellEnd"/>
      <w:r w:rsidRPr="00A432CE">
        <w:rPr>
          <w:rFonts w:ascii="Arial" w:hAnsi="Arial"/>
          <w:lang w:val="es-MX"/>
        </w:rPr>
        <w:t xml:space="preserve">, </w:t>
      </w:r>
      <w:proofErr w:type="spellStart"/>
      <w:r w:rsidRPr="00A432CE">
        <w:rPr>
          <w:rFonts w:ascii="Arial" w:hAnsi="Arial"/>
          <w:lang w:val="es-MX"/>
        </w:rPr>
        <w:t>c.nombre</w:t>
      </w:r>
      <w:proofErr w:type="spellEnd"/>
      <w:r w:rsidRPr="00A432CE">
        <w:rPr>
          <w:rFonts w:ascii="Arial" w:hAnsi="Arial"/>
          <w:lang w:val="es-MX"/>
        </w:rPr>
        <w:t>;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12</w:t>
      </w:r>
      <w:r w:rsidRPr="00A432CE">
        <w:rPr>
          <w:rFonts w:ascii="Arial" w:hAnsi="Arial"/>
          <w:b/>
          <w:sz w:val="28"/>
          <w:lang w:val="es-MX"/>
        </w:rPr>
        <w:t>. Integridad de la información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La utilización de claves primarias, claves foráneas y restricciones UNIQUE permite reducir errores en los registros.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Por ejemplo:</w:t>
      </w:r>
      <w:r w:rsidRPr="00A432CE">
        <w:rPr>
          <w:rFonts w:ascii="Arial" w:hAnsi="Arial"/>
          <w:lang w:val="es-MX"/>
        </w:rPr>
        <w:br/>
        <w:t xml:space="preserve">- No se puede registrar una persona con un </w:t>
      </w:r>
      <w:proofErr w:type="spellStart"/>
      <w:r w:rsidRPr="00A432CE">
        <w:rPr>
          <w:rFonts w:ascii="Arial" w:hAnsi="Arial"/>
          <w:lang w:val="es-MX"/>
        </w:rPr>
        <w:t>id_persona</w:t>
      </w:r>
      <w:proofErr w:type="spellEnd"/>
      <w:r w:rsidRPr="00A432CE">
        <w:rPr>
          <w:rFonts w:ascii="Arial" w:hAnsi="Arial"/>
          <w:lang w:val="es-MX"/>
        </w:rPr>
        <w:t xml:space="preserve"> repetido.</w:t>
      </w:r>
      <w:r w:rsidRPr="00A432CE">
        <w:rPr>
          <w:rFonts w:ascii="Arial" w:hAnsi="Arial"/>
          <w:lang w:val="es-MX"/>
        </w:rPr>
        <w:br/>
        <w:t xml:space="preserve">- No deberían existir dos </w:t>
      </w:r>
      <w:r w:rsidRPr="00A432CE">
        <w:rPr>
          <w:rFonts w:ascii="Arial" w:hAnsi="Arial"/>
          <w:lang w:val="es-MX"/>
        </w:rPr>
        <w:t>equipos con el mismo número de serie.</w:t>
      </w:r>
      <w:r w:rsidRPr="00A432CE">
        <w:rPr>
          <w:rFonts w:ascii="Arial" w:hAnsi="Arial"/>
          <w:lang w:val="es-MX"/>
        </w:rPr>
        <w:br/>
        <w:t>- Un préstamo debe hacer referencia a una persona existente.</w:t>
      </w:r>
      <w:r w:rsidRPr="00A432CE">
        <w:rPr>
          <w:rFonts w:ascii="Arial" w:hAnsi="Arial"/>
          <w:lang w:val="es-MX"/>
        </w:rPr>
        <w:br/>
        <w:t>- Un préstamo debe hacer referencia a un equipo existente.</w:t>
      </w:r>
      <w:r w:rsidRPr="00A432CE">
        <w:rPr>
          <w:rFonts w:ascii="Arial" w:hAnsi="Arial"/>
          <w:lang w:val="es-MX"/>
        </w:rPr>
        <w:br/>
        <w:t>- Una devolución debe estar relacionada con un préstamo existente.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De esta manera se mantiene una </w:t>
      </w:r>
      <w:r w:rsidRPr="00A432CE">
        <w:rPr>
          <w:rFonts w:ascii="Arial" w:hAnsi="Arial"/>
          <w:lang w:val="es-MX"/>
        </w:rPr>
        <w:t>estructura coherente entre las diferentes partes del sistema.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13. Funcionamiento propuesto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El funcionamiento puede dividirse en tres etapas: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1. Registro: Primero se cargan las personas, categorías y equipos que pertenecen a la institución.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2. Entrega: Cuan</w:t>
      </w:r>
      <w:r w:rsidRPr="00A432CE">
        <w:rPr>
          <w:rFonts w:ascii="Arial" w:hAnsi="Arial"/>
          <w:lang w:val="es-MX"/>
        </w:rPr>
        <w:t xml:space="preserve">do alguien necesita utilizar un equipo, se genera un registro en </w:t>
      </w:r>
      <w:proofErr w:type="spellStart"/>
      <w:r w:rsidRPr="00A432CE">
        <w:rPr>
          <w:rFonts w:ascii="Arial" w:hAnsi="Arial"/>
          <w:lang w:val="es-MX"/>
        </w:rPr>
        <w:t>prestamos</w:t>
      </w:r>
      <w:proofErr w:type="spellEnd"/>
      <w:r w:rsidRPr="00A432CE">
        <w:rPr>
          <w:rFonts w:ascii="Arial" w:hAnsi="Arial"/>
          <w:lang w:val="es-MX"/>
        </w:rPr>
        <w:t xml:space="preserve">, indicando quién lo recibe, qué equipo se entrega y durante qué período. El equipo puede cambiar su estado </w:t>
      </w:r>
      <w:proofErr w:type="spellStart"/>
      <w:r w:rsidRPr="00A432CE">
        <w:rPr>
          <w:rFonts w:ascii="Arial" w:hAnsi="Arial"/>
          <w:lang w:val="es-MX"/>
        </w:rPr>
        <w:t>a</w:t>
      </w:r>
      <w:proofErr w:type="spellEnd"/>
      <w:r w:rsidRPr="00A432CE">
        <w:rPr>
          <w:rFonts w:ascii="Arial" w:hAnsi="Arial"/>
          <w:lang w:val="es-MX"/>
        </w:rPr>
        <w:t xml:space="preserve"> Prestado.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3. Devolución: Cuando el equipo regresa, se genera el registro</w:t>
      </w:r>
      <w:r w:rsidRPr="00A432CE">
        <w:rPr>
          <w:rFonts w:ascii="Arial" w:hAnsi="Arial"/>
          <w:lang w:val="es-MX"/>
        </w:rPr>
        <w:t xml:space="preserve"> correspondiente en devoluciones. Luego, el equipo puede volver a figurar como Disponible.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De esta manera, cada operación queda almacenada y puede consultarse posteriormente.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t>14. Ventajas de esta propuesta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Este diseño presenta varias ventajas para una inst</w:t>
      </w:r>
      <w:r w:rsidRPr="00A432CE">
        <w:rPr>
          <w:rFonts w:ascii="Arial" w:hAnsi="Arial"/>
          <w:lang w:val="es-MX"/>
        </w:rPr>
        <w:t>itución educativa: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- Permite centralizar la información.</w:t>
      </w:r>
      <w:r w:rsidRPr="00A432CE">
        <w:rPr>
          <w:rFonts w:ascii="Arial" w:hAnsi="Arial"/>
          <w:lang w:val="es-MX"/>
        </w:rPr>
        <w:br/>
        <w:t>- Facilita conocer dónde se encuentra cada equipo.</w:t>
      </w:r>
      <w:r w:rsidRPr="00A432CE">
        <w:rPr>
          <w:rFonts w:ascii="Arial" w:hAnsi="Arial"/>
          <w:lang w:val="es-MX"/>
        </w:rPr>
        <w:br/>
        <w:t>- Mantiene un historial de utilización.</w:t>
      </w:r>
      <w:r w:rsidRPr="00A432CE">
        <w:rPr>
          <w:rFonts w:ascii="Arial" w:hAnsi="Arial"/>
          <w:lang w:val="es-MX"/>
        </w:rPr>
        <w:br/>
        <w:t>- Reduce la duplicación de datos.</w:t>
      </w:r>
      <w:r w:rsidRPr="00A432CE">
        <w:rPr>
          <w:rFonts w:ascii="Arial" w:hAnsi="Arial"/>
          <w:lang w:val="es-MX"/>
        </w:rPr>
        <w:br/>
        <w:t>- Permite detectar préstamos atrasados.</w:t>
      </w:r>
      <w:r w:rsidRPr="00A432CE">
        <w:rPr>
          <w:rFonts w:ascii="Arial" w:hAnsi="Arial"/>
          <w:lang w:val="es-MX"/>
        </w:rPr>
        <w:br/>
        <w:t xml:space="preserve">- Facilita la búsqueda de equipos </w:t>
      </w:r>
      <w:r w:rsidRPr="00A432CE">
        <w:rPr>
          <w:rFonts w:ascii="Arial" w:hAnsi="Arial"/>
          <w:lang w:val="es-MX"/>
        </w:rPr>
        <w:t>por categoría.</w:t>
      </w:r>
      <w:r w:rsidRPr="00A432CE">
        <w:rPr>
          <w:rFonts w:ascii="Arial" w:hAnsi="Arial"/>
          <w:lang w:val="es-MX"/>
        </w:rPr>
        <w:br/>
        <w:t>- Ayuda a controlar el inventario tecnológico.</w:t>
      </w:r>
      <w:r w:rsidRPr="00A432CE">
        <w:rPr>
          <w:rFonts w:ascii="Arial" w:hAnsi="Arial"/>
          <w:lang w:val="es-MX"/>
        </w:rPr>
        <w:br/>
        <w:t>- Permite utilizar SQL para generar informes y consultas.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Además, la base puede administrarse mediante </w:t>
      </w:r>
      <w:proofErr w:type="spellStart"/>
      <w:r w:rsidRPr="00A432CE">
        <w:rPr>
          <w:rFonts w:ascii="Arial" w:hAnsi="Arial"/>
          <w:lang w:val="es-MX"/>
        </w:rPr>
        <w:t>MySQL</w:t>
      </w:r>
      <w:proofErr w:type="spellEnd"/>
      <w:r w:rsidRPr="00A432CE">
        <w:rPr>
          <w:rFonts w:ascii="Arial" w:hAnsi="Arial"/>
          <w:lang w:val="es-MX"/>
        </w:rPr>
        <w:t>/</w:t>
      </w:r>
      <w:proofErr w:type="spellStart"/>
      <w:r w:rsidRPr="00A432CE">
        <w:rPr>
          <w:rFonts w:ascii="Arial" w:hAnsi="Arial"/>
          <w:lang w:val="es-MX"/>
        </w:rPr>
        <w:t>phpMyAdmin</w:t>
      </w:r>
      <w:proofErr w:type="spellEnd"/>
      <w:r w:rsidRPr="00A432CE">
        <w:rPr>
          <w:rFonts w:ascii="Arial" w:hAnsi="Arial"/>
          <w:lang w:val="es-MX"/>
        </w:rPr>
        <w:t xml:space="preserve"> y posteriormente conectarse con una aplicación desarrollada en PHP para cr</w:t>
      </w:r>
      <w:r w:rsidRPr="00A432CE">
        <w:rPr>
          <w:rFonts w:ascii="Arial" w:hAnsi="Arial"/>
          <w:lang w:val="es-MX"/>
        </w:rPr>
        <w:t>ear una interfaz de usuario.</w:t>
      </w:r>
    </w:p>
    <w:p w:rsidR="00092299" w:rsidRPr="00A432CE" w:rsidRDefault="00107B58">
      <w:pPr>
        <w:rPr>
          <w:lang w:val="es-MX"/>
        </w:rPr>
      </w:pPr>
      <w:r w:rsidRPr="00A432CE">
        <w:rPr>
          <w:rFonts w:ascii="Arial" w:hAnsi="Arial"/>
          <w:b/>
          <w:sz w:val="28"/>
          <w:lang w:val="es-MX"/>
        </w:rPr>
        <w:lastRenderedPageBreak/>
        <w:t>15. Conclusión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La propuesta permite administrar el equipamiento tecnológico de una institución desde una perspectiva centrada en el control del inventario y el seguimiento de los recursos.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 xml:space="preserve">La información se distribuye en cinco </w:t>
      </w:r>
      <w:r w:rsidRPr="00A432CE">
        <w:rPr>
          <w:rFonts w:ascii="Arial" w:hAnsi="Arial"/>
          <w:lang w:val="es-MX"/>
        </w:rPr>
        <w:t>tablas relacionadas: personas, categorías, equipos, préstamos y devoluciones. Esta organización permite mantener los datos separados y establecer conexiones mediante claves primarias y foráneas.</w:t>
      </w:r>
    </w:p>
    <w:p w:rsidR="00092299" w:rsidRPr="00A432CE" w:rsidRDefault="00107B58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t>A diferencia de un registro manual, el sistema permite consul</w:t>
      </w:r>
      <w:r w:rsidRPr="00A432CE">
        <w:rPr>
          <w:rFonts w:ascii="Arial" w:hAnsi="Arial"/>
          <w:lang w:val="es-MX"/>
        </w:rPr>
        <w:t>tar rápidamente qué equipos existen, qué persona tiene cada uno, cuándo fue prestado, cuándo debería ser devuelto y cuál fue su historial.</w:t>
      </w:r>
    </w:p>
    <w:p w:rsidR="00A432CE" w:rsidRDefault="00107B58">
      <w:pPr>
        <w:spacing w:after="120"/>
        <w:rPr>
          <w:rFonts w:ascii="Arial" w:hAnsi="Arial"/>
          <w:lang w:val="es-MX"/>
        </w:rPr>
      </w:pPr>
      <w:r w:rsidRPr="00A432CE">
        <w:rPr>
          <w:rFonts w:ascii="Arial" w:hAnsi="Arial"/>
          <w:lang w:val="es-MX"/>
        </w:rPr>
        <w:t>Por lo tanto, la base de datos constituye una herramienta útil para mejorar la organización del equipamiento</w:t>
      </w:r>
      <w:r w:rsidRPr="00A432CE">
        <w:rPr>
          <w:rFonts w:ascii="Arial" w:hAnsi="Arial"/>
          <w:lang w:val="es-MX"/>
        </w:rPr>
        <w:t xml:space="preserve"> y facili</w:t>
      </w:r>
      <w:r w:rsidRPr="00A432CE">
        <w:rPr>
          <w:rFonts w:ascii="Arial" w:hAnsi="Arial"/>
          <w:lang w:val="es-MX"/>
        </w:rPr>
        <w:t>tar las tareas administrativas de la institución.</w:t>
      </w:r>
      <w:r w:rsidR="00A432CE" w:rsidRPr="00A432CE">
        <w:rPr>
          <w:rFonts w:ascii="Arial" w:hAnsi="Arial"/>
          <w:lang w:val="es-MX"/>
        </w:rPr>
        <w:t xml:space="preserve"> </w:t>
      </w:r>
    </w:p>
    <w:p w:rsidR="00A432CE" w:rsidRDefault="00A432CE">
      <w:pPr>
        <w:spacing w:after="120"/>
        <w:rPr>
          <w:rFonts w:ascii="Arial" w:hAnsi="Arial"/>
          <w:lang w:val="es-MX"/>
        </w:rPr>
      </w:pPr>
    </w:p>
    <w:p w:rsidR="00A432CE" w:rsidRPr="00A432CE" w:rsidRDefault="00A432CE">
      <w:pPr>
        <w:spacing w:after="120"/>
        <w:rPr>
          <w:rFonts w:ascii="Arial" w:hAnsi="Arial"/>
          <w:u w:val="single"/>
          <w:lang w:val="es-MX"/>
        </w:rPr>
      </w:pPr>
      <w:r w:rsidRPr="00A432CE">
        <w:rPr>
          <w:rFonts w:ascii="Arial" w:hAnsi="Arial"/>
          <w:u w:val="single"/>
          <w:lang w:val="es-MX"/>
        </w:rPr>
        <w:t>Ejemplo de las tablas en vista de diseñador:</w:t>
      </w:r>
      <w:bookmarkStart w:id="0" w:name="_GoBack"/>
      <w:bookmarkEnd w:id="0"/>
    </w:p>
    <w:p w:rsidR="00A432CE" w:rsidRDefault="00A432CE">
      <w:pPr>
        <w:spacing w:after="120"/>
        <w:rPr>
          <w:rFonts w:ascii="Arial" w:hAnsi="Arial"/>
          <w:lang w:val="es-MX"/>
        </w:rPr>
      </w:pPr>
    </w:p>
    <w:p w:rsidR="00092299" w:rsidRPr="00A432CE" w:rsidRDefault="00A432CE">
      <w:pPr>
        <w:spacing w:after="120"/>
        <w:rPr>
          <w:lang w:val="es-MX"/>
        </w:rPr>
      </w:pPr>
      <w:r w:rsidRPr="00A432CE">
        <w:rPr>
          <w:rFonts w:ascii="Arial" w:hAnsi="Arial"/>
          <w:lang w:val="es-MX"/>
        </w:rPr>
        <w:drawing>
          <wp:inline distT="0" distB="0" distL="0" distR="0" wp14:anchorId="253DEA4D" wp14:editId="53524A3D">
            <wp:extent cx="5486400" cy="31896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299" w:rsidRPr="00A432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2299"/>
    <w:rsid w:val="00107B58"/>
    <w:rsid w:val="0015074B"/>
    <w:rsid w:val="0029639D"/>
    <w:rsid w:val="00326F90"/>
    <w:rsid w:val="00A432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F9DF7"/>
  <w14:defaultImageDpi w14:val="300"/>
  <w15:docId w15:val="{92D19743-4311-440D-B3E0-7D462A7A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0B29BD-D652-4252-AF4B-59E6C21D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1503</Words>
  <Characters>8570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2026-08-28T17:02:00Z</dcterms:created>
  <dcterms:modified xsi:type="dcterms:W3CDTF">2026-08-28T17:02:00Z</dcterms:modified>
  <cp:category/>
</cp:coreProperties>
</file>