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B42D7">
      <w:pPr>
        <w:rPr>
          <w:rFonts w:hint="eastAsia"/>
        </w:rPr>
      </w:pPr>
      <w:r>
        <w:rPr>
          <w:rFonts w:hint="eastAsia"/>
        </w:rPr>
        <w:t># 11号建筑·万象璇玑阁 最终构想（含技术路线+合规边界｜GitHub适配）</w:t>
      </w:r>
    </w:p>
    <w:p w14:paraId="268AACD6">
      <w:pPr>
        <w:rPr>
          <w:rFonts w:hint="eastAsia"/>
        </w:rPr>
      </w:pPr>
      <w:r>
        <w:rPr>
          <w:rFonts w:hint="eastAsia"/>
        </w:rPr>
        <w:t>&gt; **北斗璇玑，包罗万象；资源汇通，协作共生**</w:t>
      </w:r>
    </w:p>
    <w:p w14:paraId="502C8653">
      <w:pPr>
        <w:rPr>
          <w:rFonts w:hint="eastAsia"/>
        </w:rPr>
      </w:pPr>
      <w:r>
        <w:rPr>
          <w:rFonts w:hint="eastAsia"/>
        </w:rPr>
        <w:t>&gt; 红尘灵境·资源对接中枢｜合作匹配｜赞助对接｜资源互补</w:t>
      </w:r>
    </w:p>
    <w:p w14:paraId="32B8869A">
      <w:pPr>
        <w:rPr>
          <w:rFonts w:hint="eastAsia"/>
        </w:rPr>
      </w:pPr>
      <w:r>
        <w:rPr>
          <w:rFonts w:hint="eastAsia"/>
        </w:rPr>
        <w:t>&gt; 典籍内核：《甘石星经》——北斗璇玑主定位、汇万象，喻资源汇聚、精准对接，贴合“找合作、拉赞助”核心</w:t>
      </w:r>
    </w:p>
    <w:p w14:paraId="18F65919">
      <w:pPr>
        <w:rPr>
          <w:rFonts w:hint="eastAsia"/>
        </w:rPr>
      </w:pPr>
    </w:p>
    <w:p w14:paraId="5D3D754D">
      <w:pPr>
        <w:rPr>
          <w:rFonts w:hint="eastAsia"/>
        </w:rPr>
      </w:pPr>
      <w:r>
        <w:rPr>
          <w:rFonts w:hint="eastAsia"/>
        </w:rPr>
        <w:t>---</w:t>
      </w:r>
    </w:p>
    <w:p w14:paraId="6883AD21">
      <w:pPr>
        <w:rPr>
          <w:rFonts w:hint="eastAsia"/>
        </w:rPr>
      </w:pPr>
    </w:p>
    <w:p w14:paraId="02753F98">
      <w:pPr>
        <w:rPr>
          <w:rFonts w:hint="eastAsia"/>
        </w:rPr>
      </w:pPr>
      <w:r>
        <w:rPr>
          <w:rFonts w:hint="eastAsia"/>
        </w:rPr>
        <w:t>## 一、核心定位（锚定资源对接，绝不越界）</w:t>
      </w:r>
    </w:p>
    <w:p w14:paraId="5E98A674">
      <w:pPr>
        <w:rPr>
          <w:rFonts w:hint="eastAsia"/>
        </w:rPr>
      </w:pPr>
      <w:r>
        <w:rPr>
          <w:rFonts w:hint="eastAsia"/>
        </w:rPr>
        <w:t>| 维度         | 核心内容                                                                 |</w:t>
      </w:r>
    </w:p>
    <w:p w14:paraId="3C0E3AC6">
      <w:pPr>
        <w:rPr>
          <w:rFonts w:hint="eastAsia"/>
        </w:rPr>
      </w:pPr>
      <w:r>
        <w:rPr>
          <w:rFonts w:hint="eastAsia"/>
        </w:rPr>
        <w:t>|--------------|--------------------------------------------------------------------------|</w:t>
      </w:r>
    </w:p>
    <w:p w14:paraId="3333159C">
      <w:pPr>
        <w:rPr>
          <w:rFonts w:hint="eastAsia"/>
        </w:rPr>
      </w:pPr>
      <w:r>
        <w:rPr>
          <w:rFonts w:hint="eastAsia"/>
        </w:rPr>
        <w:t>| 建筑编号     | 11号                                                                     |</w:t>
      </w:r>
    </w:p>
    <w:p w14:paraId="34A146DF">
      <w:pPr>
        <w:rPr>
          <w:rFonts w:hint="eastAsia"/>
        </w:rPr>
      </w:pPr>
      <w:r>
        <w:rPr>
          <w:rFonts w:hint="eastAsia"/>
        </w:rPr>
        <w:t>| 定名         | 万象璇玑阁                                                               |</w:t>
      </w:r>
    </w:p>
    <w:p w14:paraId="2E3B92A7">
      <w:pPr>
        <w:rPr>
          <w:rFonts w:hint="eastAsia"/>
        </w:rPr>
      </w:pPr>
      <w:r>
        <w:rPr>
          <w:rFonts w:hint="eastAsia"/>
        </w:rPr>
        <w:t>| 典籍内核     | 《甘石星经》北斗璇玑——“璇玑玉衡，以齐七政”，喻资源汇聚、精准匹配，彰显“包罗万象、对接万物”的资源中枢属性 |</w:t>
      </w:r>
    </w:p>
    <w:p w14:paraId="05E848EE">
      <w:pPr>
        <w:rPr>
          <w:rFonts w:hint="eastAsia"/>
        </w:rPr>
      </w:pPr>
      <w:r>
        <w:rPr>
          <w:rFonts w:hint="eastAsia"/>
        </w:rPr>
        <w:t>| 生态定位     | 红尘灵境**唯一资源对接中枢**，专注「合作匹配、赞助对接、资源互补」，不做交易、不碰资金、不做决策，区别于12号经济交易属性 |</w:t>
      </w:r>
    </w:p>
    <w:p w14:paraId="32F10B33">
      <w:pPr>
        <w:rPr>
          <w:rFonts w:hint="eastAsia"/>
        </w:rPr>
      </w:pPr>
      <w:r>
        <w:rPr>
          <w:rFonts w:hint="eastAsia"/>
        </w:rPr>
        <w:t>| 核心使命     | 搭建生态内外部资源对接桥梁，帮用户找技能合作、找项目伙伴，帮生态/社区找合规赞助，实现“资源精准匹配、协作高效落地” |</w:t>
      </w:r>
    </w:p>
    <w:p w14:paraId="32CD2125">
      <w:pPr>
        <w:rPr>
          <w:rFonts w:hint="eastAsia"/>
        </w:rPr>
      </w:pPr>
      <w:r>
        <w:rPr>
          <w:rFonts w:hint="eastAsia"/>
        </w:rPr>
        <w:t>| 一句话定位   | 璇玑汇万象，资源促共生——找合作、拉赞助，尽在万象璇玑阁                     |</w:t>
      </w:r>
    </w:p>
    <w:p w14:paraId="12A43640">
      <w:pPr>
        <w:rPr>
          <w:rFonts w:hint="eastAsia"/>
        </w:rPr>
      </w:pPr>
    </w:p>
    <w:p w14:paraId="697D6F79">
      <w:pPr>
        <w:rPr>
          <w:rFonts w:hint="eastAsia"/>
        </w:rPr>
      </w:pPr>
      <w:r>
        <w:rPr>
          <w:rFonts w:hint="eastAsia"/>
        </w:rPr>
        <w:t>### 关键边界重申（不可突破，规避合规风险）</w:t>
      </w:r>
    </w:p>
    <w:p w14:paraId="479E3DA0">
      <w:pPr>
        <w:rPr>
          <w:rFonts w:hint="eastAsia"/>
        </w:rPr>
      </w:pPr>
      <w:r>
        <w:rPr>
          <w:rFonts w:hint="eastAsia"/>
        </w:rPr>
        <w:t>- ✅ 只做「对接匹配」：不参与合作执行、不干预赞助分配</w:t>
      </w:r>
    </w:p>
    <w:p w14:paraId="73F00208">
      <w:pPr>
        <w:rPr>
          <w:rFonts w:hint="eastAsia"/>
        </w:rPr>
      </w:pPr>
      <w:r>
        <w:rPr>
          <w:rFonts w:hint="eastAsia"/>
        </w:rPr>
        <w:t>- ❌ 不碰资金交易：无支付、无代收赞助、不与12号泉府通衢联动资金流（仅联动信息同步）</w:t>
      </w:r>
    </w:p>
    <w:p w14:paraId="7BB2A6D2">
      <w:pPr>
        <w:rPr>
          <w:rFonts w:hint="eastAsia"/>
        </w:rPr>
      </w:pPr>
      <w:r>
        <w:rPr>
          <w:rFonts w:hint="eastAsia"/>
        </w:rPr>
        <w:t>- ❌ 不存隐私信息：全程匿名ID+资源标签，不泄露用户/机构身份、联系方式</w:t>
      </w:r>
    </w:p>
    <w:p w14:paraId="628770C8">
      <w:pPr>
        <w:rPr>
          <w:rFonts w:hint="eastAsia"/>
        </w:rPr>
      </w:pPr>
      <w:r>
        <w:rPr>
          <w:rFonts w:hint="eastAsia"/>
        </w:rPr>
        <w:t>- ❌ 不做决策判定：不审核合作可行性、不筛选赞助方资质（100%依赖6号API审核）</w:t>
      </w:r>
    </w:p>
    <w:p w14:paraId="0C7A6074">
      <w:pPr>
        <w:rPr>
          <w:rFonts w:hint="eastAsia"/>
        </w:rPr>
      </w:pPr>
      <w:r>
        <w:rPr>
          <w:rFonts w:hint="eastAsia"/>
        </w:rPr>
        <w:t>- ❌ 不涉商业推广：仅展示资源需求/供给，无广告、无强制推荐</w:t>
      </w:r>
    </w:p>
    <w:p w14:paraId="11E5F115">
      <w:pPr>
        <w:rPr>
          <w:rFonts w:hint="eastAsia"/>
        </w:rPr>
      </w:pPr>
    </w:p>
    <w:p w14:paraId="0141D392">
      <w:pPr>
        <w:rPr>
          <w:rFonts w:hint="eastAsia"/>
        </w:rPr>
      </w:pPr>
      <w:r>
        <w:rPr>
          <w:rFonts w:hint="eastAsia"/>
        </w:rPr>
        <w:t>---</w:t>
      </w:r>
    </w:p>
    <w:p w14:paraId="2568F0A0">
      <w:pPr>
        <w:rPr>
          <w:rFonts w:hint="eastAsia"/>
        </w:rPr>
      </w:pPr>
    </w:p>
    <w:p w14:paraId="243B945B">
      <w:pPr>
        <w:rPr>
          <w:rFonts w:hint="eastAsia"/>
        </w:rPr>
      </w:pPr>
      <w:r>
        <w:rPr>
          <w:rFonts w:hint="eastAsia"/>
        </w:rPr>
        <w:t>## 二、核心职能（聚焦2件事，纯资源对接）</w:t>
      </w:r>
    </w:p>
    <w:p w14:paraId="38955B72">
      <w:pPr>
        <w:rPr>
          <w:rFonts w:hint="eastAsia"/>
        </w:rPr>
      </w:pPr>
      <w:r>
        <w:rPr>
          <w:rFonts w:hint="eastAsia"/>
        </w:rPr>
        <w:t>### 2.1 核心功能（边界清晰，不越位）</w:t>
      </w:r>
    </w:p>
    <w:p w14:paraId="110A5EEB">
      <w:pPr>
        <w:rPr>
          <w:rFonts w:hint="eastAsia"/>
        </w:rPr>
      </w:pPr>
      <w:r>
        <w:rPr>
          <w:rFonts w:hint="eastAsia"/>
        </w:rPr>
        <w:t>| 功能模块       | 实现逻辑                                                                 | 适用场景                                  | 6号API依赖                  |</w:t>
      </w:r>
    </w:p>
    <w:p w14:paraId="41704202">
      <w:pPr>
        <w:rPr>
          <w:rFonts w:hint="eastAsia"/>
        </w:rPr>
      </w:pPr>
      <w:r>
        <w:rPr>
          <w:rFonts w:hint="eastAsia"/>
        </w:rPr>
        <w:t>|----------------|--------------------------------------------------------------------------|-------------------------------------------|-----------------------------|</w:t>
      </w:r>
    </w:p>
    <w:p w14:paraId="3A89EC3B">
      <w:pPr>
        <w:rPr>
          <w:rFonts w:hint="eastAsia"/>
        </w:rPr>
      </w:pPr>
      <w:r>
        <w:rPr>
          <w:rFonts w:hint="eastAsia"/>
        </w:rPr>
        <w:t>| 生态内合作对接 | 匿名发布合作需求（如“5号创作需3号实操支持”“7号治理需文案合作”），按技能/需求标签匹配同好 | 用户间技能互补、项目协作、联合创作/提案    | `/algo/match`（需求匹配）、`/content/safe`（内容审核） |</w:t>
      </w:r>
    </w:p>
    <w:p w14:paraId="7AA8A1F4">
      <w:pPr>
        <w:rPr>
          <w:rFonts w:hint="eastAsia"/>
        </w:rPr>
      </w:pPr>
      <w:r>
        <w:rPr>
          <w:rFonts w:hint="eastAsia"/>
        </w:rPr>
        <w:t>| 生态外赞助对接 | 匿名发布赞助需求（如“社区活动需物料赞助”“创作项目需技术赞助”），匹配合规外部机构（仅展示需求，不牵线线下） | 生态活动、公益创作、治理项目、技能推广等非经济用途 | `/algo/match`（赞助匹配）、`/content/safe`（资质审核） |</w:t>
      </w:r>
    </w:p>
    <w:p w14:paraId="536B7431">
      <w:pPr>
        <w:rPr>
          <w:rFonts w:hint="eastAsia"/>
        </w:rPr>
      </w:pPr>
    </w:p>
    <w:p w14:paraId="64F6CE73">
      <w:pPr>
        <w:rPr>
          <w:rFonts w:hint="eastAsia"/>
        </w:rPr>
      </w:pPr>
      <w:r>
        <w:rPr>
          <w:rFonts w:hint="eastAsia"/>
        </w:rPr>
        <w:t>### 2.2 补充功能（轻量辅助，不冗余）</w:t>
      </w:r>
    </w:p>
    <w:p w14:paraId="7998BCE5">
      <w:pPr>
        <w:rPr>
          <w:rFonts w:hint="eastAsia"/>
        </w:rPr>
      </w:pPr>
      <w:r>
        <w:rPr>
          <w:rFonts w:hint="eastAsia"/>
        </w:rPr>
        <w:t>1.  资源需求/供给展示：按“合作/赞助”分类展示，支持按标签筛选（如“实操合作”“物料赞助”）；</w:t>
      </w:r>
    </w:p>
    <w:p w14:paraId="7D5343E8">
      <w:pPr>
        <w:rPr>
          <w:rFonts w:hint="eastAsia"/>
        </w:rPr>
      </w:pPr>
      <w:r>
        <w:rPr>
          <w:rFonts w:hint="eastAsia"/>
        </w:rPr>
        <w:t>2.  对接进度跟踪：匿名展示对接状态（待匹配/已匹配/已终止），不记录详细沟通内容；</w:t>
      </w:r>
    </w:p>
    <w:p w14:paraId="31466D08">
      <w:pPr>
        <w:rPr>
          <w:rFonts w:hint="eastAsia"/>
        </w:rPr>
      </w:pPr>
      <w:r>
        <w:rPr>
          <w:rFonts w:hint="eastAsia"/>
        </w:rPr>
        <w:t>3.  对接荣誉同步：合作/赞助落地后，同步8号解锁「璇玑合作者」「赞助推动者」徽章。</w:t>
      </w:r>
    </w:p>
    <w:p w14:paraId="447A9BC2">
      <w:pPr>
        <w:rPr>
          <w:rFonts w:hint="eastAsia"/>
        </w:rPr>
      </w:pPr>
    </w:p>
    <w:p w14:paraId="34D1EEFE">
      <w:pPr>
        <w:rPr>
          <w:rFonts w:hint="eastAsia"/>
        </w:rPr>
      </w:pPr>
      <w:r>
        <w:rPr>
          <w:rFonts w:hint="eastAsia"/>
        </w:rPr>
        <w:t>### 2.3 用户核心流程（极简流畅）</w:t>
      </w:r>
    </w:p>
    <w:p w14:paraId="4D306F5F">
      <w:pPr>
        <w:rPr>
          <w:rFonts w:hint="eastAsia"/>
        </w:rPr>
      </w:pPr>
      <w:r>
        <w:rPr>
          <w:rFonts w:hint="eastAsia"/>
        </w:rPr>
        <w:t>```mermaid</w:t>
      </w:r>
    </w:p>
    <w:p w14:paraId="4810628D">
      <w:pPr>
        <w:rPr>
          <w:rFonts w:hint="eastAsia"/>
        </w:rPr>
      </w:pPr>
      <w:r>
        <w:rPr>
          <w:rFonts w:hint="eastAsia"/>
        </w:rPr>
        <w:t>flowchart LR</w:t>
      </w:r>
    </w:p>
    <w:p w14:paraId="283C1DC2">
      <w:pPr>
        <w:rPr>
          <w:rFonts w:hint="eastAsia"/>
        </w:rPr>
      </w:pPr>
      <w:r>
        <w:rPr>
          <w:rFonts w:hint="eastAsia"/>
        </w:rPr>
        <w:t xml:space="preserve">    A[进入11号] --&gt; B[选择功能：合作对接/赞助对接]</w:t>
      </w:r>
    </w:p>
    <w:p w14:paraId="18E80209">
      <w:pPr>
        <w:rPr>
          <w:rFonts w:hint="eastAsia"/>
        </w:rPr>
      </w:pPr>
      <w:r>
        <w:rPr>
          <w:rFonts w:hint="eastAsia"/>
        </w:rPr>
        <w:t xml:space="preserve">    B --&gt; C[匿名发布需求/供给（仅填标签，无隐私）]</w:t>
      </w:r>
    </w:p>
    <w:p w14:paraId="2E01E92C">
      <w:pPr>
        <w:rPr>
          <w:rFonts w:hint="eastAsia"/>
        </w:rPr>
      </w:pPr>
      <w:r>
        <w:rPr>
          <w:rFonts w:hint="eastAsia"/>
        </w:rPr>
        <w:t xml:space="preserve">    C --&gt; D[6号API审核+标签匹配]</w:t>
      </w:r>
    </w:p>
    <w:p w14:paraId="061AC66F">
      <w:pPr>
        <w:rPr>
          <w:rFonts w:hint="eastAsia"/>
        </w:rPr>
      </w:pPr>
      <w:r>
        <w:rPr>
          <w:rFonts w:hint="eastAsia"/>
        </w:rPr>
        <w:t xml:space="preserve">    D --&gt; E[展示匹配结果（匿名ID+需求摘要）]</w:t>
      </w:r>
    </w:p>
    <w:p w14:paraId="56035B7A">
      <w:pPr>
        <w:rPr>
          <w:rFonts w:hint="eastAsia"/>
        </w:rPr>
      </w:pPr>
      <w:r>
        <w:rPr>
          <w:rFonts w:hint="eastAsia"/>
        </w:rPr>
        <w:t xml:space="preserve">    E --&gt; F[双方自主确认对接（无直接沟通）]</w:t>
      </w:r>
    </w:p>
    <w:p w14:paraId="74557F67">
      <w:pPr>
        <w:rPr>
          <w:rFonts w:hint="eastAsia"/>
        </w:rPr>
      </w:pPr>
      <w:r>
        <w:rPr>
          <w:rFonts w:hint="eastAsia"/>
        </w:rPr>
        <w:t xml:space="preserve">    F --&gt; G[对接完成→同步8号荣誉]</w:t>
      </w:r>
    </w:p>
    <w:p w14:paraId="14982874">
      <w:pPr>
        <w:rPr>
          <w:rFonts w:hint="eastAsia"/>
        </w:rPr>
      </w:pPr>
      <w:r>
        <w:rPr>
          <w:rFonts w:hint="eastAsia"/>
        </w:rPr>
        <w:t>```</w:t>
      </w:r>
    </w:p>
    <w:p w14:paraId="643B705C">
      <w:pPr>
        <w:rPr>
          <w:rFonts w:hint="eastAsia"/>
        </w:rPr>
      </w:pPr>
    </w:p>
    <w:p w14:paraId="0A2C1D64">
      <w:pPr>
        <w:rPr>
          <w:rFonts w:hint="eastAsia"/>
        </w:rPr>
      </w:pPr>
      <w:r>
        <w:rPr>
          <w:rFonts w:hint="eastAsia"/>
        </w:rPr>
        <w:t>---</w:t>
      </w:r>
    </w:p>
    <w:p w14:paraId="1F0803D2">
      <w:pPr>
        <w:rPr>
          <w:rFonts w:hint="eastAsia"/>
        </w:rPr>
      </w:pPr>
    </w:p>
    <w:p w14:paraId="74673D26">
      <w:pPr>
        <w:rPr>
          <w:rFonts w:hint="eastAsia"/>
        </w:rPr>
      </w:pPr>
      <w:r>
        <w:rPr>
          <w:rFonts w:hint="eastAsia"/>
        </w:rPr>
        <w:t>## 三、全建筑联动（精准嵌入生态，不做外挂）</w:t>
      </w:r>
    </w:p>
    <w:p w14:paraId="0E1ABDB2">
      <w:pPr>
        <w:rPr>
          <w:rFonts w:hint="eastAsia"/>
        </w:rPr>
      </w:pPr>
      <w:r>
        <w:rPr>
          <w:rFonts w:hint="eastAsia"/>
        </w:rPr>
        <w:t>| 联动建筑       | 联动逻辑                                                                 | 生态价值                     |</w:t>
      </w:r>
    </w:p>
    <w:p w14:paraId="0240CB11">
      <w:pPr>
        <w:rPr>
          <w:rFonts w:hint="eastAsia"/>
        </w:rPr>
      </w:pPr>
      <w:r>
        <w:rPr>
          <w:rFonts w:hint="eastAsia"/>
        </w:rPr>
        <w:t>|----------------|--------------------------------------------------------------------------|------------------------------|</w:t>
      </w:r>
    </w:p>
    <w:p w14:paraId="5005CECB">
      <w:pPr>
        <w:rPr>
          <w:rFonts w:hint="eastAsia"/>
        </w:rPr>
      </w:pPr>
      <w:r>
        <w:rPr>
          <w:rFonts w:hint="eastAsia"/>
        </w:rPr>
        <w:t>| 3号考工实训庐  | 实操技能需求/供给对接（如“榫卯实操找创作项目”）                           | 3→5→11 形成“实操→创作→合作”闭环 |</w:t>
      </w:r>
    </w:p>
    <w:p w14:paraId="5217FDBE">
      <w:pPr>
        <w:rPr>
          <w:rFonts w:hint="eastAsia"/>
        </w:rPr>
      </w:pPr>
      <w:r>
        <w:rPr>
          <w:rFonts w:hint="eastAsia"/>
        </w:rPr>
        <w:t>| 5号天工开物坊  | 创作项目找合作/赞助（如“原创典籍需排版合作”）                           | 延伸5号内容价值，助力创作落地 |</w:t>
      </w:r>
    </w:p>
    <w:p w14:paraId="44CD1A75">
      <w:pPr>
        <w:rPr>
          <w:rFonts w:hint="eastAsia"/>
        </w:rPr>
      </w:pPr>
      <w:r>
        <w:rPr>
          <w:rFonts w:hint="eastAsia"/>
        </w:rPr>
        <w:t>| 6号神机枢阁    | 提供需求匹配、内容/资质审核API，所有对接逻辑依赖6号                       | 技术统一，规避数据碎片化     |</w:t>
      </w:r>
    </w:p>
    <w:p w14:paraId="2A6CD206">
      <w:pPr>
        <w:rPr>
          <w:rFonts w:hint="eastAsia"/>
        </w:rPr>
      </w:pPr>
      <w:r>
        <w:rPr>
          <w:rFonts w:hint="eastAsia"/>
        </w:rPr>
        <w:t>| 7号群贤毕至堂  | 治理项目找赞助/协作（如“社区规则优化需文案合作”）                         | 助力治理落地，凝聚社区力量   |</w:t>
      </w:r>
    </w:p>
    <w:p w14:paraId="1858F8F8">
      <w:pPr>
        <w:rPr>
          <w:rFonts w:hint="eastAsia"/>
        </w:rPr>
      </w:pPr>
      <w:r>
        <w:rPr>
          <w:rFonts w:hint="eastAsia"/>
        </w:rPr>
        <w:t>| 8号荣光麟阁    | 对接落地后同步专属荣誉徽章                                               | 激励用户参与资源对接         |</w:t>
      </w:r>
    </w:p>
    <w:p w14:paraId="6EED6C93">
      <w:pPr>
        <w:rPr>
          <w:rFonts w:hint="eastAsia"/>
        </w:rPr>
      </w:pPr>
      <w:r>
        <w:rPr>
          <w:rFonts w:hint="eastAsia"/>
        </w:rPr>
        <w:t>| 12号泉府通衢   | 赞助资金仅通过12号合规流转，11号仅同步“赞助到账”状态（不碰资金）          | 分离对接与资金，降低合规风险 |</w:t>
      </w:r>
    </w:p>
    <w:p w14:paraId="794356AD">
      <w:pPr>
        <w:rPr>
          <w:rFonts w:hint="eastAsia"/>
        </w:rPr>
      </w:pPr>
      <w:r>
        <w:rPr>
          <w:rFonts w:hint="eastAsia"/>
        </w:rPr>
        <w:t>| 13号芥子藏虚   | 对接成就、荣誉徽章同步至个人空间“资源对接足迹”                             | 用户成就可视化               |</w:t>
      </w:r>
    </w:p>
    <w:p w14:paraId="1C9D14C1">
      <w:pPr>
        <w:rPr>
          <w:rFonts w:hint="eastAsia"/>
        </w:rPr>
      </w:pPr>
    </w:p>
    <w:p w14:paraId="0352DC51">
      <w:pPr>
        <w:rPr>
          <w:rFonts w:hint="eastAsia"/>
        </w:rPr>
      </w:pPr>
      <w:r>
        <w:rPr>
          <w:rFonts w:hint="eastAsia"/>
        </w:rPr>
        <w:t>---</w:t>
      </w:r>
    </w:p>
    <w:p w14:paraId="36EE086B">
      <w:pPr>
        <w:rPr>
          <w:rFonts w:hint="eastAsia"/>
        </w:rPr>
      </w:pPr>
    </w:p>
    <w:p w14:paraId="473DD53A">
      <w:pPr>
        <w:rPr>
          <w:rFonts w:hint="eastAsia"/>
        </w:rPr>
      </w:pPr>
      <w:r>
        <w:rPr>
          <w:rFonts w:hint="eastAsia"/>
        </w:rPr>
        <w:t>## 四、赛博国风视觉设计（极简合规，贴合资源中枢）</w:t>
      </w:r>
    </w:p>
    <w:p w14:paraId="1762C6FF">
      <w:pPr>
        <w:rPr>
          <w:rFonts w:hint="eastAsia"/>
        </w:rPr>
      </w:pPr>
      <w:r>
        <w:rPr>
          <w:rFonts w:hint="eastAsia"/>
        </w:rPr>
        <w:t>### 1. 建筑形态</w:t>
      </w:r>
    </w:p>
    <w:p w14:paraId="6B3274C0">
      <w:pPr>
        <w:rPr>
          <w:rFonts w:hint="eastAsia"/>
        </w:rPr>
      </w:pPr>
      <w:r>
        <w:rPr>
          <w:rFonts w:hint="eastAsia"/>
        </w:rPr>
        <w:t>- 核心造型：悬浮星空的「璇玑罗盘」造型，外层环绕北斗七星全息投影（对应7类核心资源标签），中央为旋转璇玑玉衡（对接匹配时发光）；</w:t>
      </w:r>
    </w:p>
    <w:p w14:paraId="1F9E8CD7">
      <w:pPr>
        <w:rPr>
          <w:rFonts w:hint="eastAsia"/>
        </w:rPr>
      </w:pPr>
      <w:r>
        <w:rPr>
          <w:rFonts w:hint="eastAsia"/>
        </w:rPr>
        <w:t>- 动态效果：发布需求时，对应资源标签的星点亮起；匹配成功时，北斗七星连线发光，璇玑玉衡旋转一周；</w:t>
      </w:r>
    </w:p>
    <w:p w14:paraId="5DEBABB1">
      <w:pPr>
        <w:rPr>
          <w:rFonts w:hint="eastAsia"/>
        </w:rPr>
      </w:pPr>
      <w:r>
        <w:rPr>
          <w:rFonts w:hint="eastAsia"/>
        </w:rPr>
        <w:t>- 功能分区：外环（合作对接·青蓝光效）、内环（赞助对接·鎏金光效），与10号双环形态区分（无交易相关光效）。</w:t>
      </w:r>
    </w:p>
    <w:p w14:paraId="5033494E">
      <w:pPr>
        <w:rPr>
          <w:rFonts w:hint="eastAsia"/>
        </w:rPr>
      </w:pPr>
    </w:p>
    <w:p w14:paraId="22827895">
      <w:pPr>
        <w:rPr>
          <w:rFonts w:hint="eastAsia"/>
        </w:rPr>
      </w:pPr>
      <w:r>
        <w:rPr>
          <w:rFonts w:hint="eastAsia"/>
        </w:rPr>
        <w:t>### 2. 色彩规范（仅限本建筑）</w:t>
      </w:r>
    </w:p>
    <w:p w14:paraId="4BBFF622">
      <w:pPr>
        <w:rPr>
          <w:rFonts w:hint="eastAsia"/>
        </w:rPr>
      </w:pPr>
      <w:r>
        <w:rPr>
          <w:rFonts w:hint="eastAsia"/>
        </w:rPr>
        <w:t>| 功能分区       | 主色        | 点缀色      | 设计说明                     |</w:t>
      </w:r>
    </w:p>
    <w:p w14:paraId="3B209E3E">
      <w:pPr>
        <w:rPr>
          <w:rFonts w:hint="eastAsia"/>
        </w:rPr>
      </w:pPr>
      <w:r>
        <w:rPr>
          <w:rFonts w:hint="eastAsia"/>
        </w:rPr>
        <w:t>|----------------|-------------|-------------|------------------------------|</w:t>
      </w:r>
    </w:p>
    <w:p w14:paraId="1914705C">
      <w:pPr>
        <w:rPr>
          <w:rFonts w:hint="eastAsia"/>
        </w:rPr>
      </w:pPr>
      <w:r>
        <w:rPr>
          <w:rFonts w:hint="eastAsia"/>
        </w:rPr>
        <w:t>| 合作对接       | 靛蓝 #4b0082 | 浅青 #e0ffff  | 体现“协作沉稳”，无朱砂红     |</w:t>
      </w:r>
    </w:p>
    <w:p w14:paraId="30C9B07C">
      <w:pPr>
        <w:rPr>
          <w:rFonts w:hint="eastAsia"/>
        </w:rPr>
      </w:pPr>
      <w:r>
        <w:rPr>
          <w:rFonts w:hint="eastAsia"/>
        </w:rPr>
        <w:t>| 赞助对接       | 鎏金 #d4af37 | 素绢白 #f0f0f0 | 体现“资源珍贵”，无冷白       |</w:t>
      </w:r>
    </w:p>
    <w:p w14:paraId="4C7EDBB0">
      <w:pPr>
        <w:rPr>
          <w:rFonts w:hint="eastAsia"/>
        </w:rPr>
      </w:pPr>
    </w:p>
    <w:p w14:paraId="7CFE0666">
      <w:pPr>
        <w:rPr>
          <w:rFonts w:hint="eastAsia"/>
        </w:rPr>
      </w:pPr>
      <w:r>
        <w:rPr>
          <w:rFonts w:hint="eastAsia"/>
        </w:rPr>
        <w:t>### 3. 核心NPC：璇玑使（AI引导员）</w:t>
      </w:r>
    </w:p>
    <w:p w14:paraId="6510B85A">
      <w:pPr>
        <w:rPr>
          <w:rFonts w:hint="eastAsia"/>
        </w:rPr>
      </w:pPr>
      <w:r>
        <w:rPr>
          <w:rFonts w:hint="eastAsia"/>
        </w:rPr>
        <w:t>- 形象：星纹长袍（绣北斗七星）、手持璇玑玉衡模型（显示资源匹配进度）、镜片为星空纹理（仅展示标签，无隐私）；</w:t>
      </w:r>
    </w:p>
    <w:p w14:paraId="31AA6C6B">
      <w:pPr>
        <w:rPr>
          <w:rFonts w:hint="eastAsia"/>
        </w:rPr>
      </w:pPr>
      <w:r>
        <w:rPr>
          <w:rFonts w:hint="eastAsia"/>
        </w:rPr>
        <w:t>- 职能：引导发布需求、解释对接规则、提示对接进度，不参与合作/赞助决策、不提供联系方式。</w:t>
      </w:r>
    </w:p>
    <w:p w14:paraId="0DAB744C">
      <w:pPr>
        <w:rPr>
          <w:rFonts w:hint="eastAsia"/>
        </w:rPr>
      </w:pPr>
    </w:p>
    <w:p w14:paraId="546373B0">
      <w:pPr>
        <w:rPr>
          <w:rFonts w:hint="eastAsia"/>
        </w:rPr>
      </w:pPr>
      <w:r>
        <w:rPr>
          <w:rFonts w:hint="eastAsia"/>
        </w:rPr>
        <w:t>---</w:t>
      </w:r>
    </w:p>
    <w:p w14:paraId="6DF8A27E">
      <w:pPr>
        <w:rPr>
          <w:rFonts w:hint="eastAsia"/>
        </w:rPr>
      </w:pPr>
    </w:p>
    <w:p w14:paraId="4CE1D7D7">
      <w:pPr>
        <w:rPr>
          <w:rFonts w:hint="eastAsia"/>
        </w:rPr>
      </w:pPr>
      <w:r>
        <w:rPr>
          <w:rFonts w:hint="eastAsia"/>
        </w:rPr>
        <w:t>## 五、技术实现（轻量化·合规化·100%复用6号）</w:t>
      </w:r>
    </w:p>
    <w:p w14:paraId="47BEB163">
      <w:pPr>
        <w:rPr>
          <w:rFonts w:hint="eastAsia"/>
        </w:rPr>
      </w:pPr>
      <w:r>
        <w:rPr>
          <w:rFonts w:hint="eastAsia"/>
        </w:rPr>
        <w:t>### 整体技术架构</w:t>
      </w:r>
    </w:p>
    <w:p w14:paraId="76733B1E">
      <w:pPr>
        <w:rPr>
          <w:rFonts w:hint="eastAsia"/>
        </w:rPr>
      </w:pPr>
      <w:r>
        <w:rPr>
          <w:rFonts w:hint="eastAsia"/>
        </w:rPr>
        <w:t>```mermaid</w:t>
      </w:r>
    </w:p>
    <w:p w14:paraId="5BEEABF2">
      <w:pPr>
        <w:rPr>
          <w:rFonts w:hint="eastAsia"/>
        </w:rPr>
      </w:pPr>
      <w:r>
        <w:rPr>
          <w:rFonts w:hint="eastAsia"/>
        </w:rPr>
        <w:t>graph LR</w:t>
      </w:r>
    </w:p>
    <w:p w14:paraId="36DFDE6E">
      <w:pPr>
        <w:rPr>
          <w:rFonts w:hint="eastAsia"/>
        </w:rPr>
      </w:pPr>
      <w:r>
        <w:rPr>
          <w:rFonts w:hint="eastAsia"/>
        </w:rPr>
        <w:t xml:space="preserve">    User[用户/机构] --&gt; X11[11号万象璇玑阁]</w:t>
      </w:r>
    </w:p>
    <w:p w14:paraId="291DED8C">
      <w:pPr>
        <w:rPr>
          <w:rFonts w:hint="eastAsia"/>
        </w:rPr>
      </w:pPr>
      <w:r>
        <w:rPr>
          <w:rFonts w:hint="eastAsia"/>
        </w:rPr>
        <w:t xml:space="preserve">    X11 --&gt; X6[6号神机枢阁]</w:t>
      </w:r>
    </w:p>
    <w:p w14:paraId="13D8B397">
      <w:pPr>
        <w:rPr>
          <w:rFonts w:hint="eastAsia"/>
        </w:rPr>
      </w:pPr>
      <w:r>
        <w:rPr>
          <w:rFonts w:hint="eastAsia"/>
        </w:rPr>
        <w:t xml:space="preserve">    X6 --&gt; API1[/algo/match 资源匹配/]</w:t>
      </w:r>
    </w:p>
    <w:p w14:paraId="1D54E293">
      <w:pPr>
        <w:rPr>
          <w:rFonts w:hint="eastAsia"/>
        </w:rPr>
      </w:pPr>
      <w:r>
        <w:rPr>
          <w:rFonts w:hint="eastAsia"/>
        </w:rPr>
        <w:t xml:space="preserve">    X6 --&gt; API2[/content/safe 内容/资质审核/]</w:t>
      </w:r>
    </w:p>
    <w:p w14:paraId="44347A7D">
      <w:pPr>
        <w:rPr>
          <w:rFonts w:hint="eastAsia"/>
        </w:rPr>
      </w:pPr>
      <w:r>
        <w:rPr>
          <w:rFonts w:hint="eastAsia"/>
        </w:rPr>
        <w:t xml:space="preserve">    X6 --&gt; API3[/algo/stat 对接进度统计/]</w:t>
      </w:r>
    </w:p>
    <w:p w14:paraId="25C128ED">
      <w:pPr>
        <w:rPr>
          <w:rFonts w:hint="eastAsia"/>
        </w:rPr>
      </w:pPr>
      <w:r>
        <w:rPr>
          <w:rFonts w:hint="eastAsia"/>
        </w:rPr>
        <w:t xml:space="preserve">    API1 &amp; API2 &amp; API3 --&gt; X11</w:t>
      </w:r>
    </w:p>
    <w:p w14:paraId="3102BD88">
      <w:pPr>
        <w:rPr>
          <w:rFonts w:hint="eastAsia"/>
        </w:rPr>
      </w:pPr>
      <w:r>
        <w:rPr>
          <w:rFonts w:hint="eastAsia"/>
        </w:rPr>
        <w:t xml:space="preserve">    X11 --&gt; X8[8号荣光麟阁（荣誉同步）]</w:t>
      </w:r>
    </w:p>
    <w:p w14:paraId="1D355250">
      <w:pPr>
        <w:rPr>
          <w:rFonts w:hint="eastAsia"/>
        </w:rPr>
      </w:pPr>
      <w:r>
        <w:rPr>
          <w:rFonts w:hint="eastAsia"/>
        </w:rPr>
        <w:t xml:space="preserve">    X11 --&gt; X12[12号泉府通衢（资金状态同步）]</w:t>
      </w:r>
    </w:p>
    <w:p w14:paraId="05F39457">
      <w:pPr>
        <w:rPr>
          <w:rFonts w:hint="eastAsia"/>
        </w:rPr>
      </w:pPr>
      <w:r>
        <w:rPr>
          <w:rFonts w:hint="eastAsia"/>
        </w:rPr>
        <w:t xml:space="preserve">    X11 --&gt; X13[13号芥子藏虚（足迹同步）]</w:t>
      </w:r>
    </w:p>
    <w:p w14:paraId="5AB2B6DB">
      <w:pPr>
        <w:rPr>
          <w:rFonts w:hint="eastAsia"/>
        </w:rPr>
      </w:pPr>
      <w:r>
        <w:rPr>
          <w:rFonts w:hint="eastAsia"/>
        </w:rPr>
        <w:t>```</w:t>
      </w:r>
    </w:p>
    <w:p w14:paraId="0E4C7C77">
      <w:pPr>
        <w:rPr>
          <w:rFonts w:hint="eastAsia"/>
        </w:rPr>
      </w:pPr>
    </w:p>
    <w:p w14:paraId="261794A4">
      <w:pPr>
        <w:rPr>
          <w:rFonts w:hint="eastAsia"/>
        </w:rPr>
      </w:pPr>
      <w:r>
        <w:rPr>
          <w:rFonts w:hint="eastAsia"/>
        </w:rPr>
        <w:t>### 技术关键点（合规优先，低成本落地）</w:t>
      </w:r>
    </w:p>
    <w:p w14:paraId="1FDEA447">
      <w:pPr>
        <w:rPr>
          <w:rFonts w:hint="eastAsia"/>
        </w:rPr>
      </w:pPr>
      <w:r>
        <w:rPr>
          <w:rFonts w:hint="eastAsia"/>
        </w:rPr>
        <w:t>| 项目         | 实现方式                                                                 | 核心价值                     |</w:t>
      </w:r>
    </w:p>
    <w:p w14:paraId="1CFEBCDA">
      <w:pPr>
        <w:rPr>
          <w:rFonts w:hint="eastAsia"/>
        </w:rPr>
      </w:pPr>
      <w:r>
        <w:rPr>
          <w:rFonts w:hint="eastAsia"/>
        </w:rPr>
        <w:t>|--------------|--------------------------------------------------------------------------|------------------------------|</w:t>
      </w:r>
    </w:p>
    <w:p w14:paraId="0817F276">
      <w:pPr>
        <w:rPr>
          <w:rFonts w:hint="eastAsia"/>
        </w:rPr>
      </w:pPr>
      <w:r>
        <w:rPr>
          <w:rFonts w:hint="eastAsia"/>
        </w:rPr>
        <w:t>| 无独立后端   | Vue.js前端渲染，所有对接逻辑、审核、统计100%调用6号API                   | 开发成本↓90%（&lt;5万元）|</w:t>
      </w:r>
    </w:p>
    <w:p w14:paraId="31936F84">
      <w:pPr>
        <w:rPr>
          <w:rFonts w:hint="eastAsia"/>
        </w:rPr>
      </w:pPr>
      <w:r>
        <w:rPr>
          <w:rFonts w:hint="eastAsia"/>
        </w:rPr>
        <w:t>| 无隐私存储   | 仅存储匿名ID、资源标签、对接状态，不存储联系方式、机构信息、沟通记录      | 零隐私泄露风险               |</w:t>
      </w:r>
    </w:p>
    <w:p w14:paraId="18F13EC6">
      <w:pPr>
        <w:rPr>
          <w:rFonts w:hint="eastAsia"/>
        </w:rPr>
      </w:pPr>
      <w:r>
        <w:rPr>
          <w:rFonts w:hint="eastAsia"/>
        </w:rPr>
        <w:t>| 无资金模块   | 不涉及任何资金流转，仅同步12号“赞助到账”状态（无资金接口调用）            | 规避经济合规风险             |</w:t>
      </w:r>
    </w:p>
    <w:p w14:paraId="1F5750E4">
      <w:pPr>
        <w:rPr>
          <w:rFonts w:hint="eastAsia"/>
        </w:rPr>
      </w:pPr>
      <w:r>
        <w:rPr>
          <w:rFonts w:hint="eastAsia"/>
        </w:rPr>
        <w:t>| 精准匹配     | 基于6号向量检索API，按资源标签、需求优先级匹配，不做强制推荐              | 对接效率↑80%，用户体验流畅   |</w:t>
      </w:r>
    </w:p>
    <w:p w14:paraId="2B85234A">
      <w:pPr>
        <w:rPr>
          <w:rFonts w:hint="eastAsia"/>
        </w:rPr>
      </w:pPr>
    </w:p>
    <w:p w14:paraId="2EAC5128">
      <w:pPr>
        <w:rPr>
          <w:rFonts w:hint="eastAsia"/>
        </w:rPr>
      </w:pPr>
      <w:r>
        <w:rPr>
          <w:rFonts w:hint="eastAsia"/>
        </w:rPr>
        <w:t>---</w:t>
      </w:r>
    </w:p>
    <w:p w14:paraId="7FF21076">
      <w:pPr>
        <w:rPr>
          <w:rFonts w:hint="eastAsia"/>
        </w:rPr>
      </w:pPr>
    </w:p>
    <w:p w14:paraId="3E57214C">
      <w:pPr>
        <w:rPr>
          <w:rFonts w:hint="eastAsia"/>
        </w:rPr>
      </w:pPr>
      <w:r>
        <w:rPr>
          <w:rFonts w:hint="eastAsia"/>
        </w:rPr>
        <w:t>## 六、分阶段落地（12个月，可快速启动）</w:t>
      </w:r>
    </w:p>
    <w:p w14:paraId="71445F47">
      <w:pPr>
        <w:rPr>
          <w:rFonts w:hint="eastAsia"/>
        </w:rPr>
      </w:pPr>
      <w:r>
        <w:rPr>
          <w:rFonts w:hint="eastAsia"/>
        </w:rPr>
        <w:t>| 阶段 | 时间范围 | 核心目标                     | 核心依赖6号API               |</w:t>
      </w:r>
    </w:p>
    <w:p w14:paraId="619BB3AC">
      <w:pPr>
        <w:rPr>
          <w:rFonts w:hint="eastAsia"/>
        </w:rPr>
      </w:pPr>
      <w:r>
        <w:rPr>
          <w:rFonts w:hint="eastAsia"/>
        </w:rPr>
        <w:t>|------|----------|------------------------------|------------------------------|</w:t>
      </w:r>
    </w:p>
    <w:p w14:paraId="24DDB18A">
      <w:pPr>
        <w:rPr>
          <w:rFonts w:hint="eastAsia"/>
        </w:rPr>
      </w:pPr>
      <w:r>
        <w:rPr>
          <w:rFonts w:hint="eastAsia"/>
        </w:rPr>
        <w:t>| 一   | 立即     | 基础合作对接+需求发布，6号审核/匹配支持 | `/content/safe`/`/algo/match` |</w:t>
      </w:r>
    </w:p>
    <w:p w14:paraId="1A28709C">
      <w:pPr>
        <w:rPr>
          <w:rFonts w:hint="eastAsia"/>
        </w:rPr>
      </w:pPr>
      <w:r>
        <w:rPr>
          <w:rFonts w:hint="eastAsia"/>
        </w:rPr>
        <w:t>| 二   | 1-3月    | 上线赞助对接模块，联动12号同步资金状态 | `/algo/match`/`/algo/stat`   |</w:t>
      </w:r>
    </w:p>
    <w:p w14:paraId="5606FE4B">
      <w:pPr>
        <w:rPr>
          <w:rFonts w:hint="eastAsia"/>
        </w:rPr>
      </w:pPr>
      <w:r>
        <w:rPr>
          <w:rFonts w:hint="eastAsia"/>
        </w:rPr>
        <w:t>| 三   | 3-6月    | 对接进度跟踪+8号荣誉同步，优化匹配精度 | `/algo/stat`/8号荣誉API      |</w:t>
      </w:r>
    </w:p>
    <w:p w14:paraId="3AE3AFE0">
      <w:pPr>
        <w:rPr>
          <w:rFonts w:hint="eastAsia"/>
        </w:rPr>
      </w:pPr>
      <w:r>
        <w:rPr>
          <w:rFonts w:hint="eastAsia"/>
        </w:rPr>
        <w:t>| 四   | 6-12月   | 全生态资源对接闭环，新增外部机构对接通道 | `/content/safe`（机构审核）   |</w:t>
      </w:r>
    </w:p>
    <w:p w14:paraId="13DEE5B6">
      <w:pPr>
        <w:rPr>
          <w:rFonts w:hint="eastAsia"/>
        </w:rPr>
      </w:pPr>
    </w:p>
    <w:p w14:paraId="4EFC48D5">
      <w:pPr>
        <w:rPr>
          <w:rFonts w:hint="eastAsia"/>
        </w:rPr>
      </w:pPr>
      <w:r>
        <w:rPr>
          <w:rFonts w:hint="eastAsia"/>
        </w:rPr>
        <w:t>---</w:t>
      </w:r>
    </w:p>
    <w:p w14:paraId="0BE68C94">
      <w:pPr>
        <w:rPr>
          <w:rFonts w:hint="eastAsia"/>
        </w:rPr>
      </w:pPr>
    </w:p>
    <w:p w14:paraId="12334A0F">
      <w:pPr>
        <w:rPr>
          <w:rFonts w:hint="eastAsia"/>
        </w:rPr>
      </w:pPr>
      <w:r>
        <w:rPr>
          <w:rFonts w:hint="eastAsia"/>
        </w:rPr>
        <w:t>## 七、技术风险与合规应对（重点防控）</w:t>
      </w:r>
    </w:p>
    <w:p w14:paraId="1D942EB2">
      <w:pPr>
        <w:rPr>
          <w:rFonts w:hint="eastAsia"/>
        </w:rPr>
      </w:pPr>
      <w:r>
        <w:rPr>
          <w:rFonts w:hint="eastAsia"/>
        </w:rPr>
        <w:t>| 风险类型       | 具体风险                                                                 | 应对方案                                  |</w:t>
      </w:r>
    </w:p>
    <w:p w14:paraId="101EC09C">
      <w:pPr>
        <w:rPr>
          <w:rFonts w:hint="eastAsia"/>
        </w:rPr>
      </w:pPr>
      <w:r>
        <w:rPr>
          <w:rFonts w:hint="eastAsia"/>
        </w:rPr>
        <w:t>|----------------|--------------------------------------------------------------------------|-------------------------------------------|</w:t>
      </w:r>
    </w:p>
    <w:p w14:paraId="33D4DDAB">
      <w:pPr>
        <w:rPr>
          <w:rFonts w:hint="eastAsia"/>
        </w:rPr>
      </w:pPr>
      <w:r>
        <w:rPr>
          <w:rFonts w:hint="eastAsia"/>
        </w:rPr>
        <w:t>| 合规风险       | 赞助方资质不合规、合作内容违规                                          | 100%调用6号内容/资质审核API，先审后发      |</w:t>
      </w:r>
    </w:p>
    <w:p w14:paraId="6B5F09AE">
      <w:pPr>
        <w:rPr>
          <w:rFonts w:hint="eastAsia"/>
        </w:rPr>
      </w:pPr>
      <w:r>
        <w:rPr>
          <w:rFonts w:hint="eastAsia"/>
        </w:rPr>
        <w:t>| 隐私风险       | 发布需求时泄露联系方式、身份信息                                        | 前端限制输入（仅允许标签填写），6号API拦截隐私内容 |</w:t>
      </w:r>
    </w:p>
    <w:p w14:paraId="4A7B8ECD">
      <w:pPr>
        <w:rPr>
          <w:rFonts w:hint="eastAsia"/>
        </w:rPr>
      </w:pPr>
      <w:r>
        <w:rPr>
          <w:rFonts w:hint="eastAsia"/>
        </w:rPr>
        <w:t>| 经济风险       | 变相交易、私下资金流转                                                  | 明确禁止隐私沟通，仅展示匿名需求，联动12号规范资金 |</w:t>
      </w:r>
    </w:p>
    <w:p w14:paraId="5BC6A2C4">
      <w:pPr>
        <w:rPr>
          <w:rFonts w:hint="eastAsia"/>
        </w:rPr>
      </w:pPr>
      <w:r>
        <w:rPr>
          <w:rFonts w:hint="eastAsia"/>
        </w:rPr>
        <w:t>| 技术风险       | 匹配精度低、对接进度统计错误                                            | 复用6号成熟向量检索API，双服务器校验统计数据 |</w:t>
      </w:r>
    </w:p>
    <w:p w14:paraId="7B467D86">
      <w:pPr>
        <w:rPr>
          <w:rFonts w:hint="eastAsia"/>
        </w:rPr>
      </w:pPr>
    </w:p>
    <w:p w14:paraId="5798D7F8">
      <w:pPr>
        <w:rPr>
          <w:rFonts w:hint="eastAsia"/>
        </w:rPr>
      </w:pPr>
      <w:r>
        <w:rPr>
          <w:rFonts w:hint="eastAsia"/>
        </w:rPr>
        <w:t>---</w:t>
      </w:r>
    </w:p>
    <w:p w14:paraId="745AC324">
      <w:pPr>
        <w:rPr>
          <w:rFonts w:hint="eastAsia"/>
        </w:rPr>
      </w:pPr>
    </w:p>
    <w:p w14:paraId="1EF961CA">
      <w:pPr>
        <w:rPr>
          <w:rFonts w:hint="eastAsia"/>
        </w:rPr>
      </w:pPr>
      <w:r>
        <w:rPr>
          <w:rFonts w:hint="eastAsia"/>
        </w:rPr>
        <w:t>## 八、核心价值总结（不可替代性）</w:t>
      </w:r>
    </w:p>
    <w:p w14:paraId="3B7006E2">
      <w:pPr>
        <w:rPr>
          <w:rFonts w:hint="eastAsia"/>
        </w:rPr>
      </w:pPr>
      <w:r>
        <w:rPr>
          <w:rFonts w:hint="eastAsia"/>
        </w:rPr>
        <w:t>| 传统方案       | 万象璇玑阁方案               | 核心优势                     |</w:t>
      </w:r>
    </w:p>
    <w:p w14:paraId="612DE4E0">
      <w:pPr>
        <w:rPr>
          <w:rFonts w:hint="eastAsia"/>
        </w:rPr>
      </w:pPr>
      <w:r>
        <w:rPr>
          <w:rFonts w:hint="eastAsia"/>
        </w:rPr>
        <w:t>|----------------|------------------------------|------------------------------|</w:t>
      </w:r>
    </w:p>
    <w:p w14:paraId="73DE6F72">
      <w:pPr>
        <w:rPr>
          <w:rFonts w:hint="eastAsia"/>
        </w:rPr>
      </w:pPr>
      <w:r>
        <w:rPr>
          <w:rFonts w:hint="eastAsia"/>
        </w:rPr>
        <w:t>| 线下/第三方对接 | 生态内匿名精准对接           | 对接效率↑80%，无隐私泄露风险 |</w:t>
      </w:r>
    </w:p>
    <w:p w14:paraId="6E6B2D73">
      <w:pPr>
        <w:rPr>
          <w:rFonts w:hint="eastAsia"/>
        </w:rPr>
      </w:pPr>
      <w:r>
        <w:rPr>
          <w:rFonts w:hint="eastAsia"/>
        </w:rPr>
        <w:t>| 资金与对接绑定 | 对接与资金分离（11号对接、12号资金） | 合规风险↓100%                |</w:t>
      </w:r>
    </w:p>
    <w:p w14:paraId="2F596F7D">
      <w:pPr>
        <w:rPr>
          <w:rFonts w:hint="eastAsia"/>
        </w:rPr>
      </w:pPr>
      <w:r>
        <w:rPr>
          <w:rFonts w:hint="eastAsia"/>
        </w:rPr>
        <w:t>| 资源分散无统筹 | 全生态资源汇聚，统一标签匹配 | 资源利用率↑70%，生态协同性增强 |</w:t>
      </w:r>
    </w:p>
    <w:p w14:paraId="6309C1A7">
      <w:pPr>
        <w:rPr>
          <w:rFonts w:hint="eastAsia"/>
        </w:rPr>
      </w:pPr>
      <w:r>
        <w:rPr>
          <w:rFonts w:hint="eastAsia"/>
        </w:rPr>
        <w:t>| 有隐私/商业风险 | 全程匿名+无广告+合规审核     | 用户信任↑，贴合灵境生态定位   |</w:t>
      </w:r>
    </w:p>
    <w:p w14:paraId="32F316F6">
      <w:pPr>
        <w:rPr>
          <w:rFonts w:hint="eastAsia"/>
        </w:rPr>
      </w:pPr>
    </w:p>
    <w:p w14:paraId="1B27FC84">
      <w:pPr>
        <w:rPr>
          <w:rFonts w:hint="eastAsia"/>
        </w:rPr>
      </w:pPr>
      <w:r>
        <w:rPr>
          <w:rFonts w:hint="eastAsia"/>
        </w:rPr>
        <w:t>### 核心价值（极简有力）</w:t>
      </w:r>
    </w:p>
    <w:p w14:paraId="26F4ED81">
      <w:pPr>
        <w:rPr>
          <w:rFonts w:hint="eastAsia"/>
        </w:rPr>
      </w:pPr>
      <w:r>
        <w:rPr>
          <w:rFonts w:hint="eastAsia"/>
        </w:rPr>
        <w:t>1.  生态唯一：全灵境唯一「资源对接中枢」，填补“找合作、拉赞助”的空白，不与任何建筑功能重叠；</w:t>
      </w:r>
    </w:p>
    <w:p w14:paraId="75A1CF45">
      <w:pPr>
        <w:rPr>
          <w:rFonts w:hint="eastAsia"/>
        </w:rPr>
      </w:pPr>
      <w:r>
        <w:rPr>
          <w:rFonts w:hint="eastAsia"/>
        </w:rPr>
        <w:t>2.  合规安全：对接与资金分离、全程匿名、6号全量审核，零隐私、零经济风险；</w:t>
      </w:r>
    </w:p>
    <w:p w14:paraId="7508B0E4">
      <w:pPr>
        <w:rPr>
          <w:rFonts w:hint="eastAsia"/>
        </w:rPr>
      </w:pPr>
      <w:r>
        <w:rPr>
          <w:rFonts w:hint="eastAsia"/>
        </w:rPr>
        <w:t>3.  低成本落地：纯前端+6号API复用，开发成本低、落地快，无需新建技术体系；</w:t>
      </w:r>
    </w:p>
    <w:p w14:paraId="1E7B3BF6">
      <w:pPr>
        <w:rPr>
          <w:rFonts w:hint="eastAsia"/>
        </w:rPr>
      </w:pPr>
      <w:r>
        <w:rPr>
          <w:rFonts w:hint="eastAsia"/>
        </w:rPr>
        <w:t>4.  生态赋能：推动3/5/7号建筑资源互补，助力创作、治理落地，增强生态协同性。</w:t>
      </w:r>
    </w:p>
    <w:p w14:paraId="2E8FAE0B">
      <w:pPr>
        <w:rPr>
          <w:rFonts w:hint="eastAsia"/>
        </w:rPr>
      </w:pPr>
    </w:p>
    <w:p w14:paraId="46A8F1F7">
      <w:pPr>
        <w:rPr>
          <w:rFonts w:hint="eastAsia"/>
        </w:rPr>
      </w:pPr>
      <w:r>
        <w:rPr>
          <w:rFonts w:hint="eastAsia"/>
        </w:rPr>
        <w:t>&gt; 璇玑转，万象汇——不碰资金、不存隐私，只做灵境资源的“精准摆渡人”。</w:t>
      </w:r>
    </w:p>
    <w:p w14:paraId="2BC63935">
      <w:pPr>
        <w:rPr>
          <w:rFonts w:hint="eastAsia"/>
        </w:rPr>
      </w:pPr>
    </w:p>
    <w:p w14:paraId="18F2684E">
      <w:pPr>
        <w:rPr>
          <w:rFonts w:hint="eastAsia"/>
        </w:rPr>
      </w:pPr>
      <w:r>
        <w:rPr>
          <w:rFonts w:hint="eastAsia"/>
        </w:rPr>
        <w:t>---</w:t>
      </w:r>
    </w:p>
    <w:p w14:paraId="35458AEB">
      <w:pPr>
        <w:rPr>
          <w:rFonts w:hint="eastAsia"/>
        </w:rPr>
      </w:pPr>
    </w:p>
    <w:p w14:paraId="373D4EFF">
      <w:pPr>
        <w:rPr>
          <w:rFonts w:hint="eastAsia"/>
        </w:rPr>
      </w:pPr>
      <w:r>
        <w:rPr>
          <w:rFonts w:hint="eastAsia"/>
        </w:rPr>
        <w:t>## 九、最终结论</w:t>
      </w:r>
    </w:p>
    <w:p w14:paraId="08DBC0E6">
      <w:pPr>
        <w:rPr>
          <w:rFonts w:hint="eastAsia"/>
        </w:rPr>
      </w:pPr>
      <w:r>
        <w:rPr>
          <w:rFonts w:hint="eastAsia"/>
        </w:rPr>
        <w:t xml:space="preserve">✅ 方案已明确「资源对接」核心，守住“不碰资金、不存隐私、不做决策”三大红线，与12号经济建筑边界清晰；  </w:t>
      </w:r>
    </w:p>
    <w:p w14:paraId="288331CD">
      <w:pPr>
        <w:rPr>
          <w:rFonts w:hint="eastAsia"/>
        </w:rPr>
      </w:pPr>
      <w:r>
        <w:rPr>
          <w:rFonts w:hint="eastAsia"/>
        </w:rPr>
        <w:t xml:space="preserve">✅ 技术路线轻量化、可落地，100%复用6号API，符合灵境技术统一原则；  </w:t>
      </w:r>
    </w:p>
    <w:p w14:paraId="506952D0">
      <w:pPr>
        <w:rPr>
          <w:rFonts w:hint="eastAsia"/>
        </w:rPr>
      </w:pPr>
      <w:r>
        <w:rPr>
          <w:rFonts w:hint="eastAsia"/>
        </w:rPr>
        <w:t>✅ 文档精简合规、适配GitHub上传，可直接用于开发参考，无需额外修改。</w:t>
      </w:r>
    </w:p>
    <w:p w14:paraId="536D2ECB">
      <w:pPr>
        <w:rPr>
          <w:rFonts w:hint="eastAsia"/>
        </w:rPr>
      </w:pPr>
    </w:p>
    <w:p w14:paraId="00272DFC">
      <w:pPr>
        <w:rPr>
          <w:rFonts w:hint="eastAsia"/>
        </w:rPr>
      </w:pPr>
      <w:r>
        <w:rPr>
          <w:rFonts w:hint="eastAsia"/>
        </w:rPr>
        <w:t>## 附：关键红线执行清单</w:t>
      </w:r>
    </w:p>
    <w:p w14:paraId="5814E448">
      <w:pPr>
        <w:rPr>
          <w:rFonts w:hint="eastAsia"/>
        </w:rPr>
      </w:pPr>
      <w:r>
        <w:rPr>
          <w:rFonts w:hint="eastAsia"/>
        </w:rPr>
        <w:t>| 红线要求       | 执行方式                          | 验证标准               |</w:t>
      </w:r>
    </w:p>
    <w:p w14:paraId="1AC69D89">
      <w:pPr>
        <w:rPr>
          <w:rFonts w:hint="eastAsia"/>
        </w:rPr>
      </w:pPr>
      <w:r>
        <w:rPr>
          <w:rFonts w:hint="eastAsia"/>
        </w:rPr>
        <w:t>|----------------|-----------------------------------|------------------------|</w:t>
      </w:r>
    </w:p>
    <w:p w14:paraId="08C495A3">
      <w:pPr>
        <w:rPr>
          <w:rFonts w:hint="eastAsia"/>
        </w:rPr>
      </w:pPr>
      <w:r>
        <w:rPr>
          <w:rFonts w:hint="eastAsia"/>
        </w:rPr>
        <w:t>| 不碰资金       | 无支付接口、不代收赞助、不调用12号资金API | 代码无资金相关逻辑     |</w:t>
      </w:r>
    </w:p>
    <w:p w14:paraId="4782F463">
      <w:pPr>
        <w:rPr>
          <w:rFonts w:hint="eastAsia"/>
        </w:rPr>
      </w:pPr>
      <w:r>
        <w:rPr>
          <w:rFonts w:hint="eastAsia"/>
        </w:rPr>
        <w:t>| 不存隐私       | 仅允许填写资源标签，拦截隐私内容    | 前端无隐私输入框，6号API拦截敏感信息 |</w:t>
      </w:r>
    </w:p>
    <w:p w14:paraId="63DC4EEF">
      <w:pPr>
        <w:rPr>
          <w:rFonts w:hint="eastAsia"/>
        </w:rPr>
      </w:pPr>
      <w:r>
        <w:rPr>
          <w:rFonts w:hint="eastAsia"/>
        </w:rPr>
        <w:t>| 不做决策       | 不审核合作/赞助可行性，仅做匹配展示 | 无决策相关逻辑，全程依赖6号审核 |</w:t>
      </w:r>
    </w:p>
    <w:p w14:paraId="67B53315">
      <w:r>
        <w:rPr>
          <w:rFonts w:hint="eastAsia"/>
        </w:rPr>
        <w:t>| 不涉商业推广   | 无广告、无强制推荐，仅按标签筛选    | 前端无广告入口，匹配结果随机排序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52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2026-02-19T07:22:50Z</dcterms:created>
  <dc:creator>Administrator</dc:creator>
  <cp:lastModifiedBy>葱头</cp:lastModifiedBy>
  <dcterms:modified xsi:type="dcterms:W3CDTF">2026-02-19T07:22:58Z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D6A2E5E64BC743EFB316953E75472005_12</vt:lpwstr>
  </property>
</Properties>
</file>